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75286" w14:textId="04C7BB1E" w:rsidR="00CA4263" w:rsidRDefault="0025393F" w:rsidP="00B738B1">
      <w:pPr>
        <w:spacing w:after="0" w:line="240" w:lineRule="auto"/>
        <w:rPr>
          <w:rFonts w:ascii="Verdana" w:hAnsi="Verdana" w:cs="Arial"/>
          <w:b/>
          <w:sz w:val="18"/>
          <w:szCs w:val="18"/>
        </w:rPr>
      </w:pPr>
      <w:r w:rsidRPr="00B738B1">
        <w:rPr>
          <w:rFonts w:ascii="Verdana" w:hAnsi="Verdana" w:cs="Arial"/>
          <w:b/>
          <w:noProof/>
          <w:color w:val="2B579A"/>
          <w:sz w:val="18"/>
          <w:szCs w:val="18"/>
          <w:shd w:val="clear" w:color="auto" w:fill="E6E6E6"/>
        </w:rPr>
        <w:drawing>
          <wp:anchor distT="0" distB="0" distL="114300" distR="114300" simplePos="0" relativeHeight="251658240" behindDoc="0" locked="0" layoutInCell="1" allowOverlap="1" wp14:anchorId="12EEA32C" wp14:editId="17913338">
            <wp:simplePos x="0" y="0"/>
            <wp:positionH relativeFrom="margin">
              <wp:posOffset>440055</wp:posOffset>
            </wp:positionH>
            <wp:positionV relativeFrom="paragraph">
              <wp:posOffset>-894715</wp:posOffset>
            </wp:positionV>
            <wp:extent cx="5398770" cy="1876425"/>
            <wp:effectExtent l="0" t="0" r="0" b="0"/>
            <wp:wrapNone/>
            <wp:docPr id="6" name="Afbeeld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877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835B7" w14:textId="7FA60A21" w:rsidR="00D531A8" w:rsidRPr="0025393F" w:rsidRDefault="00D531A8" w:rsidP="0025393F">
      <w:pPr>
        <w:pStyle w:val="Titel"/>
        <w:spacing w:before="1320" w:after="1320"/>
        <w:rPr>
          <w:rFonts w:ascii="RijksoverheidSansHeadingTT" w:hAnsi="RijksoverheidSansHeadingTT"/>
          <w:b/>
          <w:bCs/>
          <w:color w:val="007BC7"/>
          <w:sz w:val="48"/>
          <w:szCs w:val="48"/>
        </w:rPr>
      </w:pPr>
      <w:r w:rsidRPr="0025393F">
        <w:rPr>
          <w:rFonts w:ascii="RijksoverheidSansHeadingTT" w:hAnsi="RijksoverheidSansHeadingTT"/>
          <w:b/>
          <w:bCs/>
          <w:color w:val="007BC7"/>
          <w:sz w:val="48"/>
          <w:szCs w:val="48"/>
        </w:rPr>
        <w:t>Projectplan aanvraag WIS 2024</w:t>
      </w:r>
    </w:p>
    <w:p w14:paraId="3FD5C0C2" w14:textId="33BDB1D6" w:rsidR="00D531A8" w:rsidRPr="0025393F" w:rsidRDefault="00D531A8" w:rsidP="0025393F">
      <w:pPr>
        <w:pStyle w:val="Titel"/>
        <w:spacing w:before="1320" w:after="1320"/>
        <w:rPr>
          <w:rFonts w:ascii="RijksoverheidSansHeadingTT" w:hAnsi="RijksoverheidSansHeadingTT"/>
          <w:color w:val="007BC7"/>
          <w:sz w:val="48"/>
          <w:szCs w:val="48"/>
        </w:rPr>
      </w:pPr>
      <w:r w:rsidRPr="0025393F">
        <w:rPr>
          <w:rFonts w:ascii="RijksoverheidSansHeadingTT" w:hAnsi="RijksoverheidSansHeadingTT"/>
          <w:color w:val="007BC7"/>
          <w:sz w:val="48"/>
          <w:szCs w:val="48"/>
        </w:rPr>
        <w:t xml:space="preserve">(Warmtenetten Investeringssubsidie)  </w:t>
      </w:r>
    </w:p>
    <w:p w14:paraId="3ACA3770" w14:textId="77777777" w:rsidR="00D531A8" w:rsidRDefault="00D531A8">
      <w:pPr>
        <w:rPr>
          <w:b/>
          <w:bCs/>
        </w:rPr>
      </w:pPr>
      <w:r>
        <w:rPr>
          <w:b/>
          <w:bCs/>
          <w:noProof/>
          <w:color w:val="2B579A"/>
          <w:shd w:val="clear" w:color="auto" w:fill="E6E6E6"/>
        </w:rPr>
        <w:drawing>
          <wp:inline distT="0" distB="0" distL="0" distR="0" wp14:anchorId="69B97796" wp14:editId="7EC1FBDF">
            <wp:extent cx="6926272" cy="2362200"/>
            <wp:effectExtent l="0" t="0" r="8255" b="0"/>
            <wp:docPr id="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84" r="-1"/>
                    <a:stretch/>
                  </pic:blipFill>
                  <pic:spPr bwMode="auto">
                    <a:xfrm>
                      <a:off x="0" y="0"/>
                      <a:ext cx="6976980" cy="2379494"/>
                    </a:xfrm>
                    <a:prstGeom prst="rect">
                      <a:avLst/>
                    </a:prstGeom>
                    <a:noFill/>
                    <a:ln>
                      <a:noFill/>
                    </a:ln>
                    <a:extLst>
                      <a:ext uri="{53640926-AAD7-44D8-BBD7-CCE9431645EC}">
                        <a14:shadowObscured xmlns:a14="http://schemas.microsoft.com/office/drawing/2010/main"/>
                      </a:ext>
                    </a:extLst>
                  </pic:spPr>
                </pic:pic>
              </a:graphicData>
            </a:graphic>
          </wp:inline>
        </w:drawing>
      </w:r>
    </w:p>
    <w:p w14:paraId="0063EEE1" w14:textId="77777777" w:rsidR="00D531A8" w:rsidRPr="00040CAC" w:rsidRDefault="00D531A8" w:rsidP="0017367F">
      <w:pPr>
        <w:spacing w:before="720" w:after="0" w:line="240" w:lineRule="exact"/>
        <w:rPr>
          <w:rFonts w:ascii="Verdana" w:hAnsi="Verdana" w:cs="Arial"/>
          <w:bCs/>
          <w:color w:val="000000" w:themeColor="text1"/>
          <w:sz w:val="18"/>
          <w:szCs w:val="18"/>
        </w:rPr>
      </w:pPr>
      <w:r w:rsidRPr="00040CAC">
        <w:rPr>
          <w:rFonts w:ascii="Verdana" w:hAnsi="Verdana" w:cs="Arial"/>
          <w:bCs/>
          <w:color w:val="000000" w:themeColor="text1"/>
          <w:sz w:val="18"/>
          <w:szCs w:val="18"/>
        </w:rPr>
        <w:t xml:space="preserve">Zet op het titelblad de titel van uw project, uw naam en de datum. </w:t>
      </w:r>
      <w:r w:rsidRPr="00040CAC">
        <w:rPr>
          <w:rFonts w:ascii="Verdana" w:hAnsi="Verdana" w:cs="Arial"/>
          <w:bCs/>
          <w:color w:val="000000" w:themeColor="text1"/>
          <w:sz w:val="18"/>
          <w:szCs w:val="18"/>
        </w:rPr>
        <w:br/>
        <w:t xml:space="preserve">U kunt het titelblad eventueel aanvullen met een plaatje of uw logo. </w:t>
      </w:r>
    </w:p>
    <w:p w14:paraId="14CFDD78" w14:textId="77777777" w:rsidR="00D531A8" w:rsidRPr="003F2A8E" w:rsidRDefault="00D531A8" w:rsidP="00D531A8">
      <w:pPr>
        <w:pStyle w:val="Titel"/>
        <w:spacing w:line="240" w:lineRule="exact"/>
        <w:rPr>
          <w:rFonts w:ascii="Verdana" w:hAnsi="Verdana"/>
          <w:b/>
          <w:bCs/>
          <w:color w:val="007BC7"/>
          <w:sz w:val="18"/>
          <w:szCs w:val="18"/>
        </w:rPr>
      </w:pPr>
    </w:p>
    <w:p w14:paraId="05701320" w14:textId="77777777" w:rsidR="00D531A8" w:rsidRPr="00040CAC" w:rsidRDefault="00D531A8" w:rsidP="00D531A8">
      <w:pPr>
        <w:pStyle w:val="Titel"/>
        <w:spacing w:line="240" w:lineRule="exact"/>
        <w:rPr>
          <w:rFonts w:ascii="Verdana" w:hAnsi="Verdana"/>
          <w:b/>
          <w:bCs/>
          <w:color w:val="000000" w:themeColor="text1"/>
          <w:sz w:val="18"/>
          <w:szCs w:val="18"/>
        </w:rPr>
      </w:pPr>
      <w:r w:rsidRPr="00040CAC">
        <w:rPr>
          <w:rFonts w:ascii="Verdana" w:hAnsi="Verdana"/>
          <w:b/>
          <w:bCs/>
          <w:color w:val="000000" w:themeColor="text1"/>
          <w:sz w:val="18"/>
          <w:szCs w:val="18"/>
        </w:rPr>
        <w:t>Naam project:</w:t>
      </w:r>
    </w:p>
    <w:tbl>
      <w:tblPr>
        <w:tblStyle w:val="Tabelraster"/>
        <w:tblW w:w="0" w:type="auto"/>
        <w:tblLayout w:type="fixed"/>
        <w:tblLook w:val="04A0" w:firstRow="1" w:lastRow="0" w:firstColumn="1" w:lastColumn="0" w:noHBand="0" w:noVBand="1"/>
      </w:tblPr>
      <w:tblGrid>
        <w:gridCol w:w="9060"/>
      </w:tblGrid>
      <w:tr w:rsidR="0025393F" w:rsidRPr="00731483" w14:paraId="12FD3E85" w14:textId="77777777" w:rsidTr="00620EAA">
        <w:trPr>
          <w:trHeight w:val="284"/>
        </w:trPr>
        <w:tc>
          <w:tcPr>
            <w:tcW w:w="9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1AE309D7" w14:textId="77777777" w:rsidR="0025393F" w:rsidRPr="00731483" w:rsidRDefault="0025393F" w:rsidP="00620EAA">
            <w:pPr>
              <w:spacing w:line="240" w:lineRule="exact"/>
              <w:rPr>
                <w:rFonts w:ascii="Verdana" w:hAnsi="Verdana"/>
                <w:sz w:val="18"/>
                <w:szCs w:val="18"/>
              </w:rPr>
            </w:pPr>
            <w:bookmarkStart w:id="0" w:name="_Hlk124234705"/>
          </w:p>
        </w:tc>
      </w:tr>
    </w:tbl>
    <w:bookmarkEnd w:id="0"/>
    <w:p w14:paraId="37C41EBD" w14:textId="77777777" w:rsidR="00D531A8" w:rsidRPr="00040CAC" w:rsidRDefault="00D531A8" w:rsidP="0025393F">
      <w:pPr>
        <w:pStyle w:val="Titel"/>
        <w:spacing w:before="60" w:line="240" w:lineRule="exact"/>
        <w:rPr>
          <w:rFonts w:ascii="Verdana" w:hAnsi="Verdana"/>
          <w:b/>
          <w:bCs/>
          <w:color w:val="000000" w:themeColor="text1"/>
          <w:sz w:val="18"/>
          <w:szCs w:val="18"/>
        </w:rPr>
      </w:pPr>
      <w:r w:rsidRPr="00040CAC">
        <w:rPr>
          <w:rFonts w:ascii="Verdana" w:hAnsi="Verdana"/>
          <w:b/>
          <w:bCs/>
          <w:color w:val="000000" w:themeColor="text1"/>
          <w:sz w:val="18"/>
          <w:szCs w:val="18"/>
        </w:rPr>
        <w:t xml:space="preserve">Aanvrager: </w:t>
      </w:r>
    </w:p>
    <w:tbl>
      <w:tblPr>
        <w:tblStyle w:val="Tabelraster"/>
        <w:tblW w:w="0" w:type="auto"/>
        <w:tblLayout w:type="fixed"/>
        <w:tblLook w:val="04A0" w:firstRow="1" w:lastRow="0" w:firstColumn="1" w:lastColumn="0" w:noHBand="0" w:noVBand="1"/>
      </w:tblPr>
      <w:tblGrid>
        <w:gridCol w:w="9060"/>
      </w:tblGrid>
      <w:tr w:rsidR="0025393F" w:rsidRPr="00731483" w14:paraId="42621C7B" w14:textId="77777777" w:rsidTr="00620EAA">
        <w:trPr>
          <w:trHeight w:val="284"/>
        </w:trPr>
        <w:tc>
          <w:tcPr>
            <w:tcW w:w="9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4380E1C5" w14:textId="77777777" w:rsidR="0025393F" w:rsidRPr="00731483" w:rsidRDefault="0025393F" w:rsidP="00620EAA">
            <w:pPr>
              <w:spacing w:line="240" w:lineRule="exact"/>
              <w:rPr>
                <w:rFonts w:ascii="Verdana" w:hAnsi="Verdana"/>
                <w:sz w:val="18"/>
                <w:szCs w:val="18"/>
              </w:rPr>
            </w:pPr>
          </w:p>
        </w:tc>
      </w:tr>
    </w:tbl>
    <w:p w14:paraId="71C30587" w14:textId="449A35E2" w:rsidR="00D531A8" w:rsidRPr="00040CAC" w:rsidRDefault="10F4395C" w:rsidP="0025393F">
      <w:pPr>
        <w:spacing w:before="60" w:after="0" w:line="240" w:lineRule="exact"/>
        <w:rPr>
          <w:rFonts w:ascii="Verdana" w:hAnsi="Verdana"/>
          <w:b/>
          <w:bCs/>
          <w:color w:val="000000" w:themeColor="text1"/>
          <w:sz w:val="18"/>
          <w:szCs w:val="18"/>
        </w:rPr>
      </w:pPr>
      <w:r w:rsidRPr="00040CAC">
        <w:rPr>
          <w:rFonts w:ascii="Verdana" w:hAnsi="Verdana"/>
          <w:b/>
          <w:bCs/>
          <w:color w:val="000000" w:themeColor="text1"/>
          <w:sz w:val="18"/>
          <w:szCs w:val="18"/>
        </w:rPr>
        <w:t>Datum</w:t>
      </w:r>
      <w:r w:rsidR="00970276" w:rsidRPr="00040CAC">
        <w:rPr>
          <w:rFonts w:ascii="Verdana" w:hAnsi="Verdana"/>
          <w:b/>
          <w:bCs/>
          <w:color w:val="000000" w:themeColor="text1"/>
          <w:sz w:val="18"/>
          <w:szCs w:val="18"/>
        </w:rPr>
        <w:t>:</w:t>
      </w:r>
    </w:p>
    <w:tbl>
      <w:tblPr>
        <w:tblStyle w:val="Tabelraster"/>
        <w:tblW w:w="0" w:type="auto"/>
        <w:tblLayout w:type="fixed"/>
        <w:tblLook w:val="04A0" w:firstRow="1" w:lastRow="0" w:firstColumn="1" w:lastColumn="0" w:noHBand="0" w:noVBand="1"/>
      </w:tblPr>
      <w:tblGrid>
        <w:gridCol w:w="9060"/>
      </w:tblGrid>
      <w:tr w:rsidR="0025393F" w:rsidRPr="00731483" w14:paraId="6EF907DC" w14:textId="77777777" w:rsidTr="00620EAA">
        <w:trPr>
          <w:trHeight w:val="284"/>
        </w:trPr>
        <w:tc>
          <w:tcPr>
            <w:tcW w:w="9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6BC13AC8" w14:textId="5847317C" w:rsidR="0025393F" w:rsidRPr="00731483" w:rsidRDefault="0025393F" w:rsidP="00620EAA">
            <w:pPr>
              <w:spacing w:line="240" w:lineRule="exact"/>
              <w:rPr>
                <w:rFonts w:ascii="Verdana" w:hAnsi="Verdana"/>
                <w:sz w:val="18"/>
                <w:szCs w:val="18"/>
              </w:rPr>
            </w:pPr>
          </w:p>
        </w:tc>
      </w:tr>
    </w:tbl>
    <w:p w14:paraId="3BEAF876" w14:textId="404AA61A" w:rsidR="0025393F" w:rsidRDefault="0025393F">
      <w:pPr>
        <w:rPr>
          <w:b/>
          <w:bCs/>
          <w:color w:val="007BC7"/>
        </w:rPr>
      </w:pPr>
      <w:r>
        <w:rPr>
          <w:b/>
          <w:bCs/>
          <w:color w:val="007BC7"/>
        </w:rPr>
        <w:br w:type="page"/>
      </w:r>
    </w:p>
    <w:p w14:paraId="0AD3081E" w14:textId="77777777" w:rsidR="0025393F" w:rsidRDefault="0025393F" w:rsidP="66BF1642">
      <w:pPr>
        <w:rPr>
          <w:b/>
          <w:bCs/>
        </w:rPr>
      </w:pPr>
    </w:p>
    <w:sdt>
      <w:sdtPr>
        <w:rPr>
          <w:rFonts w:asciiTheme="minorHAnsi" w:eastAsiaTheme="minorEastAsia" w:hAnsiTheme="minorHAnsi" w:cstheme="minorBidi"/>
          <w:color w:val="auto"/>
          <w:sz w:val="22"/>
          <w:szCs w:val="22"/>
          <w:lang w:eastAsia="en-US"/>
        </w:rPr>
        <w:id w:val="964397421"/>
        <w:docPartObj>
          <w:docPartGallery w:val="Table of Contents"/>
          <w:docPartUnique/>
        </w:docPartObj>
      </w:sdtPr>
      <w:sdtEndPr/>
      <w:sdtContent>
        <w:p w14:paraId="1ED4A714" w14:textId="2CDF5D8E" w:rsidR="00BA363E" w:rsidRPr="00F36A65" w:rsidRDefault="1C2C4C0F" w:rsidP="00CB261F">
          <w:pPr>
            <w:pStyle w:val="Kopvaninhoudsopgave"/>
            <w:spacing w:after="240" w:line="240" w:lineRule="exact"/>
            <w:rPr>
              <w:rFonts w:ascii="Verdana" w:hAnsi="Verdana"/>
              <w:color w:val="007BC7"/>
              <w:sz w:val="28"/>
              <w:szCs w:val="28"/>
            </w:rPr>
          </w:pPr>
          <w:r w:rsidRPr="00F36A65">
            <w:rPr>
              <w:rFonts w:ascii="Verdana" w:hAnsi="Verdana"/>
              <w:color w:val="007BC7"/>
              <w:sz w:val="28"/>
              <w:szCs w:val="28"/>
            </w:rPr>
            <w:t>Inhoudsopgave</w:t>
          </w:r>
        </w:p>
        <w:p w14:paraId="4A94BE09" w14:textId="2AF1EC26" w:rsidR="009F0A52" w:rsidRPr="00C75283" w:rsidRDefault="66BF1642" w:rsidP="009F0A52">
          <w:pPr>
            <w:pStyle w:val="Inhopg1"/>
            <w:rPr>
              <w:rFonts w:eastAsiaTheme="minorEastAsia"/>
              <w:noProof/>
              <w:kern w:val="2"/>
              <w:lang w:eastAsia="nl-NL"/>
              <w14:ligatures w14:val="standardContextual"/>
            </w:rPr>
          </w:pPr>
          <w:r w:rsidRPr="00C75283">
            <w:fldChar w:fldCharType="begin"/>
          </w:r>
          <w:r w:rsidR="00BA363E" w:rsidRPr="00C75283">
            <w:instrText>TOC \o "1-3" \h \z \u</w:instrText>
          </w:r>
          <w:r w:rsidRPr="00C75283">
            <w:fldChar w:fldCharType="separate"/>
          </w:r>
          <w:hyperlink w:anchor="_Toc168574199" w:history="1">
            <w:r w:rsidR="009F0A52" w:rsidRPr="00C75283">
              <w:rPr>
                <w:rStyle w:val="Hyperlink"/>
                <w:rFonts w:ascii="Verdana" w:hAnsi="Verdana"/>
                <w:noProof/>
                <w:color w:val="auto"/>
                <w:sz w:val="18"/>
                <w:szCs w:val="18"/>
              </w:rPr>
              <w:t>1.</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Inleiding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_Toc168574199 \h </w:instrText>
            </w:r>
            <w:r w:rsidR="009F0A52" w:rsidRPr="00C75283">
              <w:rPr>
                <w:noProof/>
                <w:webHidden/>
              </w:rPr>
            </w:r>
            <w:r w:rsidR="009F0A52" w:rsidRPr="00C75283">
              <w:rPr>
                <w:noProof/>
                <w:webHidden/>
              </w:rPr>
              <w:fldChar w:fldCharType="separate"/>
            </w:r>
            <w:r w:rsidR="00C75283" w:rsidRPr="00C75283">
              <w:rPr>
                <w:noProof/>
                <w:webHidden/>
              </w:rPr>
              <w:t>3</w:t>
            </w:r>
            <w:r w:rsidR="009F0A52" w:rsidRPr="00C75283">
              <w:rPr>
                <w:noProof/>
                <w:webHidden/>
              </w:rPr>
              <w:fldChar w:fldCharType="end"/>
            </w:r>
          </w:hyperlink>
        </w:p>
        <w:p w14:paraId="474B2EEB" w14:textId="14684805" w:rsidR="009F0A52" w:rsidRPr="00C75283" w:rsidRDefault="00902D23" w:rsidP="009F0A52">
          <w:pPr>
            <w:pStyle w:val="Inhopg1"/>
            <w:rPr>
              <w:rFonts w:eastAsiaTheme="minorEastAsia"/>
              <w:noProof/>
              <w:kern w:val="2"/>
              <w:lang w:eastAsia="nl-NL"/>
              <w14:ligatures w14:val="standardContextual"/>
            </w:rPr>
          </w:pPr>
          <w:hyperlink w:anchor="_Toc168574200" w:history="1">
            <w:r w:rsidR="009F0A52" w:rsidRPr="00C75283">
              <w:rPr>
                <w:rStyle w:val="Hyperlink"/>
                <w:rFonts w:ascii="Verdana" w:hAnsi="Verdana"/>
                <w:noProof/>
                <w:color w:val="auto"/>
                <w:sz w:val="18"/>
                <w:szCs w:val="18"/>
              </w:rPr>
              <w:t>2.</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Samenvatting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_Toc168574200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2A53CA6F" w14:textId="2937DC5E" w:rsidR="009F0A52" w:rsidRPr="00C75283" w:rsidRDefault="00902D23" w:rsidP="009F0A52">
          <w:pPr>
            <w:pStyle w:val="Inhopg1"/>
            <w:rPr>
              <w:rFonts w:eastAsiaTheme="minorEastAsia"/>
              <w:noProof/>
              <w:kern w:val="2"/>
              <w:lang w:eastAsia="nl-NL"/>
              <w14:ligatures w14:val="standardContextual"/>
            </w:rPr>
          </w:pPr>
          <w:hyperlink w:anchor="_Toc168574201" w:history="1">
            <w:r w:rsidR="009F0A52" w:rsidRPr="00C75283">
              <w:rPr>
                <w:rStyle w:val="Hyperlink"/>
                <w:rFonts w:ascii="Verdana" w:hAnsi="Verdana"/>
                <w:noProof/>
                <w:color w:val="auto"/>
                <w:sz w:val="18"/>
                <w:szCs w:val="18"/>
              </w:rPr>
              <w:t>3.</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Aanvrager</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_Toc168574201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6B89CEBA" w14:textId="30085E3E" w:rsidR="009F0A52" w:rsidRPr="00C75283" w:rsidRDefault="00902D23" w:rsidP="009F0A52">
          <w:pPr>
            <w:pStyle w:val="Inhopg1"/>
            <w:rPr>
              <w:rFonts w:eastAsiaTheme="minorEastAsia"/>
              <w:noProof/>
              <w:kern w:val="2"/>
              <w:lang w:eastAsia="nl-NL"/>
              <w14:ligatures w14:val="standardContextual"/>
            </w:rPr>
          </w:pPr>
          <w:hyperlink w:anchor="_Toc168574202" w:history="1">
            <w:r w:rsidR="009F0A52" w:rsidRPr="00C75283">
              <w:rPr>
                <w:rStyle w:val="Hyperlink"/>
                <w:rFonts w:ascii="Verdana" w:hAnsi="Verdana"/>
                <w:noProof/>
                <w:color w:val="auto"/>
                <w:sz w:val="18"/>
                <w:szCs w:val="18"/>
              </w:rPr>
              <w:t>4.</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Beschrijving van het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_Toc168574202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20CC9D93" w14:textId="3D8790B9" w:rsidR="009F0A52" w:rsidRPr="00C75283" w:rsidRDefault="00902D23" w:rsidP="009F0A52">
          <w:pPr>
            <w:pStyle w:val="Inhopg2"/>
            <w:rPr>
              <w:rFonts w:eastAsiaTheme="minorEastAsia"/>
              <w:noProof/>
              <w:kern w:val="2"/>
              <w:lang w:eastAsia="nl-NL"/>
              <w14:ligatures w14:val="standardContextual"/>
            </w:rPr>
          </w:pPr>
          <w:hyperlink w:anchor="_Toc168574203" w:history="1">
            <w:r w:rsidR="009F0A52" w:rsidRPr="00C75283">
              <w:rPr>
                <w:rStyle w:val="Hyperlink"/>
                <w:rFonts w:ascii="Verdana" w:hAnsi="Verdana"/>
                <w:noProof/>
                <w:color w:val="auto"/>
                <w:sz w:val="18"/>
                <w:szCs w:val="18"/>
              </w:rPr>
              <w:t>Openbare samenvatting van het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_Toc168574203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64C5C85F" w14:textId="50FCB073" w:rsidR="009F0A52" w:rsidRPr="00C75283" w:rsidRDefault="00902D23" w:rsidP="009F0A52">
          <w:pPr>
            <w:pStyle w:val="Inhopg1"/>
            <w:rPr>
              <w:rFonts w:eastAsiaTheme="minorEastAsia"/>
              <w:noProof/>
              <w:kern w:val="2"/>
              <w:lang w:eastAsia="nl-NL"/>
              <w14:ligatures w14:val="standardContextual"/>
            </w:rPr>
          </w:pPr>
          <w:hyperlink w:anchor="_Toc168574204" w:history="1">
            <w:r w:rsidR="009F0A52" w:rsidRPr="00C75283">
              <w:rPr>
                <w:rStyle w:val="Hyperlink"/>
                <w:rFonts w:ascii="Verdana" w:hAnsi="Verdana"/>
                <w:noProof/>
                <w:color w:val="auto"/>
                <w:sz w:val="18"/>
                <w:szCs w:val="18"/>
              </w:rPr>
              <w:t>5.</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Toelichting voorlopig/definitief ontwerp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_Toc168574204 \h </w:instrText>
            </w:r>
            <w:r w:rsidR="009F0A52" w:rsidRPr="00C75283">
              <w:rPr>
                <w:noProof/>
                <w:webHidden/>
              </w:rPr>
            </w:r>
            <w:r w:rsidR="009F0A52" w:rsidRPr="00C75283">
              <w:rPr>
                <w:noProof/>
                <w:webHidden/>
              </w:rPr>
              <w:fldChar w:fldCharType="separate"/>
            </w:r>
            <w:r w:rsidR="00C75283" w:rsidRPr="00C75283">
              <w:rPr>
                <w:noProof/>
                <w:webHidden/>
              </w:rPr>
              <w:t>5</w:t>
            </w:r>
            <w:r w:rsidR="009F0A52" w:rsidRPr="00C75283">
              <w:rPr>
                <w:noProof/>
                <w:webHidden/>
              </w:rPr>
              <w:fldChar w:fldCharType="end"/>
            </w:r>
          </w:hyperlink>
        </w:p>
        <w:p w14:paraId="12A4D8A7" w14:textId="5F279FD9" w:rsidR="009F0A52" w:rsidRPr="00C75283" w:rsidRDefault="00902D23" w:rsidP="009F0A52">
          <w:pPr>
            <w:pStyle w:val="Inhopg2"/>
            <w:rPr>
              <w:rFonts w:eastAsiaTheme="minorEastAsia"/>
              <w:noProof/>
              <w:kern w:val="2"/>
              <w:lang w:eastAsia="nl-NL"/>
              <w14:ligatures w14:val="standardContextual"/>
            </w:rPr>
          </w:pPr>
          <w:hyperlink w:anchor="_Toc168574205" w:history="1">
            <w:r w:rsidR="009F0A52" w:rsidRPr="00C75283">
              <w:rPr>
                <w:rStyle w:val="Hyperlink"/>
                <w:rFonts w:ascii="Verdana" w:hAnsi="Verdana"/>
                <w:noProof/>
                <w:color w:val="auto"/>
                <w:sz w:val="18"/>
                <w:szCs w:val="18"/>
              </w:rPr>
              <w:t>Getalsmatig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_Toc168574205 \h </w:instrText>
            </w:r>
            <w:r w:rsidR="009F0A52" w:rsidRPr="00C75283">
              <w:rPr>
                <w:noProof/>
                <w:webHidden/>
              </w:rPr>
            </w:r>
            <w:r w:rsidR="009F0A52" w:rsidRPr="00C75283">
              <w:rPr>
                <w:noProof/>
                <w:webHidden/>
              </w:rPr>
              <w:fldChar w:fldCharType="separate"/>
            </w:r>
            <w:r w:rsidR="00C75283" w:rsidRPr="00C75283">
              <w:rPr>
                <w:noProof/>
                <w:webHidden/>
              </w:rPr>
              <w:t>5</w:t>
            </w:r>
            <w:r w:rsidR="009F0A52" w:rsidRPr="00C75283">
              <w:rPr>
                <w:noProof/>
                <w:webHidden/>
              </w:rPr>
              <w:fldChar w:fldCharType="end"/>
            </w:r>
          </w:hyperlink>
        </w:p>
        <w:p w14:paraId="591846F9" w14:textId="4E9E8EF3" w:rsidR="009F0A52" w:rsidRPr="00C75283" w:rsidRDefault="00902D23" w:rsidP="009F0A52">
          <w:pPr>
            <w:pStyle w:val="Inhopg2"/>
            <w:rPr>
              <w:rFonts w:eastAsiaTheme="minorEastAsia"/>
              <w:noProof/>
              <w:kern w:val="2"/>
              <w:lang w:eastAsia="nl-NL"/>
              <w14:ligatures w14:val="standardContextual"/>
            </w:rPr>
          </w:pPr>
          <w:hyperlink w:anchor="_Toc168574206" w:history="1">
            <w:r w:rsidR="009F0A52" w:rsidRPr="00C75283">
              <w:rPr>
                <w:rStyle w:val="Hyperlink"/>
                <w:rFonts w:ascii="Verdana" w:hAnsi="Verdana"/>
                <w:noProof/>
                <w:color w:val="auto"/>
                <w:sz w:val="18"/>
                <w:szCs w:val="18"/>
              </w:rPr>
              <w:t>Aansluiting projectplan met het voorlopig of definitief ontwerp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_Toc168574206 \h </w:instrText>
            </w:r>
            <w:r w:rsidR="009F0A52" w:rsidRPr="00C75283">
              <w:rPr>
                <w:noProof/>
                <w:webHidden/>
              </w:rPr>
            </w:r>
            <w:r w:rsidR="009F0A52" w:rsidRPr="00C75283">
              <w:rPr>
                <w:noProof/>
                <w:webHidden/>
              </w:rPr>
              <w:fldChar w:fldCharType="separate"/>
            </w:r>
            <w:r w:rsidR="00C75283" w:rsidRPr="00C75283">
              <w:rPr>
                <w:noProof/>
                <w:webHidden/>
              </w:rPr>
              <w:t>8</w:t>
            </w:r>
            <w:r w:rsidR="009F0A52" w:rsidRPr="00C75283">
              <w:rPr>
                <w:noProof/>
                <w:webHidden/>
              </w:rPr>
              <w:fldChar w:fldCharType="end"/>
            </w:r>
          </w:hyperlink>
        </w:p>
        <w:p w14:paraId="1367A32A" w14:textId="066B4DB2" w:rsidR="009F0A52" w:rsidRPr="00C75283" w:rsidRDefault="00902D23" w:rsidP="009F0A52">
          <w:pPr>
            <w:pStyle w:val="Inhopg1"/>
            <w:rPr>
              <w:rFonts w:eastAsiaTheme="minorEastAsia"/>
              <w:noProof/>
              <w:kern w:val="2"/>
              <w:lang w:eastAsia="nl-NL"/>
              <w14:ligatures w14:val="standardContextual"/>
            </w:rPr>
          </w:pPr>
          <w:hyperlink w:anchor="_Toc168574207" w:history="1">
            <w:r w:rsidR="009F0A52" w:rsidRPr="00C75283">
              <w:rPr>
                <w:rStyle w:val="Hyperlink"/>
                <w:rFonts w:ascii="Verdana" w:hAnsi="Verdana"/>
                <w:noProof/>
                <w:color w:val="auto"/>
                <w:sz w:val="18"/>
                <w:szCs w:val="18"/>
              </w:rPr>
              <w:t>6.</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Volloop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_Toc168574207 \h </w:instrText>
            </w:r>
            <w:r w:rsidR="009F0A52" w:rsidRPr="00C75283">
              <w:rPr>
                <w:noProof/>
                <w:webHidden/>
              </w:rPr>
            </w:r>
            <w:r w:rsidR="009F0A52" w:rsidRPr="00C75283">
              <w:rPr>
                <w:noProof/>
                <w:webHidden/>
              </w:rPr>
              <w:fldChar w:fldCharType="separate"/>
            </w:r>
            <w:r w:rsidR="00C75283" w:rsidRPr="00C75283">
              <w:rPr>
                <w:noProof/>
                <w:webHidden/>
              </w:rPr>
              <w:t>9</w:t>
            </w:r>
            <w:r w:rsidR="009F0A52" w:rsidRPr="00C75283">
              <w:rPr>
                <w:noProof/>
                <w:webHidden/>
              </w:rPr>
              <w:fldChar w:fldCharType="end"/>
            </w:r>
          </w:hyperlink>
        </w:p>
        <w:p w14:paraId="09EB3A88" w14:textId="0705FCC1" w:rsidR="009F0A52" w:rsidRPr="00C75283" w:rsidRDefault="00902D23" w:rsidP="009F0A52">
          <w:pPr>
            <w:pStyle w:val="Inhopg2"/>
            <w:rPr>
              <w:rFonts w:eastAsiaTheme="minorEastAsia"/>
              <w:noProof/>
              <w:kern w:val="2"/>
              <w:lang w:eastAsia="nl-NL"/>
              <w14:ligatures w14:val="standardContextual"/>
            </w:rPr>
          </w:pPr>
          <w:hyperlink w:anchor="_Toc168574208" w:history="1">
            <w:r w:rsidR="009F0A52" w:rsidRPr="00C75283">
              <w:rPr>
                <w:rStyle w:val="Hyperlink"/>
                <w:rFonts w:ascii="Verdana" w:hAnsi="Verdana"/>
                <w:noProof/>
                <w:color w:val="auto"/>
                <w:sz w:val="18"/>
                <w:szCs w:val="18"/>
              </w:rPr>
              <w:t>Onderbouwing van de volloop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_Toc168574208 \h </w:instrText>
            </w:r>
            <w:r w:rsidR="009F0A52" w:rsidRPr="00C75283">
              <w:rPr>
                <w:noProof/>
                <w:webHidden/>
              </w:rPr>
            </w:r>
            <w:r w:rsidR="009F0A52" w:rsidRPr="00C75283">
              <w:rPr>
                <w:noProof/>
                <w:webHidden/>
              </w:rPr>
              <w:fldChar w:fldCharType="separate"/>
            </w:r>
            <w:r w:rsidR="00C75283" w:rsidRPr="00C75283">
              <w:rPr>
                <w:noProof/>
                <w:webHidden/>
              </w:rPr>
              <w:t>9</w:t>
            </w:r>
            <w:r w:rsidR="009F0A52" w:rsidRPr="00C75283">
              <w:rPr>
                <w:noProof/>
                <w:webHidden/>
              </w:rPr>
              <w:fldChar w:fldCharType="end"/>
            </w:r>
          </w:hyperlink>
        </w:p>
        <w:p w14:paraId="203136B2" w14:textId="16E370D4" w:rsidR="009F0A52" w:rsidRPr="00C75283" w:rsidRDefault="00902D23" w:rsidP="009F0A52">
          <w:pPr>
            <w:pStyle w:val="Inhopg1"/>
            <w:rPr>
              <w:rFonts w:eastAsiaTheme="minorEastAsia"/>
              <w:noProof/>
              <w:kern w:val="2"/>
              <w:lang w:eastAsia="nl-NL"/>
              <w14:ligatures w14:val="standardContextual"/>
            </w:rPr>
          </w:pPr>
          <w:hyperlink w:anchor="_Toc168574209" w:history="1">
            <w:r w:rsidR="009F0A52" w:rsidRPr="00C75283">
              <w:rPr>
                <w:rStyle w:val="Hyperlink"/>
                <w:rFonts w:ascii="Verdana" w:hAnsi="Verdana"/>
                <w:noProof/>
                <w:color w:val="auto"/>
                <w:sz w:val="18"/>
                <w:szCs w:val="18"/>
              </w:rPr>
              <w:t>7.</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Bronnen, duurzaamheid, warmtevraag en woningaanpassing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_Toc168574209 \h </w:instrText>
            </w:r>
            <w:r w:rsidR="009F0A52" w:rsidRPr="00C75283">
              <w:rPr>
                <w:noProof/>
                <w:webHidden/>
              </w:rPr>
            </w:r>
            <w:r w:rsidR="009F0A52" w:rsidRPr="00C75283">
              <w:rPr>
                <w:noProof/>
                <w:webHidden/>
              </w:rPr>
              <w:fldChar w:fldCharType="separate"/>
            </w:r>
            <w:r w:rsidR="00C75283" w:rsidRPr="00C75283">
              <w:rPr>
                <w:noProof/>
                <w:webHidden/>
              </w:rPr>
              <w:t>10</w:t>
            </w:r>
            <w:r w:rsidR="009F0A52" w:rsidRPr="00C75283">
              <w:rPr>
                <w:noProof/>
                <w:webHidden/>
              </w:rPr>
              <w:fldChar w:fldCharType="end"/>
            </w:r>
          </w:hyperlink>
        </w:p>
        <w:p w14:paraId="1B0C027D" w14:textId="06433C7C" w:rsidR="009F0A52" w:rsidRPr="00C75283" w:rsidRDefault="00902D23" w:rsidP="009F0A52">
          <w:pPr>
            <w:pStyle w:val="Inhopg2"/>
            <w:rPr>
              <w:rFonts w:eastAsiaTheme="minorEastAsia"/>
              <w:noProof/>
              <w:kern w:val="2"/>
              <w:lang w:eastAsia="nl-NL"/>
              <w14:ligatures w14:val="standardContextual"/>
            </w:rPr>
          </w:pPr>
          <w:hyperlink w:anchor="_Toc168574210" w:history="1">
            <w:r w:rsidR="009F0A52" w:rsidRPr="00C75283">
              <w:rPr>
                <w:rStyle w:val="Hyperlink"/>
                <w:rFonts w:ascii="Verdana" w:hAnsi="Verdana"/>
                <w:noProof/>
                <w:color w:val="auto"/>
                <w:sz w:val="18"/>
                <w:szCs w:val="18"/>
              </w:rPr>
              <w:t>Duurzame bronnen en efficiënt en duurzaam warmtenet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_Toc168574210 \h </w:instrText>
            </w:r>
            <w:r w:rsidR="009F0A52" w:rsidRPr="00C75283">
              <w:rPr>
                <w:noProof/>
                <w:webHidden/>
              </w:rPr>
            </w:r>
            <w:r w:rsidR="009F0A52" w:rsidRPr="00C75283">
              <w:rPr>
                <w:noProof/>
                <w:webHidden/>
              </w:rPr>
              <w:fldChar w:fldCharType="separate"/>
            </w:r>
            <w:r w:rsidR="00C75283" w:rsidRPr="00C75283">
              <w:rPr>
                <w:noProof/>
                <w:webHidden/>
              </w:rPr>
              <w:t>10</w:t>
            </w:r>
            <w:r w:rsidR="009F0A52" w:rsidRPr="00C75283">
              <w:rPr>
                <w:noProof/>
                <w:webHidden/>
              </w:rPr>
              <w:fldChar w:fldCharType="end"/>
            </w:r>
          </w:hyperlink>
        </w:p>
        <w:p w14:paraId="36C83540" w14:textId="6B63F470" w:rsidR="009F0A52" w:rsidRPr="00C75283" w:rsidRDefault="00902D23" w:rsidP="009F0A52">
          <w:pPr>
            <w:pStyle w:val="Inhopg2"/>
            <w:rPr>
              <w:rFonts w:eastAsiaTheme="minorEastAsia"/>
              <w:noProof/>
              <w:kern w:val="2"/>
              <w:lang w:eastAsia="nl-NL"/>
              <w14:ligatures w14:val="standardContextual"/>
            </w:rPr>
          </w:pPr>
          <w:hyperlink w:anchor="_Toc168574211" w:history="1">
            <w:r w:rsidR="009F0A52" w:rsidRPr="00C75283">
              <w:rPr>
                <w:rStyle w:val="Hyperlink"/>
                <w:rFonts w:ascii="Verdana" w:hAnsi="Verdana"/>
                <w:noProof/>
                <w:color w:val="auto"/>
                <w:sz w:val="18"/>
                <w:szCs w:val="18"/>
              </w:rPr>
              <w:t>Warmtevraag woningen en mogelijke maatregelen aan de woningen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_Toc168574211 \h </w:instrText>
            </w:r>
            <w:r w:rsidR="009F0A52" w:rsidRPr="00C75283">
              <w:rPr>
                <w:noProof/>
                <w:webHidden/>
              </w:rPr>
            </w:r>
            <w:r w:rsidR="009F0A52" w:rsidRPr="00C75283">
              <w:rPr>
                <w:noProof/>
                <w:webHidden/>
              </w:rPr>
              <w:fldChar w:fldCharType="separate"/>
            </w:r>
            <w:r w:rsidR="00C75283" w:rsidRPr="00C75283">
              <w:rPr>
                <w:noProof/>
                <w:webHidden/>
              </w:rPr>
              <w:t>10</w:t>
            </w:r>
            <w:r w:rsidR="009F0A52" w:rsidRPr="00C75283">
              <w:rPr>
                <w:noProof/>
                <w:webHidden/>
              </w:rPr>
              <w:fldChar w:fldCharType="end"/>
            </w:r>
          </w:hyperlink>
        </w:p>
        <w:p w14:paraId="39AFA8CC" w14:textId="05ABE27B" w:rsidR="009F0A52" w:rsidRPr="00C75283" w:rsidRDefault="00902D23" w:rsidP="009F0A52">
          <w:pPr>
            <w:pStyle w:val="Inhopg1"/>
            <w:rPr>
              <w:rFonts w:eastAsiaTheme="minorEastAsia"/>
              <w:noProof/>
              <w:kern w:val="2"/>
              <w:lang w:eastAsia="nl-NL"/>
              <w14:ligatures w14:val="standardContextual"/>
            </w:rPr>
          </w:pPr>
          <w:hyperlink w:anchor="_Toc168574212" w:history="1">
            <w:r w:rsidR="009F0A52" w:rsidRPr="00C75283">
              <w:rPr>
                <w:rStyle w:val="Hyperlink"/>
                <w:rFonts w:ascii="Verdana" w:hAnsi="Verdana"/>
                <w:noProof/>
                <w:color w:val="auto"/>
                <w:sz w:val="18"/>
                <w:szCs w:val="18"/>
              </w:rPr>
              <w:t>8.</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Raming van de investering en onderbouwing van in aanmerking komende kosten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_Toc168574212 \h </w:instrText>
            </w:r>
            <w:r w:rsidR="009F0A52" w:rsidRPr="00C75283">
              <w:rPr>
                <w:noProof/>
                <w:webHidden/>
              </w:rPr>
            </w:r>
            <w:r w:rsidR="009F0A52" w:rsidRPr="00C75283">
              <w:rPr>
                <w:noProof/>
                <w:webHidden/>
              </w:rPr>
              <w:fldChar w:fldCharType="separate"/>
            </w:r>
            <w:r w:rsidR="00C75283" w:rsidRPr="00C75283">
              <w:rPr>
                <w:noProof/>
                <w:webHidden/>
              </w:rPr>
              <w:t>11</w:t>
            </w:r>
            <w:r w:rsidR="009F0A52" w:rsidRPr="00C75283">
              <w:rPr>
                <w:noProof/>
                <w:webHidden/>
              </w:rPr>
              <w:fldChar w:fldCharType="end"/>
            </w:r>
          </w:hyperlink>
        </w:p>
        <w:p w14:paraId="22EB7E11" w14:textId="0C1A441F" w:rsidR="009F0A52" w:rsidRPr="00C75283" w:rsidRDefault="00902D23" w:rsidP="009F0A52">
          <w:pPr>
            <w:pStyle w:val="Inhopg2"/>
            <w:rPr>
              <w:rFonts w:eastAsiaTheme="minorEastAsia"/>
              <w:noProof/>
              <w:kern w:val="2"/>
              <w:lang w:eastAsia="nl-NL"/>
              <w14:ligatures w14:val="standardContextual"/>
            </w:rPr>
          </w:pPr>
          <w:hyperlink w:anchor="_Toc168574213" w:history="1">
            <w:r w:rsidR="009F0A52" w:rsidRPr="00C75283">
              <w:rPr>
                <w:rStyle w:val="Hyperlink"/>
                <w:rFonts w:ascii="Verdana" w:eastAsia="Times New Roman" w:hAnsi="Verdana"/>
                <w:noProof/>
                <w:color w:val="auto"/>
                <w:sz w:val="18"/>
                <w:szCs w:val="18"/>
                <w:lang w:eastAsia="nl-NL"/>
              </w:rPr>
              <w:t>Raming van de investering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_Toc168574213 \h </w:instrText>
            </w:r>
            <w:r w:rsidR="009F0A52" w:rsidRPr="00C75283">
              <w:rPr>
                <w:noProof/>
                <w:webHidden/>
              </w:rPr>
            </w:r>
            <w:r w:rsidR="009F0A52" w:rsidRPr="00C75283">
              <w:rPr>
                <w:noProof/>
                <w:webHidden/>
              </w:rPr>
              <w:fldChar w:fldCharType="separate"/>
            </w:r>
            <w:r w:rsidR="00C75283" w:rsidRPr="00C75283">
              <w:rPr>
                <w:noProof/>
                <w:webHidden/>
              </w:rPr>
              <w:t>11</w:t>
            </w:r>
            <w:r w:rsidR="009F0A52" w:rsidRPr="00C75283">
              <w:rPr>
                <w:noProof/>
                <w:webHidden/>
              </w:rPr>
              <w:fldChar w:fldCharType="end"/>
            </w:r>
          </w:hyperlink>
        </w:p>
        <w:p w14:paraId="3F50117E" w14:textId="25F1ADF8" w:rsidR="009F0A52" w:rsidRPr="00C75283" w:rsidRDefault="00902D23" w:rsidP="009F0A52">
          <w:pPr>
            <w:pStyle w:val="Inhopg2"/>
            <w:rPr>
              <w:rFonts w:eastAsiaTheme="minorEastAsia"/>
              <w:noProof/>
              <w:kern w:val="2"/>
              <w:lang w:eastAsia="nl-NL"/>
              <w14:ligatures w14:val="standardContextual"/>
            </w:rPr>
          </w:pPr>
          <w:hyperlink w:anchor="_Toc168574214" w:history="1">
            <w:r w:rsidR="009F0A52" w:rsidRPr="00C75283">
              <w:rPr>
                <w:rStyle w:val="Hyperlink"/>
                <w:rFonts w:ascii="Verdana" w:hAnsi="Verdana"/>
                <w:noProof/>
                <w:color w:val="auto"/>
                <w:sz w:val="18"/>
                <w:szCs w:val="18"/>
              </w:rPr>
              <w:t>Gecombineerde projecten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_Toc168574214 \h </w:instrText>
            </w:r>
            <w:r w:rsidR="009F0A52" w:rsidRPr="00C75283">
              <w:rPr>
                <w:noProof/>
                <w:webHidden/>
              </w:rPr>
            </w:r>
            <w:r w:rsidR="009F0A52" w:rsidRPr="00C75283">
              <w:rPr>
                <w:noProof/>
                <w:webHidden/>
              </w:rPr>
              <w:fldChar w:fldCharType="separate"/>
            </w:r>
            <w:r w:rsidR="00C75283" w:rsidRPr="00C75283">
              <w:rPr>
                <w:noProof/>
                <w:webHidden/>
              </w:rPr>
              <w:t>11</w:t>
            </w:r>
            <w:r w:rsidR="009F0A52" w:rsidRPr="00C75283">
              <w:rPr>
                <w:noProof/>
                <w:webHidden/>
              </w:rPr>
              <w:fldChar w:fldCharType="end"/>
            </w:r>
          </w:hyperlink>
        </w:p>
        <w:p w14:paraId="7DBBD4E7" w14:textId="31C0A016" w:rsidR="009F0A52" w:rsidRPr="00C75283" w:rsidRDefault="00902D23" w:rsidP="009F0A52">
          <w:pPr>
            <w:pStyle w:val="Inhopg2"/>
            <w:rPr>
              <w:rFonts w:eastAsiaTheme="minorEastAsia"/>
              <w:noProof/>
              <w:kern w:val="2"/>
              <w:lang w:eastAsia="nl-NL"/>
              <w14:ligatures w14:val="standardContextual"/>
            </w:rPr>
          </w:pPr>
          <w:hyperlink w:anchor="_Toc168574215" w:history="1">
            <w:r w:rsidR="009F0A52" w:rsidRPr="00C75283">
              <w:rPr>
                <w:rStyle w:val="Hyperlink"/>
                <w:rFonts w:ascii="Verdana" w:hAnsi="Verdana"/>
                <w:noProof/>
                <w:color w:val="auto"/>
                <w:sz w:val="18"/>
                <w:szCs w:val="18"/>
              </w:rPr>
              <w:t>Investeringen in overdrachtstations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_Toc168574215 \h </w:instrText>
            </w:r>
            <w:r w:rsidR="009F0A52" w:rsidRPr="00C75283">
              <w:rPr>
                <w:noProof/>
                <w:webHidden/>
              </w:rPr>
            </w:r>
            <w:r w:rsidR="009F0A52" w:rsidRPr="00C75283">
              <w:rPr>
                <w:noProof/>
                <w:webHidden/>
              </w:rPr>
              <w:fldChar w:fldCharType="separate"/>
            </w:r>
            <w:r w:rsidR="00C75283" w:rsidRPr="00C75283">
              <w:rPr>
                <w:noProof/>
                <w:webHidden/>
              </w:rPr>
              <w:t>12</w:t>
            </w:r>
            <w:r w:rsidR="009F0A52" w:rsidRPr="00C75283">
              <w:rPr>
                <w:noProof/>
                <w:webHidden/>
              </w:rPr>
              <w:fldChar w:fldCharType="end"/>
            </w:r>
          </w:hyperlink>
        </w:p>
        <w:p w14:paraId="29E3A2B9" w14:textId="7995A8B0" w:rsidR="009F0A52" w:rsidRPr="00C75283" w:rsidRDefault="00902D23" w:rsidP="009F0A52">
          <w:pPr>
            <w:pStyle w:val="Inhopg2"/>
            <w:rPr>
              <w:rFonts w:eastAsiaTheme="minorEastAsia"/>
              <w:noProof/>
              <w:kern w:val="2"/>
              <w:lang w:eastAsia="nl-NL"/>
              <w14:ligatures w14:val="standardContextual"/>
            </w:rPr>
          </w:pPr>
          <w:hyperlink w:anchor="_Toc168574216" w:history="1">
            <w:r w:rsidR="009F0A52" w:rsidRPr="00C75283">
              <w:rPr>
                <w:rStyle w:val="Hyperlink"/>
                <w:rFonts w:ascii="Verdana" w:hAnsi="Verdana"/>
                <w:noProof/>
                <w:color w:val="auto"/>
                <w:sz w:val="18"/>
                <w:szCs w:val="18"/>
              </w:rPr>
              <w:t>Kosten waarvoor u subsidie krijgt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_Toc168574216 \h </w:instrText>
            </w:r>
            <w:r w:rsidR="009F0A52" w:rsidRPr="00C75283">
              <w:rPr>
                <w:noProof/>
                <w:webHidden/>
              </w:rPr>
            </w:r>
            <w:r w:rsidR="009F0A52" w:rsidRPr="00C75283">
              <w:rPr>
                <w:noProof/>
                <w:webHidden/>
              </w:rPr>
              <w:fldChar w:fldCharType="separate"/>
            </w:r>
            <w:r w:rsidR="00C75283" w:rsidRPr="00C75283">
              <w:rPr>
                <w:noProof/>
                <w:webHidden/>
              </w:rPr>
              <w:t>12</w:t>
            </w:r>
            <w:r w:rsidR="009F0A52" w:rsidRPr="00C75283">
              <w:rPr>
                <w:noProof/>
                <w:webHidden/>
              </w:rPr>
              <w:fldChar w:fldCharType="end"/>
            </w:r>
          </w:hyperlink>
        </w:p>
        <w:p w14:paraId="1CE64FFA" w14:textId="1CD57711" w:rsidR="009F0A52" w:rsidRPr="00C75283" w:rsidRDefault="00902D23" w:rsidP="00C75283">
          <w:pPr>
            <w:pStyle w:val="Inhopg3"/>
            <w:rPr>
              <w:rFonts w:eastAsiaTheme="minorEastAsia"/>
              <w:noProof/>
              <w:kern w:val="2"/>
              <w:lang w:eastAsia="nl-NL"/>
              <w14:ligatures w14:val="standardContextual"/>
            </w:rPr>
          </w:pPr>
          <w:hyperlink w:anchor="_Toc168574217" w:history="1">
            <w:r w:rsidR="009F0A52" w:rsidRPr="00C75283">
              <w:rPr>
                <w:rStyle w:val="Hyperlink"/>
                <w:rFonts w:ascii="Verdana" w:hAnsi="Verdana"/>
                <w:noProof/>
                <w:color w:val="auto"/>
                <w:sz w:val="18"/>
                <w:szCs w:val="18"/>
              </w:rPr>
              <w:t>Kosten waarvoor u geen subsidie krijgt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_Toc168574217 \h </w:instrText>
            </w:r>
            <w:r w:rsidR="009F0A52" w:rsidRPr="00C75283">
              <w:rPr>
                <w:noProof/>
                <w:webHidden/>
              </w:rPr>
            </w:r>
            <w:r w:rsidR="009F0A52" w:rsidRPr="00C75283">
              <w:rPr>
                <w:noProof/>
                <w:webHidden/>
              </w:rPr>
              <w:fldChar w:fldCharType="separate"/>
            </w:r>
            <w:r w:rsidR="00C75283" w:rsidRPr="00C75283">
              <w:rPr>
                <w:noProof/>
                <w:webHidden/>
              </w:rPr>
              <w:t>12</w:t>
            </w:r>
            <w:r w:rsidR="009F0A52" w:rsidRPr="00C75283">
              <w:rPr>
                <w:noProof/>
                <w:webHidden/>
              </w:rPr>
              <w:fldChar w:fldCharType="end"/>
            </w:r>
          </w:hyperlink>
        </w:p>
        <w:p w14:paraId="4A96E936" w14:textId="3CAC7A3B" w:rsidR="009F0A52" w:rsidRPr="00C75283" w:rsidRDefault="00902D23" w:rsidP="009F0A52">
          <w:pPr>
            <w:pStyle w:val="Inhopg1"/>
            <w:rPr>
              <w:rFonts w:eastAsiaTheme="minorEastAsia"/>
              <w:noProof/>
              <w:kern w:val="2"/>
              <w:lang w:eastAsia="nl-NL"/>
              <w14:ligatures w14:val="standardContextual"/>
            </w:rPr>
          </w:pPr>
          <w:hyperlink w:anchor="_Toc168574218" w:history="1">
            <w:r w:rsidR="009F0A52" w:rsidRPr="00C75283">
              <w:rPr>
                <w:rStyle w:val="Hyperlink"/>
                <w:rFonts w:ascii="Verdana" w:hAnsi="Verdana"/>
                <w:noProof/>
                <w:color w:val="auto"/>
                <w:sz w:val="18"/>
                <w:szCs w:val="18"/>
              </w:rPr>
              <w:t>9.</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Projectaanpak en planning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_Toc168574218 \h </w:instrText>
            </w:r>
            <w:r w:rsidR="009F0A52" w:rsidRPr="00C75283">
              <w:rPr>
                <w:noProof/>
                <w:webHidden/>
              </w:rPr>
            </w:r>
            <w:r w:rsidR="009F0A52" w:rsidRPr="00C75283">
              <w:rPr>
                <w:noProof/>
                <w:webHidden/>
              </w:rPr>
              <w:fldChar w:fldCharType="separate"/>
            </w:r>
            <w:r w:rsidR="00C75283" w:rsidRPr="00C75283">
              <w:rPr>
                <w:noProof/>
                <w:webHidden/>
              </w:rPr>
              <w:t>13</w:t>
            </w:r>
            <w:r w:rsidR="009F0A52" w:rsidRPr="00C75283">
              <w:rPr>
                <w:noProof/>
                <w:webHidden/>
              </w:rPr>
              <w:fldChar w:fldCharType="end"/>
            </w:r>
          </w:hyperlink>
        </w:p>
        <w:p w14:paraId="1A7D89B9" w14:textId="29E4A44B" w:rsidR="009F0A52" w:rsidRPr="00C75283" w:rsidRDefault="00902D23" w:rsidP="009F0A52">
          <w:pPr>
            <w:pStyle w:val="Inhopg2"/>
            <w:rPr>
              <w:rFonts w:eastAsiaTheme="minorEastAsia"/>
              <w:noProof/>
              <w:kern w:val="2"/>
              <w:lang w:eastAsia="nl-NL"/>
              <w14:ligatures w14:val="standardContextual"/>
            </w:rPr>
          </w:pPr>
          <w:hyperlink w:anchor="_Toc168574219" w:history="1">
            <w:r w:rsidR="009F0A52" w:rsidRPr="00C75283">
              <w:rPr>
                <w:rStyle w:val="Hyperlink"/>
                <w:rFonts w:ascii="Verdana" w:hAnsi="Verdana"/>
                <w:noProof/>
                <w:color w:val="auto"/>
                <w:sz w:val="18"/>
                <w:szCs w:val="18"/>
              </w:rPr>
              <w:t>Planning definitief financieringsbesluit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_Toc168574219 \h </w:instrText>
            </w:r>
            <w:r w:rsidR="009F0A52" w:rsidRPr="00C75283">
              <w:rPr>
                <w:noProof/>
                <w:webHidden/>
              </w:rPr>
            </w:r>
            <w:r w:rsidR="009F0A52" w:rsidRPr="00C75283">
              <w:rPr>
                <w:noProof/>
                <w:webHidden/>
              </w:rPr>
              <w:fldChar w:fldCharType="separate"/>
            </w:r>
            <w:r w:rsidR="00C75283" w:rsidRPr="00C75283">
              <w:rPr>
                <w:noProof/>
                <w:webHidden/>
              </w:rPr>
              <w:t>14</w:t>
            </w:r>
            <w:r w:rsidR="009F0A52" w:rsidRPr="00C75283">
              <w:rPr>
                <w:noProof/>
                <w:webHidden/>
              </w:rPr>
              <w:fldChar w:fldCharType="end"/>
            </w:r>
          </w:hyperlink>
        </w:p>
        <w:p w14:paraId="5D192E29" w14:textId="10DC5ECF" w:rsidR="009F0A52" w:rsidRPr="00C75283" w:rsidRDefault="00902D23" w:rsidP="009F0A52">
          <w:pPr>
            <w:pStyle w:val="Inhopg2"/>
            <w:rPr>
              <w:rFonts w:eastAsiaTheme="minorEastAsia"/>
              <w:noProof/>
              <w:kern w:val="2"/>
              <w:lang w:eastAsia="nl-NL"/>
              <w14:ligatures w14:val="standardContextual"/>
            </w:rPr>
          </w:pPr>
          <w:hyperlink w:anchor="_Toc168574220" w:history="1">
            <w:r w:rsidR="009F0A52" w:rsidRPr="00C75283">
              <w:rPr>
                <w:rStyle w:val="Hyperlink"/>
                <w:rFonts w:ascii="Verdana" w:hAnsi="Verdana"/>
                <w:noProof/>
                <w:color w:val="auto"/>
                <w:sz w:val="18"/>
                <w:szCs w:val="18"/>
              </w:rPr>
              <w:t>Planning opdrachtverlening realisatie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_Toc168574220 \h </w:instrText>
            </w:r>
            <w:r w:rsidR="009F0A52" w:rsidRPr="00C75283">
              <w:rPr>
                <w:noProof/>
                <w:webHidden/>
              </w:rPr>
            </w:r>
            <w:r w:rsidR="009F0A52" w:rsidRPr="00C75283">
              <w:rPr>
                <w:noProof/>
                <w:webHidden/>
              </w:rPr>
              <w:fldChar w:fldCharType="separate"/>
            </w:r>
            <w:r w:rsidR="00C75283" w:rsidRPr="00C75283">
              <w:rPr>
                <w:noProof/>
                <w:webHidden/>
              </w:rPr>
              <w:t>15</w:t>
            </w:r>
            <w:r w:rsidR="009F0A52" w:rsidRPr="00C75283">
              <w:rPr>
                <w:noProof/>
                <w:webHidden/>
              </w:rPr>
              <w:fldChar w:fldCharType="end"/>
            </w:r>
          </w:hyperlink>
        </w:p>
        <w:p w14:paraId="2A0CBE53" w14:textId="09C40D81" w:rsidR="009F0A52" w:rsidRPr="00C75283" w:rsidRDefault="00902D23" w:rsidP="009F0A52">
          <w:pPr>
            <w:pStyle w:val="Inhopg1"/>
            <w:rPr>
              <w:rFonts w:eastAsiaTheme="minorEastAsia"/>
              <w:noProof/>
              <w:kern w:val="2"/>
              <w:lang w:eastAsia="nl-NL"/>
              <w14:ligatures w14:val="standardContextual"/>
            </w:rPr>
          </w:pPr>
          <w:hyperlink w:anchor="_Toc168574221" w:history="1">
            <w:r w:rsidR="009F0A52" w:rsidRPr="00C75283">
              <w:rPr>
                <w:rStyle w:val="Hyperlink"/>
                <w:rFonts w:ascii="Verdana" w:hAnsi="Verdana"/>
                <w:noProof/>
                <w:color w:val="auto"/>
                <w:sz w:val="18"/>
                <w:szCs w:val="18"/>
              </w:rPr>
              <w:t>10.</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Stakeholders en ketenpartners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_Toc168574221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45EE516A" w14:textId="51B08112" w:rsidR="009F0A52" w:rsidRPr="00C75283" w:rsidRDefault="00902D23" w:rsidP="009F0A52">
          <w:pPr>
            <w:pStyle w:val="Inhopg2"/>
            <w:rPr>
              <w:rFonts w:eastAsiaTheme="minorEastAsia"/>
              <w:noProof/>
              <w:kern w:val="2"/>
              <w:lang w:eastAsia="nl-NL"/>
              <w14:ligatures w14:val="standardContextual"/>
            </w:rPr>
          </w:pPr>
          <w:hyperlink w:anchor="_Toc168574222" w:history="1">
            <w:r w:rsidR="009F0A52" w:rsidRPr="00C75283">
              <w:rPr>
                <w:rStyle w:val="Hyperlink"/>
                <w:rFonts w:ascii="Verdana" w:hAnsi="Verdana"/>
                <w:noProof/>
                <w:color w:val="auto"/>
                <w:sz w:val="18"/>
                <w:szCs w:val="18"/>
              </w:rPr>
              <w:t>Gemeente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_Toc168574222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62B6327C" w14:textId="720AAC82" w:rsidR="009F0A52" w:rsidRPr="00C75283" w:rsidRDefault="00902D23" w:rsidP="009F0A52">
          <w:pPr>
            <w:pStyle w:val="Inhopg2"/>
            <w:rPr>
              <w:rFonts w:eastAsiaTheme="minorEastAsia"/>
              <w:noProof/>
              <w:kern w:val="2"/>
              <w:lang w:eastAsia="nl-NL"/>
              <w14:ligatures w14:val="standardContextual"/>
            </w:rPr>
          </w:pPr>
          <w:hyperlink w:anchor="_Toc168574223" w:history="1">
            <w:r w:rsidR="009F0A52" w:rsidRPr="00C75283">
              <w:rPr>
                <w:rStyle w:val="Hyperlink"/>
                <w:rFonts w:ascii="Verdana" w:hAnsi="Verdana"/>
                <w:noProof/>
                <w:color w:val="auto"/>
                <w:sz w:val="18"/>
                <w:szCs w:val="18"/>
              </w:rPr>
              <w:t>Netbeheerder</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_Toc168574223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02BBBD3B" w14:textId="06D110FD" w:rsidR="009F0A52" w:rsidRPr="00C75283" w:rsidRDefault="00902D23" w:rsidP="009F0A52">
          <w:pPr>
            <w:pStyle w:val="Inhopg2"/>
            <w:rPr>
              <w:rFonts w:eastAsiaTheme="minorEastAsia"/>
              <w:noProof/>
              <w:kern w:val="2"/>
              <w:lang w:eastAsia="nl-NL"/>
              <w14:ligatures w14:val="standardContextual"/>
            </w:rPr>
          </w:pPr>
          <w:hyperlink w:anchor="_Toc168574224" w:history="1">
            <w:r w:rsidR="009F0A52" w:rsidRPr="00C75283">
              <w:rPr>
                <w:rStyle w:val="Hyperlink"/>
                <w:rFonts w:ascii="Verdana" w:hAnsi="Verdana"/>
                <w:noProof/>
                <w:color w:val="auto"/>
                <w:sz w:val="18"/>
                <w:szCs w:val="18"/>
              </w:rPr>
              <w:t>Woningcorporaties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_Toc168574224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77572F69" w14:textId="23045DAA" w:rsidR="009F0A52" w:rsidRPr="00C75283" w:rsidRDefault="00902D23" w:rsidP="009F0A52">
          <w:pPr>
            <w:pStyle w:val="Inhopg2"/>
            <w:rPr>
              <w:rFonts w:eastAsiaTheme="minorEastAsia"/>
              <w:noProof/>
              <w:kern w:val="2"/>
              <w:lang w:eastAsia="nl-NL"/>
              <w14:ligatures w14:val="standardContextual"/>
            </w:rPr>
          </w:pPr>
          <w:hyperlink w:anchor="_Toc168574225" w:history="1">
            <w:r w:rsidR="009F0A52" w:rsidRPr="00C75283">
              <w:rPr>
                <w:rStyle w:val="Hyperlink"/>
                <w:rFonts w:ascii="Verdana" w:hAnsi="Verdana"/>
                <w:noProof/>
                <w:color w:val="auto"/>
                <w:sz w:val="18"/>
                <w:szCs w:val="18"/>
              </w:rPr>
              <w:t>Bron-eigenaar en/of -exploitant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_Toc168574225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66C2CB14" w14:textId="3FB1EB33" w:rsidR="009F0A52" w:rsidRPr="00C75283" w:rsidRDefault="00902D23" w:rsidP="009F0A52">
          <w:pPr>
            <w:pStyle w:val="Inhopg2"/>
            <w:rPr>
              <w:rFonts w:eastAsiaTheme="minorEastAsia"/>
              <w:noProof/>
              <w:kern w:val="2"/>
              <w:lang w:eastAsia="nl-NL"/>
              <w14:ligatures w14:val="standardContextual"/>
            </w:rPr>
          </w:pPr>
          <w:hyperlink w:anchor="_Toc168574226" w:history="1">
            <w:r w:rsidR="009F0A52" w:rsidRPr="00C75283">
              <w:rPr>
                <w:rStyle w:val="Hyperlink"/>
                <w:rFonts w:ascii="Verdana" w:hAnsi="Verdana"/>
                <w:noProof/>
                <w:color w:val="auto"/>
                <w:sz w:val="18"/>
                <w:szCs w:val="18"/>
              </w:rPr>
              <w:t>Bewoners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_Toc168574226 \h </w:instrText>
            </w:r>
            <w:r w:rsidR="009F0A52" w:rsidRPr="00C75283">
              <w:rPr>
                <w:noProof/>
                <w:webHidden/>
              </w:rPr>
            </w:r>
            <w:r w:rsidR="009F0A52" w:rsidRPr="00C75283">
              <w:rPr>
                <w:noProof/>
                <w:webHidden/>
              </w:rPr>
              <w:fldChar w:fldCharType="separate"/>
            </w:r>
            <w:r w:rsidR="00C75283" w:rsidRPr="00C75283">
              <w:rPr>
                <w:noProof/>
                <w:webHidden/>
              </w:rPr>
              <w:t>17</w:t>
            </w:r>
            <w:r w:rsidR="009F0A52" w:rsidRPr="00C75283">
              <w:rPr>
                <w:noProof/>
                <w:webHidden/>
              </w:rPr>
              <w:fldChar w:fldCharType="end"/>
            </w:r>
          </w:hyperlink>
        </w:p>
        <w:p w14:paraId="59F59974" w14:textId="2BB3D061" w:rsidR="009F0A52" w:rsidRPr="00C75283" w:rsidRDefault="00902D23" w:rsidP="009F0A52">
          <w:pPr>
            <w:pStyle w:val="Inhopg2"/>
            <w:rPr>
              <w:rFonts w:eastAsiaTheme="minorEastAsia"/>
              <w:noProof/>
              <w:kern w:val="2"/>
              <w:lang w:eastAsia="nl-NL"/>
              <w14:ligatures w14:val="standardContextual"/>
            </w:rPr>
          </w:pPr>
          <w:hyperlink w:anchor="_Toc168574227" w:history="1">
            <w:r w:rsidR="009F0A52" w:rsidRPr="00C75283">
              <w:rPr>
                <w:rStyle w:val="Hyperlink"/>
                <w:rFonts w:ascii="Verdana" w:hAnsi="Verdana"/>
                <w:noProof/>
                <w:color w:val="auto"/>
                <w:sz w:val="18"/>
                <w:szCs w:val="18"/>
              </w:rPr>
              <w:t>Overige ketenpartners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_Toc168574227 \h </w:instrText>
            </w:r>
            <w:r w:rsidR="009F0A52" w:rsidRPr="00C75283">
              <w:rPr>
                <w:noProof/>
                <w:webHidden/>
              </w:rPr>
            </w:r>
            <w:r w:rsidR="009F0A52" w:rsidRPr="00C75283">
              <w:rPr>
                <w:noProof/>
                <w:webHidden/>
              </w:rPr>
              <w:fldChar w:fldCharType="separate"/>
            </w:r>
            <w:r w:rsidR="00C75283" w:rsidRPr="00C75283">
              <w:rPr>
                <w:noProof/>
                <w:webHidden/>
              </w:rPr>
              <w:t>17</w:t>
            </w:r>
            <w:r w:rsidR="009F0A52" w:rsidRPr="00C75283">
              <w:rPr>
                <w:noProof/>
                <w:webHidden/>
              </w:rPr>
              <w:fldChar w:fldCharType="end"/>
            </w:r>
          </w:hyperlink>
        </w:p>
        <w:p w14:paraId="3E0CD327" w14:textId="40D88CF6" w:rsidR="009F0A52" w:rsidRPr="00C75283" w:rsidRDefault="00902D23" w:rsidP="009F0A52">
          <w:pPr>
            <w:pStyle w:val="Inhopg2"/>
            <w:rPr>
              <w:rFonts w:eastAsiaTheme="minorEastAsia"/>
              <w:noProof/>
              <w:kern w:val="2"/>
              <w:lang w:eastAsia="nl-NL"/>
              <w14:ligatures w14:val="standardContextual"/>
            </w:rPr>
          </w:pPr>
          <w:hyperlink w:anchor="_Toc168574228" w:history="1">
            <w:r w:rsidR="009F0A52" w:rsidRPr="00C75283">
              <w:rPr>
                <w:rStyle w:val="Hyperlink"/>
                <w:rFonts w:ascii="Verdana" w:hAnsi="Verdana"/>
                <w:noProof/>
                <w:color w:val="auto"/>
                <w:sz w:val="18"/>
                <w:szCs w:val="18"/>
              </w:rPr>
              <w:t>Onderbouwende documenten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_Toc168574228 \h </w:instrText>
            </w:r>
            <w:r w:rsidR="009F0A52" w:rsidRPr="00C75283">
              <w:rPr>
                <w:noProof/>
                <w:webHidden/>
              </w:rPr>
            </w:r>
            <w:r w:rsidR="009F0A52" w:rsidRPr="00C75283">
              <w:rPr>
                <w:noProof/>
                <w:webHidden/>
              </w:rPr>
              <w:fldChar w:fldCharType="separate"/>
            </w:r>
            <w:r w:rsidR="00C75283" w:rsidRPr="00C75283">
              <w:rPr>
                <w:noProof/>
                <w:webHidden/>
              </w:rPr>
              <w:t>17</w:t>
            </w:r>
            <w:r w:rsidR="009F0A52" w:rsidRPr="00C75283">
              <w:rPr>
                <w:noProof/>
                <w:webHidden/>
              </w:rPr>
              <w:fldChar w:fldCharType="end"/>
            </w:r>
          </w:hyperlink>
        </w:p>
        <w:p w14:paraId="0D0D5B1C" w14:textId="1ADE27DC" w:rsidR="009F0A52" w:rsidRPr="00C75283" w:rsidRDefault="00902D23" w:rsidP="009F0A52">
          <w:pPr>
            <w:pStyle w:val="Inhopg2"/>
            <w:ind w:left="0" w:firstLine="0"/>
            <w:rPr>
              <w:rFonts w:eastAsiaTheme="minorEastAsia"/>
              <w:noProof/>
              <w:kern w:val="2"/>
              <w:lang w:eastAsia="nl-NL"/>
              <w14:ligatures w14:val="standardContextual"/>
            </w:rPr>
          </w:pPr>
          <w:hyperlink w:anchor="_Toc168574229" w:history="1">
            <w:r w:rsidR="009F0A52" w:rsidRPr="00C75283">
              <w:rPr>
                <w:rStyle w:val="Hyperlink"/>
                <w:rFonts w:ascii="Verdana" w:hAnsi="Verdana"/>
                <w:noProof/>
                <w:color w:val="auto"/>
                <w:sz w:val="18"/>
                <w:szCs w:val="18"/>
              </w:rPr>
              <w:t>11.</w:t>
            </w:r>
            <w:r w:rsidR="009F0A52" w:rsidRPr="00C75283">
              <w:rPr>
                <w:rFonts w:eastAsiaTheme="minorEastAsia"/>
                <w:noProof/>
                <w:kern w:val="2"/>
                <w:lang w:eastAsia="nl-NL"/>
                <w14:ligatures w14:val="standardContextual"/>
              </w:rPr>
              <w:t xml:space="preserve">   </w:t>
            </w:r>
            <w:r w:rsidR="009F0A52" w:rsidRPr="00C75283">
              <w:rPr>
                <w:rStyle w:val="Hyperlink"/>
                <w:rFonts w:ascii="Verdana" w:hAnsi="Verdana"/>
                <w:noProof/>
                <w:color w:val="auto"/>
                <w:sz w:val="18"/>
                <w:szCs w:val="18"/>
              </w:rPr>
              <w:t>Risicoanalyse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_Toc168574229 \h </w:instrText>
            </w:r>
            <w:r w:rsidR="009F0A52" w:rsidRPr="00C75283">
              <w:rPr>
                <w:noProof/>
                <w:webHidden/>
              </w:rPr>
            </w:r>
            <w:r w:rsidR="009F0A52" w:rsidRPr="00C75283">
              <w:rPr>
                <w:noProof/>
                <w:webHidden/>
              </w:rPr>
              <w:fldChar w:fldCharType="separate"/>
            </w:r>
            <w:r w:rsidR="00C75283" w:rsidRPr="00C75283">
              <w:rPr>
                <w:noProof/>
                <w:webHidden/>
              </w:rPr>
              <w:t>18</w:t>
            </w:r>
            <w:r w:rsidR="009F0A52" w:rsidRPr="00C75283">
              <w:rPr>
                <w:noProof/>
                <w:webHidden/>
              </w:rPr>
              <w:fldChar w:fldCharType="end"/>
            </w:r>
          </w:hyperlink>
        </w:p>
        <w:p w14:paraId="546CEFC7" w14:textId="77D986E0" w:rsidR="009F0A52" w:rsidRPr="00C75283" w:rsidRDefault="00902D23" w:rsidP="009F0A52">
          <w:pPr>
            <w:pStyle w:val="Inhopg1"/>
            <w:rPr>
              <w:rFonts w:eastAsiaTheme="minorEastAsia"/>
              <w:noProof/>
              <w:kern w:val="2"/>
              <w:lang w:eastAsia="nl-NL"/>
              <w14:ligatures w14:val="standardContextual"/>
            </w:rPr>
          </w:pPr>
          <w:hyperlink w:anchor="_Toc168574230" w:history="1">
            <w:r w:rsidR="009F0A52" w:rsidRPr="00C75283">
              <w:rPr>
                <w:rStyle w:val="Hyperlink"/>
                <w:rFonts w:ascii="Verdana" w:hAnsi="Verdana" w:cs="CIDFont+F2"/>
                <w:noProof/>
                <w:color w:val="auto"/>
                <w:sz w:val="18"/>
                <w:szCs w:val="18"/>
              </w:rPr>
              <w:t>12.</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Gebiedsgebonden maatregelen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_Toc168574230 \h </w:instrText>
            </w:r>
            <w:r w:rsidR="009F0A52" w:rsidRPr="00C75283">
              <w:rPr>
                <w:noProof/>
                <w:webHidden/>
              </w:rPr>
            </w:r>
            <w:r w:rsidR="009F0A52" w:rsidRPr="00C75283">
              <w:rPr>
                <w:noProof/>
                <w:webHidden/>
              </w:rPr>
              <w:fldChar w:fldCharType="separate"/>
            </w:r>
            <w:r w:rsidR="00C75283" w:rsidRPr="00C75283">
              <w:rPr>
                <w:noProof/>
                <w:webHidden/>
              </w:rPr>
              <w:t>20</w:t>
            </w:r>
            <w:r w:rsidR="009F0A52" w:rsidRPr="00C75283">
              <w:rPr>
                <w:noProof/>
                <w:webHidden/>
              </w:rPr>
              <w:fldChar w:fldCharType="end"/>
            </w:r>
          </w:hyperlink>
        </w:p>
        <w:p w14:paraId="72377E61" w14:textId="113D57A7" w:rsidR="009F0A52" w:rsidRPr="00C75283" w:rsidRDefault="00902D23" w:rsidP="009F0A52">
          <w:pPr>
            <w:pStyle w:val="Inhopg1"/>
            <w:rPr>
              <w:rFonts w:eastAsiaTheme="minorEastAsia"/>
              <w:noProof/>
              <w:kern w:val="2"/>
              <w:lang w:eastAsia="nl-NL"/>
              <w14:ligatures w14:val="standardContextual"/>
            </w:rPr>
          </w:pPr>
          <w:hyperlink w:anchor="_Toc168574231" w:history="1">
            <w:r w:rsidR="009F0A52" w:rsidRPr="00C75283">
              <w:rPr>
                <w:rStyle w:val="Hyperlink"/>
                <w:rFonts w:ascii="Verdana" w:hAnsi="Verdana"/>
                <w:noProof/>
                <w:color w:val="auto"/>
                <w:sz w:val="18"/>
                <w:szCs w:val="18"/>
              </w:rPr>
              <w:t>13.</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Model Exploitatieberekening en onrendabele top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_Toc168574231 \h </w:instrText>
            </w:r>
            <w:r w:rsidR="009F0A52" w:rsidRPr="00C75283">
              <w:rPr>
                <w:noProof/>
                <w:webHidden/>
              </w:rPr>
            </w:r>
            <w:r w:rsidR="009F0A52" w:rsidRPr="00C75283">
              <w:rPr>
                <w:noProof/>
                <w:webHidden/>
              </w:rPr>
              <w:fldChar w:fldCharType="separate"/>
            </w:r>
            <w:r w:rsidR="00C75283" w:rsidRPr="00C75283">
              <w:rPr>
                <w:noProof/>
                <w:webHidden/>
              </w:rPr>
              <w:t>21</w:t>
            </w:r>
            <w:r w:rsidR="009F0A52" w:rsidRPr="00C75283">
              <w:rPr>
                <w:noProof/>
                <w:webHidden/>
              </w:rPr>
              <w:fldChar w:fldCharType="end"/>
            </w:r>
          </w:hyperlink>
        </w:p>
        <w:p w14:paraId="55F84E51" w14:textId="4DA1B449" w:rsidR="009F0A52" w:rsidRPr="00C75283" w:rsidRDefault="00902D23" w:rsidP="009F0A52">
          <w:pPr>
            <w:pStyle w:val="Inhopg2"/>
            <w:rPr>
              <w:rFonts w:eastAsiaTheme="minorEastAsia"/>
              <w:noProof/>
              <w:kern w:val="2"/>
              <w:lang w:eastAsia="nl-NL"/>
              <w14:ligatures w14:val="standardContextual"/>
            </w:rPr>
          </w:pPr>
          <w:hyperlink w:anchor="_Toc168574232" w:history="1">
            <w:r w:rsidR="009F0A52" w:rsidRPr="00C75283">
              <w:rPr>
                <w:rStyle w:val="Hyperlink"/>
                <w:rFonts w:ascii="Verdana" w:hAnsi="Verdana"/>
                <w:noProof/>
                <w:color w:val="auto"/>
                <w:sz w:val="18"/>
                <w:szCs w:val="18"/>
              </w:rPr>
              <w:t>Afwijken van standaardwaarden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_Toc168574232 \h </w:instrText>
            </w:r>
            <w:r w:rsidR="009F0A52" w:rsidRPr="00C75283">
              <w:rPr>
                <w:noProof/>
                <w:webHidden/>
              </w:rPr>
            </w:r>
            <w:r w:rsidR="009F0A52" w:rsidRPr="00C75283">
              <w:rPr>
                <w:noProof/>
                <w:webHidden/>
              </w:rPr>
              <w:fldChar w:fldCharType="separate"/>
            </w:r>
            <w:r w:rsidR="00C75283" w:rsidRPr="00C75283">
              <w:rPr>
                <w:noProof/>
                <w:webHidden/>
              </w:rPr>
              <w:t>21</w:t>
            </w:r>
            <w:r w:rsidR="009F0A52" w:rsidRPr="00C75283">
              <w:rPr>
                <w:noProof/>
                <w:webHidden/>
              </w:rPr>
              <w:fldChar w:fldCharType="end"/>
            </w:r>
          </w:hyperlink>
        </w:p>
        <w:p w14:paraId="31E155AA" w14:textId="1B985C7A" w:rsidR="009F0A52" w:rsidRPr="00C75283" w:rsidRDefault="00902D23" w:rsidP="009F0A52">
          <w:pPr>
            <w:pStyle w:val="Inhopg2"/>
            <w:rPr>
              <w:rFonts w:eastAsiaTheme="minorEastAsia"/>
              <w:noProof/>
              <w:kern w:val="2"/>
              <w:lang w:eastAsia="nl-NL"/>
              <w14:ligatures w14:val="standardContextual"/>
            </w:rPr>
          </w:pPr>
          <w:hyperlink w:anchor="_Toc168574233" w:history="1">
            <w:r w:rsidR="009F0A52" w:rsidRPr="00C75283">
              <w:rPr>
                <w:rStyle w:val="Hyperlink"/>
                <w:rFonts w:ascii="Verdana" w:hAnsi="Verdana"/>
                <w:noProof/>
                <w:color w:val="auto"/>
                <w:sz w:val="18"/>
                <w:szCs w:val="18"/>
              </w:rPr>
              <w:t>Hoogte vastrecht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_Toc168574233 \h </w:instrText>
            </w:r>
            <w:r w:rsidR="009F0A52" w:rsidRPr="00C75283">
              <w:rPr>
                <w:noProof/>
                <w:webHidden/>
              </w:rPr>
            </w:r>
            <w:r w:rsidR="009F0A52" w:rsidRPr="00C75283">
              <w:rPr>
                <w:noProof/>
                <w:webHidden/>
              </w:rPr>
              <w:fldChar w:fldCharType="separate"/>
            </w:r>
            <w:r w:rsidR="00C75283" w:rsidRPr="00C75283">
              <w:rPr>
                <w:noProof/>
                <w:webHidden/>
              </w:rPr>
              <w:t>22</w:t>
            </w:r>
            <w:r w:rsidR="009F0A52" w:rsidRPr="00C75283">
              <w:rPr>
                <w:noProof/>
                <w:webHidden/>
              </w:rPr>
              <w:fldChar w:fldCharType="end"/>
            </w:r>
          </w:hyperlink>
        </w:p>
        <w:p w14:paraId="2CA0253D" w14:textId="5BC4718D" w:rsidR="009F0A52" w:rsidRPr="00C75283" w:rsidRDefault="00902D23" w:rsidP="009F0A52">
          <w:pPr>
            <w:pStyle w:val="Inhopg2"/>
            <w:rPr>
              <w:rFonts w:eastAsiaTheme="minorEastAsia"/>
              <w:noProof/>
              <w:kern w:val="2"/>
              <w:lang w:eastAsia="nl-NL"/>
              <w14:ligatures w14:val="standardContextual"/>
            </w:rPr>
          </w:pPr>
          <w:hyperlink w:anchor="_Toc168574234" w:history="1">
            <w:r w:rsidR="009F0A52" w:rsidRPr="00C75283">
              <w:rPr>
                <w:rStyle w:val="Hyperlink"/>
                <w:rFonts w:ascii="Verdana" w:hAnsi="Verdana"/>
                <w:noProof/>
                <w:color w:val="auto"/>
                <w:sz w:val="18"/>
                <w:szCs w:val="18"/>
              </w:rPr>
              <w:t>Marge op geleverde warmte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_Toc168574234 \h </w:instrText>
            </w:r>
            <w:r w:rsidR="009F0A52" w:rsidRPr="00C75283">
              <w:rPr>
                <w:noProof/>
                <w:webHidden/>
              </w:rPr>
            </w:r>
            <w:r w:rsidR="009F0A52" w:rsidRPr="00C75283">
              <w:rPr>
                <w:noProof/>
                <w:webHidden/>
              </w:rPr>
              <w:fldChar w:fldCharType="separate"/>
            </w:r>
            <w:r w:rsidR="00C75283" w:rsidRPr="00C75283">
              <w:rPr>
                <w:noProof/>
                <w:webHidden/>
              </w:rPr>
              <w:t>22</w:t>
            </w:r>
            <w:r w:rsidR="009F0A52" w:rsidRPr="00C75283">
              <w:rPr>
                <w:noProof/>
                <w:webHidden/>
              </w:rPr>
              <w:fldChar w:fldCharType="end"/>
            </w:r>
          </w:hyperlink>
        </w:p>
        <w:p w14:paraId="16C15DC5" w14:textId="69697068" w:rsidR="009F0A52" w:rsidRPr="00C75283" w:rsidRDefault="00902D23" w:rsidP="009F0A52">
          <w:pPr>
            <w:pStyle w:val="Inhopg2"/>
            <w:rPr>
              <w:rFonts w:eastAsiaTheme="minorEastAsia"/>
              <w:noProof/>
              <w:kern w:val="2"/>
              <w:lang w:eastAsia="nl-NL"/>
              <w14:ligatures w14:val="standardContextual"/>
            </w:rPr>
          </w:pPr>
          <w:hyperlink w:anchor="_Toc168574235" w:history="1">
            <w:r w:rsidR="009F0A52" w:rsidRPr="00C75283">
              <w:rPr>
                <w:rStyle w:val="Hyperlink"/>
                <w:rFonts w:ascii="Verdana" w:hAnsi="Verdana"/>
                <w:noProof/>
                <w:color w:val="auto"/>
                <w:sz w:val="18"/>
                <w:szCs w:val="18"/>
              </w:rPr>
              <w:t>Realisatie van aansluitingen na einddatum van het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_Toc168574235 \h </w:instrText>
            </w:r>
            <w:r w:rsidR="009F0A52" w:rsidRPr="00C75283">
              <w:rPr>
                <w:noProof/>
                <w:webHidden/>
              </w:rPr>
            </w:r>
            <w:r w:rsidR="009F0A52" w:rsidRPr="00C75283">
              <w:rPr>
                <w:noProof/>
                <w:webHidden/>
              </w:rPr>
              <w:fldChar w:fldCharType="separate"/>
            </w:r>
            <w:r w:rsidR="00C75283" w:rsidRPr="00C75283">
              <w:rPr>
                <w:noProof/>
                <w:webHidden/>
              </w:rPr>
              <w:t>22</w:t>
            </w:r>
            <w:r w:rsidR="009F0A52" w:rsidRPr="00C75283">
              <w:rPr>
                <w:noProof/>
                <w:webHidden/>
              </w:rPr>
              <w:fldChar w:fldCharType="end"/>
            </w:r>
          </w:hyperlink>
        </w:p>
        <w:p w14:paraId="1337026B" w14:textId="5D84EDB8" w:rsidR="009F0A52" w:rsidRPr="00C75283" w:rsidRDefault="00902D23" w:rsidP="009F0A52">
          <w:pPr>
            <w:pStyle w:val="Inhopg1"/>
            <w:rPr>
              <w:rFonts w:eastAsiaTheme="minorEastAsia"/>
              <w:noProof/>
              <w:kern w:val="2"/>
              <w:lang w:eastAsia="nl-NL"/>
              <w14:ligatures w14:val="standardContextual"/>
            </w:rPr>
          </w:pPr>
          <w:hyperlink w:anchor="_Toc168574236" w:history="1">
            <w:r w:rsidR="009F0A52" w:rsidRPr="00C75283">
              <w:rPr>
                <w:rStyle w:val="Hyperlink"/>
                <w:rFonts w:ascii="Verdana" w:hAnsi="Verdana"/>
                <w:noProof/>
                <w:color w:val="auto"/>
                <w:sz w:val="18"/>
                <w:szCs w:val="18"/>
              </w:rPr>
              <w:t>14.</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Financiering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_Toc168574236 \h </w:instrText>
            </w:r>
            <w:r w:rsidR="009F0A52" w:rsidRPr="00C75283">
              <w:rPr>
                <w:noProof/>
                <w:webHidden/>
              </w:rPr>
            </w:r>
            <w:r w:rsidR="009F0A52" w:rsidRPr="00C75283">
              <w:rPr>
                <w:noProof/>
                <w:webHidden/>
              </w:rPr>
              <w:fldChar w:fldCharType="separate"/>
            </w:r>
            <w:r w:rsidR="00C75283" w:rsidRPr="00C75283">
              <w:rPr>
                <w:noProof/>
                <w:webHidden/>
              </w:rPr>
              <w:t>23</w:t>
            </w:r>
            <w:r w:rsidR="009F0A52" w:rsidRPr="00C75283">
              <w:rPr>
                <w:noProof/>
                <w:webHidden/>
              </w:rPr>
              <w:fldChar w:fldCharType="end"/>
            </w:r>
          </w:hyperlink>
        </w:p>
        <w:p w14:paraId="40649106" w14:textId="5D774DC3" w:rsidR="009F0A52" w:rsidRPr="00C75283" w:rsidRDefault="00902D23" w:rsidP="009F0A52">
          <w:pPr>
            <w:pStyle w:val="Inhopg2"/>
            <w:rPr>
              <w:rFonts w:eastAsiaTheme="minorEastAsia"/>
              <w:noProof/>
              <w:kern w:val="2"/>
              <w:lang w:eastAsia="nl-NL"/>
              <w14:ligatures w14:val="standardContextual"/>
            </w:rPr>
          </w:pPr>
          <w:hyperlink w:anchor="_Toc168574237" w:history="1">
            <w:r w:rsidR="009F0A52" w:rsidRPr="00C75283">
              <w:rPr>
                <w:rStyle w:val="Hyperlink"/>
                <w:rFonts w:ascii="Verdana" w:hAnsi="Verdana"/>
                <w:noProof/>
                <w:color w:val="auto"/>
                <w:sz w:val="18"/>
                <w:szCs w:val="18"/>
              </w:rPr>
              <w:t>Andere bijdrage of verwachte subsidie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_Toc168574237 \h </w:instrText>
            </w:r>
            <w:r w:rsidR="009F0A52" w:rsidRPr="00C75283">
              <w:rPr>
                <w:noProof/>
                <w:webHidden/>
              </w:rPr>
            </w:r>
            <w:r w:rsidR="009F0A52" w:rsidRPr="00C75283">
              <w:rPr>
                <w:noProof/>
                <w:webHidden/>
              </w:rPr>
              <w:fldChar w:fldCharType="separate"/>
            </w:r>
            <w:r w:rsidR="00C75283" w:rsidRPr="00C75283">
              <w:rPr>
                <w:noProof/>
                <w:webHidden/>
              </w:rPr>
              <w:t>23</w:t>
            </w:r>
            <w:r w:rsidR="009F0A52" w:rsidRPr="00C75283">
              <w:rPr>
                <w:noProof/>
                <w:webHidden/>
              </w:rPr>
              <w:fldChar w:fldCharType="end"/>
            </w:r>
          </w:hyperlink>
        </w:p>
        <w:p w14:paraId="6D1C57F6" w14:textId="2160A6BB" w:rsidR="009F0A52" w:rsidRPr="00C75283" w:rsidRDefault="00902D23" w:rsidP="009F0A52">
          <w:pPr>
            <w:pStyle w:val="Inhopg1"/>
            <w:rPr>
              <w:rFonts w:eastAsiaTheme="minorEastAsia"/>
              <w:noProof/>
              <w:kern w:val="2"/>
              <w:lang w:eastAsia="nl-NL"/>
              <w14:ligatures w14:val="standardContextual"/>
            </w:rPr>
          </w:pPr>
          <w:hyperlink w:anchor="_Toc168574238" w:history="1">
            <w:r w:rsidR="009F0A52" w:rsidRPr="00C75283">
              <w:rPr>
                <w:rStyle w:val="Hyperlink"/>
                <w:rFonts w:ascii="Verdana" w:hAnsi="Verdana"/>
                <w:noProof/>
                <w:color w:val="auto"/>
                <w:sz w:val="18"/>
                <w:szCs w:val="18"/>
              </w:rPr>
              <w:t>15.</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Overzicht van de bijlagen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_Toc168574238 \h </w:instrText>
            </w:r>
            <w:r w:rsidR="009F0A52" w:rsidRPr="00C75283">
              <w:rPr>
                <w:noProof/>
                <w:webHidden/>
              </w:rPr>
            </w:r>
            <w:r w:rsidR="009F0A52" w:rsidRPr="00C75283">
              <w:rPr>
                <w:noProof/>
                <w:webHidden/>
              </w:rPr>
              <w:fldChar w:fldCharType="separate"/>
            </w:r>
            <w:r w:rsidR="00C75283" w:rsidRPr="00C75283">
              <w:rPr>
                <w:noProof/>
                <w:webHidden/>
              </w:rPr>
              <w:t>24</w:t>
            </w:r>
            <w:r w:rsidR="009F0A52" w:rsidRPr="00C75283">
              <w:rPr>
                <w:noProof/>
                <w:webHidden/>
              </w:rPr>
              <w:fldChar w:fldCharType="end"/>
            </w:r>
          </w:hyperlink>
        </w:p>
        <w:p w14:paraId="35887C92" w14:textId="73676ED3" w:rsidR="66BF1642" w:rsidRDefault="66BF1642" w:rsidP="009F0A52">
          <w:pPr>
            <w:pStyle w:val="Inhopg1"/>
            <w:rPr>
              <w:rStyle w:val="Hyperlink"/>
            </w:rPr>
          </w:pPr>
          <w:r w:rsidRPr="00C75283">
            <w:fldChar w:fldCharType="end"/>
          </w:r>
        </w:p>
      </w:sdtContent>
    </w:sdt>
    <w:p w14:paraId="5D5651C3" w14:textId="538B83CD" w:rsidR="00AC35AC" w:rsidRDefault="00AC35AC">
      <w:pPr>
        <w:rPr>
          <w:rFonts w:ascii="Verdana" w:eastAsiaTheme="majorEastAsia" w:hAnsi="Verdana" w:cstheme="majorBidi"/>
          <w:color w:val="007BC7"/>
          <w:sz w:val="28"/>
          <w:szCs w:val="28"/>
        </w:rPr>
      </w:pPr>
      <w:r>
        <w:rPr>
          <w:rFonts w:ascii="Verdana" w:hAnsi="Verdana"/>
          <w:color w:val="007BC7"/>
          <w:sz w:val="28"/>
          <w:szCs w:val="28"/>
        </w:rPr>
        <w:br w:type="page"/>
      </w:r>
    </w:p>
    <w:p w14:paraId="483BF230" w14:textId="4E20D9F4" w:rsidR="000B4B7D" w:rsidRPr="00646D6A" w:rsidRDefault="7D619FB8" w:rsidP="004032D3">
      <w:pPr>
        <w:pStyle w:val="Kop1"/>
        <w:spacing w:after="240" w:line="280" w:lineRule="exact"/>
        <w:rPr>
          <w:rFonts w:ascii="Verdana" w:hAnsi="Verdana"/>
          <w:color w:val="auto"/>
          <w:sz w:val="28"/>
          <w:szCs w:val="28"/>
        </w:rPr>
      </w:pPr>
      <w:bookmarkStart w:id="1" w:name="_Toc168574199"/>
      <w:r w:rsidRPr="00646D6A">
        <w:rPr>
          <w:rFonts w:ascii="Verdana" w:hAnsi="Verdana"/>
          <w:color w:val="007BC7"/>
          <w:sz w:val="28"/>
          <w:szCs w:val="28"/>
        </w:rPr>
        <w:lastRenderedPageBreak/>
        <w:t>1.</w:t>
      </w:r>
      <w:r w:rsidR="008223C8" w:rsidRPr="00646D6A">
        <w:rPr>
          <w:rFonts w:ascii="Verdana" w:hAnsi="Verdana"/>
          <w:color w:val="007BC7"/>
          <w:sz w:val="28"/>
          <w:szCs w:val="28"/>
        </w:rPr>
        <w:tab/>
      </w:r>
      <w:r w:rsidR="6AC51081" w:rsidRPr="00646D6A">
        <w:rPr>
          <w:rFonts w:ascii="Verdana" w:hAnsi="Verdana"/>
          <w:color w:val="007BC7"/>
          <w:sz w:val="28"/>
          <w:szCs w:val="28"/>
        </w:rPr>
        <w:t>Inleiding</w:t>
      </w:r>
      <w:bookmarkEnd w:id="1"/>
    </w:p>
    <w:p w14:paraId="0E9A82CC" w14:textId="77777777" w:rsidR="005D6E20" w:rsidRPr="00865FDD" w:rsidRDefault="005D6E20" w:rsidP="005D6E20">
      <w:pPr>
        <w:pStyle w:val="Plattetekst"/>
        <w:spacing w:line="240" w:lineRule="exact"/>
        <w:ind w:right="1389"/>
      </w:pPr>
      <w:r>
        <w:t xml:space="preserve">Met dit projectplan beschrijft u het project waarvoor u subsidie aanvraagt. Stel uw projectplan op met dit document, dan kunnen wij uw aanvraag goed beoordelen. Hierin geven wij aan welke onderdelen u moet behandelen. </w:t>
      </w:r>
    </w:p>
    <w:p w14:paraId="58987C5D" w14:textId="77777777" w:rsidR="005D6E20" w:rsidRPr="00865FDD" w:rsidRDefault="005D6E20" w:rsidP="005D6E20">
      <w:pPr>
        <w:pStyle w:val="Plattetekst"/>
        <w:spacing w:after="0" w:line="240" w:lineRule="exact"/>
        <w:ind w:right="1389"/>
      </w:pPr>
      <w:r w:rsidRPr="00865FDD">
        <w:t xml:space="preserve">Met het projectplan, model </w:t>
      </w:r>
      <w:r>
        <w:t>e</w:t>
      </w:r>
      <w:r w:rsidRPr="00865FDD">
        <w:t xml:space="preserve">xploitatieberekening, voorlopig ontwerp en de overige bijlagen laat u zien dat het project genoeg kwaliteit heeft om te slagen. </w:t>
      </w:r>
    </w:p>
    <w:p w14:paraId="6CE7D4B9" w14:textId="77777777" w:rsidR="005D6E20" w:rsidRPr="00865FDD" w:rsidRDefault="005D6E20" w:rsidP="005D6E20">
      <w:pPr>
        <w:spacing w:after="0" w:line="240" w:lineRule="exact"/>
        <w:rPr>
          <w:rFonts w:ascii="Verdana" w:hAnsi="Verdana" w:cs="Arial"/>
          <w:sz w:val="18"/>
          <w:szCs w:val="18"/>
        </w:rPr>
      </w:pPr>
      <w:r w:rsidRPr="79119778">
        <w:rPr>
          <w:rFonts w:ascii="Verdana" w:hAnsi="Verdana" w:cs="Arial"/>
          <w:sz w:val="18"/>
          <w:szCs w:val="18"/>
        </w:rPr>
        <w:t>De teksten met extra uitleg zijn ter informatie en kunt u weghalen. Het projectplan heeft zonder bijlagen ongeveer 20 pagina's.</w:t>
      </w:r>
    </w:p>
    <w:p w14:paraId="14D8AE5A" w14:textId="77777777" w:rsidR="005D6E20" w:rsidRPr="00865FDD" w:rsidRDefault="005D6E20" w:rsidP="005D6E20">
      <w:pPr>
        <w:spacing w:after="0" w:line="240" w:lineRule="auto"/>
        <w:rPr>
          <w:rFonts w:ascii="Verdana" w:hAnsi="Verdana" w:cs="Arial"/>
          <w:sz w:val="18"/>
          <w:szCs w:val="18"/>
        </w:rPr>
      </w:pPr>
    </w:p>
    <w:p w14:paraId="57A570F6" w14:textId="77777777" w:rsidR="005D6E20" w:rsidRPr="00865FDD" w:rsidRDefault="005D6E20" w:rsidP="005D6E20">
      <w:pPr>
        <w:spacing w:after="0" w:line="240" w:lineRule="auto"/>
        <w:rPr>
          <w:rFonts w:ascii="Verdana" w:hAnsi="Verdana" w:cs="Arial"/>
          <w:sz w:val="18"/>
          <w:szCs w:val="18"/>
        </w:rPr>
      </w:pPr>
      <w:bookmarkStart w:id="2" w:name="_Hlk162597388"/>
      <w:r w:rsidRPr="7207BFC0">
        <w:rPr>
          <w:rFonts w:ascii="Verdana" w:hAnsi="Verdana" w:cs="Arial"/>
          <w:b/>
          <w:bCs/>
          <w:sz w:val="18"/>
          <w:szCs w:val="18"/>
        </w:rPr>
        <w:t xml:space="preserve">Tip: </w:t>
      </w:r>
      <w:r w:rsidRPr="7207BFC0">
        <w:rPr>
          <w:rFonts w:ascii="Verdana" w:hAnsi="Verdana" w:cs="Arial"/>
          <w:sz w:val="18"/>
          <w:szCs w:val="18"/>
        </w:rPr>
        <w:t xml:space="preserve">Zorg ervoor dat de gegevens in kostenramingen, het ontwerp en het model exploitatieberekening op elkaar aansluiten, hetzelfde en te herleiden zijn. </w:t>
      </w:r>
      <w:bookmarkEnd w:id="2"/>
      <w:r w:rsidRPr="7207BFC0">
        <w:rPr>
          <w:rFonts w:ascii="Verdana" w:hAnsi="Verdana" w:cs="Arial"/>
          <w:sz w:val="18"/>
          <w:szCs w:val="18"/>
        </w:rPr>
        <w:t xml:space="preserve">Dit voorkomt dat wij toelichtende vragen stellen bij de beoordeling van uw aanvraag. U kunt hiervoor in het projectplan een toelichting en/of extra bijlagen toevoegen. </w:t>
      </w:r>
    </w:p>
    <w:p w14:paraId="00EB650A" w14:textId="77777777" w:rsidR="005D6E20" w:rsidRPr="00865FDD" w:rsidRDefault="005D6E20" w:rsidP="005D6E20">
      <w:pPr>
        <w:spacing w:after="0" w:line="240" w:lineRule="auto"/>
        <w:rPr>
          <w:rFonts w:ascii="Verdana" w:hAnsi="Verdana" w:cs="Arial"/>
          <w:b/>
          <w:sz w:val="18"/>
          <w:szCs w:val="18"/>
        </w:rPr>
      </w:pPr>
    </w:p>
    <w:p w14:paraId="618FD1AD" w14:textId="77777777" w:rsidR="005D6E20" w:rsidRPr="00865FDD" w:rsidRDefault="005D6E20" w:rsidP="005D6E20">
      <w:pPr>
        <w:spacing w:after="0" w:line="240" w:lineRule="auto"/>
        <w:rPr>
          <w:rFonts w:ascii="Arial" w:hAnsi="Arial" w:cs="Arial"/>
          <w:sz w:val="20"/>
          <w:szCs w:val="20"/>
        </w:rPr>
      </w:pPr>
      <w:bookmarkStart w:id="3" w:name="_Hlk162597437"/>
      <w:r w:rsidRPr="7207BFC0">
        <w:rPr>
          <w:rFonts w:ascii="Verdana" w:hAnsi="Verdana" w:cs="Arial"/>
          <w:sz w:val="18"/>
          <w:szCs w:val="18"/>
        </w:rPr>
        <w:t xml:space="preserve">Let erop dat u de bijlagen nummert en dat deze nummering terugkomt in de bestandsnaam van de bijlage. </w:t>
      </w:r>
      <w:bookmarkEnd w:id="3"/>
    </w:p>
    <w:p w14:paraId="2CC30FAA" w14:textId="304099E8" w:rsidR="003C17EF" w:rsidRDefault="003C17EF">
      <w:pPr>
        <w:rPr>
          <w:rFonts w:ascii="Verdana" w:hAnsi="Verdana" w:cs="CIDFont+F2"/>
          <w:color w:val="000000"/>
          <w:sz w:val="18"/>
          <w:szCs w:val="18"/>
        </w:rPr>
      </w:pPr>
      <w:r>
        <w:rPr>
          <w:rFonts w:ascii="Verdana" w:hAnsi="Verdana" w:cs="CIDFont+F2"/>
          <w:color w:val="000000"/>
          <w:sz w:val="18"/>
          <w:szCs w:val="18"/>
        </w:rPr>
        <w:br w:type="page"/>
      </w:r>
    </w:p>
    <w:p w14:paraId="3D2B7966" w14:textId="775E333D" w:rsidR="00EE5FA1" w:rsidRPr="00B738B1" w:rsidRDefault="7D619FB8" w:rsidP="00646D6A">
      <w:pPr>
        <w:pStyle w:val="Kop1"/>
        <w:spacing w:before="120" w:after="240" w:line="280" w:lineRule="exact"/>
        <w:rPr>
          <w:rFonts w:ascii="Verdana" w:hAnsi="Verdana" w:cs="CIDFont+F2"/>
          <w:sz w:val="18"/>
          <w:szCs w:val="18"/>
        </w:rPr>
      </w:pPr>
      <w:bookmarkStart w:id="4" w:name="_Toc168574200"/>
      <w:r w:rsidRPr="00646D6A">
        <w:rPr>
          <w:rFonts w:ascii="Verdana" w:hAnsi="Verdana"/>
          <w:color w:val="007BC7"/>
          <w:sz w:val="28"/>
          <w:szCs w:val="28"/>
        </w:rPr>
        <w:lastRenderedPageBreak/>
        <w:t>2.</w:t>
      </w:r>
      <w:r w:rsidR="008223C8" w:rsidRPr="00646D6A">
        <w:rPr>
          <w:rFonts w:ascii="Verdana" w:hAnsi="Verdana"/>
          <w:color w:val="007BC7"/>
          <w:sz w:val="28"/>
          <w:szCs w:val="28"/>
        </w:rPr>
        <w:tab/>
      </w:r>
      <w:r w:rsidR="005F5EE6">
        <w:rPr>
          <w:rFonts w:ascii="Verdana" w:hAnsi="Verdana"/>
          <w:color w:val="007BC7"/>
          <w:sz w:val="28"/>
          <w:szCs w:val="28"/>
        </w:rPr>
        <w:t>S</w:t>
      </w:r>
      <w:r w:rsidR="5517AB21" w:rsidRPr="00646D6A">
        <w:rPr>
          <w:rFonts w:ascii="Verdana" w:hAnsi="Verdana"/>
          <w:color w:val="007BC7"/>
          <w:sz w:val="28"/>
          <w:szCs w:val="28"/>
        </w:rPr>
        <w:t xml:space="preserve">amenvatting </w:t>
      </w:r>
      <w:r w:rsidR="1C046865" w:rsidRPr="00646D6A">
        <w:rPr>
          <w:rFonts w:ascii="Verdana" w:hAnsi="Verdana"/>
          <w:color w:val="007BC7"/>
          <w:sz w:val="28"/>
          <w:szCs w:val="28"/>
        </w:rPr>
        <w:t>projec</w:t>
      </w:r>
      <w:r w:rsidR="1C046865" w:rsidRPr="00161D75">
        <w:rPr>
          <w:rFonts w:ascii="Verdana" w:hAnsi="Verdana"/>
          <w:color w:val="007BC7"/>
          <w:sz w:val="28"/>
          <w:szCs w:val="28"/>
        </w:rPr>
        <w:t>t</w:t>
      </w:r>
      <w:bookmarkEnd w:id="4"/>
    </w:p>
    <w:p w14:paraId="6DBB356F" w14:textId="13A16017" w:rsidR="72E03608" w:rsidRDefault="72E03608" w:rsidP="00BE524B">
      <w:pPr>
        <w:spacing w:after="0" w:line="240" w:lineRule="exact"/>
        <w:rPr>
          <w:rFonts w:ascii="Verdana" w:hAnsi="Verdana" w:cs="CIDFont+F2"/>
          <w:color w:val="000000" w:themeColor="text1"/>
          <w:sz w:val="18"/>
          <w:szCs w:val="18"/>
        </w:rPr>
      </w:pPr>
      <w:r w:rsidRPr="25F25BAD">
        <w:rPr>
          <w:rFonts w:ascii="Verdana" w:hAnsi="Verdana" w:cs="CIDFont+F2"/>
          <w:color w:val="000000" w:themeColor="text1"/>
          <w:sz w:val="18"/>
          <w:szCs w:val="18"/>
        </w:rPr>
        <w:t>Geef een samenvatting van het project waarin</w:t>
      </w:r>
      <w:r w:rsidR="5B49CCC6" w:rsidRPr="25F25BAD">
        <w:rPr>
          <w:rFonts w:ascii="Verdana" w:hAnsi="Verdana" w:cs="CIDFont+F2"/>
          <w:color w:val="000000" w:themeColor="text1"/>
          <w:sz w:val="18"/>
          <w:szCs w:val="18"/>
        </w:rPr>
        <w:t xml:space="preserve"> u</w:t>
      </w:r>
      <w:r w:rsidRPr="25F25BAD">
        <w:rPr>
          <w:rFonts w:ascii="Verdana" w:hAnsi="Verdana" w:cs="CIDFont+F2"/>
          <w:color w:val="000000" w:themeColor="text1"/>
          <w:sz w:val="18"/>
          <w:szCs w:val="18"/>
        </w:rPr>
        <w:t xml:space="preserve"> in elk geval onderstaande </w:t>
      </w:r>
      <w:r w:rsidR="389D9F8D" w:rsidRPr="25F25BAD">
        <w:rPr>
          <w:rFonts w:ascii="Verdana" w:hAnsi="Verdana" w:cs="CIDFont+F2"/>
          <w:color w:val="000000" w:themeColor="text1"/>
          <w:sz w:val="18"/>
          <w:szCs w:val="18"/>
        </w:rPr>
        <w:t>in op</w:t>
      </w:r>
      <w:r w:rsidRPr="25F25BAD">
        <w:rPr>
          <w:rFonts w:ascii="Verdana" w:hAnsi="Verdana" w:cs="CIDFont+F2"/>
          <w:color w:val="000000" w:themeColor="text1"/>
          <w:sz w:val="18"/>
          <w:szCs w:val="18"/>
        </w:rPr>
        <w:t>n</w:t>
      </w:r>
      <w:r w:rsidR="0639BEAA" w:rsidRPr="25F25BAD">
        <w:rPr>
          <w:rFonts w:ascii="Verdana" w:hAnsi="Verdana" w:cs="CIDFont+F2"/>
          <w:color w:val="000000" w:themeColor="text1"/>
          <w:sz w:val="18"/>
          <w:szCs w:val="18"/>
        </w:rPr>
        <w:t>eemt</w:t>
      </w:r>
      <w:r w:rsidRPr="25F25BAD">
        <w:rPr>
          <w:rFonts w:ascii="Verdana" w:hAnsi="Verdana" w:cs="CIDFont+F2"/>
          <w:color w:val="000000" w:themeColor="text1"/>
          <w:sz w:val="18"/>
          <w:szCs w:val="18"/>
        </w:rPr>
        <w:t>:</w:t>
      </w:r>
    </w:p>
    <w:p w14:paraId="246321F4" w14:textId="77777777" w:rsidR="00D531A8" w:rsidRPr="00B738B1" w:rsidRDefault="00D531A8" w:rsidP="00BE524B">
      <w:pPr>
        <w:autoSpaceDE w:val="0"/>
        <w:autoSpaceDN w:val="0"/>
        <w:adjustRightInd w:val="0"/>
        <w:spacing w:after="0" w:line="240" w:lineRule="exact"/>
        <w:rPr>
          <w:rFonts w:ascii="Verdana" w:hAnsi="Verdana" w:cs="CIDFont+F2"/>
          <w:color w:val="000000"/>
          <w:sz w:val="18"/>
          <w:szCs w:val="18"/>
        </w:rPr>
      </w:pPr>
    </w:p>
    <w:p w14:paraId="0F182DF4" w14:textId="684AC2F1" w:rsidR="00A70C70" w:rsidRPr="00CC5384" w:rsidRDefault="00A70C70"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Naam van het project</w:t>
      </w:r>
      <w:r w:rsidR="48DC3EAB" w:rsidRPr="1864F599">
        <w:rPr>
          <w:rFonts w:ascii="Verdana" w:hAnsi="Verdana" w:cs="CIDFont+F2"/>
          <w:sz w:val="18"/>
          <w:szCs w:val="18"/>
        </w:rPr>
        <w:t>:</w:t>
      </w:r>
    </w:p>
    <w:p w14:paraId="4EE30F08" w14:textId="5F951463" w:rsidR="00EE5FA1"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 xml:space="preserve">Provincie: </w:t>
      </w:r>
    </w:p>
    <w:p w14:paraId="77C48B82" w14:textId="14861A68" w:rsidR="00EE5FA1" w:rsidRPr="00CC5384" w:rsidRDefault="128D8512"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Gemeente</w:t>
      </w:r>
      <w:r w:rsidR="30F86115" w:rsidRPr="00CC5384">
        <w:rPr>
          <w:rFonts w:ascii="Verdana" w:hAnsi="Verdana" w:cs="CIDFont+F2"/>
          <w:sz w:val="18"/>
          <w:szCs w:val="18"/>
        </w:rPr>
        <w:t xml:space="preserve">: </w:t>
      </w:r>
    </w:p>
    <w:p w14:paraId="4A28DFC1" w14:textId="4CCBC889" w:rsidR="00EE5FA1"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 xml:space="preserve">Gebied, wijk, buurt: </w:t>
      </w:r>
    </w:p>
    <w:p w14:paraId="6366581B" w14:textId="02658ACD" w:rsidR="00F25205"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 xml:space="preserve">Totale investering </w:t>
      </w:r>
      <w:r w:rsidR="79B15CD1" w:rsidRPr="25F25BAD">
        <w:rPr>
          <w:rFonts w:ascii="Verdana" w:hAnsi="Verdana" w:cs="CIDFont+F2"/>
          <w:sz w:val="18"/>
          <w:szCs w:val="18"/>
        </w:rPr>
        <w:t xml:space="preserve">(inclusief </w:t>
      </w:r>
      <w:r w:rsidR="78633379" w:rsidRPr="25F25BAD">
        <w:rPr>
          <w:rFonts w:ascii="Verdana" w:hAnsi="Verdana" w:cs="CIDFont+F2"/>
          <w:sz w:val="18"/>
          <w:szCs w:val="18"/>
        </w:rPr>
        <w:t xml:space="preserve">kosten die </w:t>
      </w:r>
      <w:r w:rsidR="79B15CD1" w:rsidRPr="25F25BAD">
        <w:rPr>
          <w:rFonts w:ascii="Verdana" w:hAnsi="Verdana" w:cs="CIDFont+F2"/>
          <w:sz w:val="18"/>
          <w:szCs w:val="18"/>
        </w:rPr>
        <w:t xml:space="preserve">niet </w:t>
      </w:r>
      <w:r w:rsidR="0BF50058" w:rsidRPr="25F25BAD">
        <w:rPr>
          <w:rFonts w:ascii="Verdana" w:hAnsi="Verdana" w:cs="CIDFont+F2"/>
          <w:sz w:val="18"/>
          <w:szCs w:val="18"/>
        </w:rPr>
        <w:t xml:space="preserve">vallen onder de </w:t>
      </w:r>
      <w:r w:rsidR="493B34C6" w:rsidRPr="25F25BAD">
        <w:rPr>
          <w:rFonts w:ascii="Verdana" w:hAnsi="Verdana" w:cs="CIDFont+F2"/>
          <w:sz w:val="18"/>
          <w:szCs w:val="18"/>
        </w:rPr>
        <w:t>subsidie</w:t>
      </w:r>
      <w:r w:rsidR="79B15CD1" w:rsidRPr="25F25BAD">
        <w:rPr>
          <w:rFonts w:ascii="Verdana" w:hAnsi="Verdana" w:cs="CIDFont+F2"/>
          <w:sz w:val="18"/>
          <w:szCs w:val="18"/>
        </w:rPr>
        <w:t>)</w:t>
      </w:r>
      <w:r w:rsidR="61161673" w:rsidRPr="25F25BAD">
        <w:rPr>
          <w:rFonts w:ascii="Verdana" w:hAnsi="Verdana" w:cs="CIDFont+F2"/>
          <w:sz w:val="18"/>
          <w:szCs w:val="18"/>
        </w:rPr>
        <w:t>:</w:t>
      </w:r>
    </w:p>
    <w:p w14:paraId="4DCE23BA" w14:textId="54EF557E" w:rsidR="00F25205" w:rsidRPr="00CC5384" w:rsidRDefault="0BF50058"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Investeringskosten die vallen onder</w:t>
      </w:r>
      <w:r w:rsidR="431D66DB" w:rsidRPr="25F25BAD">
        <w:rPr>
          <w:rFonts w:ascii="Verdana" w:hAnsi="Verdana" w:cs="CIDFont+F2"/>
          <w:sz w:val="18"/>
          <w:szCs w:val="18"/>
        </w:rPr>
        <w:t xml:space="preserve"> de</w:t>
      </w:r>
      <w:r w:rsidRPr="25F25BAD">
        <w:rPr>
          <w:rFonts w:ascii="Verdana" w:hAnsi="Verdana" w:cs="CIDFont+F2"/>
          <w:sz w:val="18"/>
          <w:szCs w:val="18"/>
        </w:rPr>
        <w:t xml:space="preserve"> subsidie </w:t>
      </w:r>
      <w:r w:rsidR="1D270BEA" w:rsidRPr="25F25BAD">
        <w:rPr>
          <w:rFonts w:ascii="Verdana" w:hAnsi="Verdana" w:cs="CIDFont+F2"/>
          <w:sz w:val="18"/>
          <w:szCs w:val="18"/>
        </w:rPr>
        <w:t xml:space="preserve">op basis van </w:t>
      </w:r>
      <w:r w:rsidR="2ACE31B0" w:rsidRPr="25F25BAD">
        <w:rPr>
          <w:rFonts w:ascii="Verdana" w:hAnsi="Verdana" w:cs="CIDFont+F2"/>
          <w:sz w:val="18"/>
          <w:szCs w:val="18"/>
        </w:rPr>
        <w:t>het</w:t>
      </w:r>
      <w:r w:rsidR="1D270BEA" w:rsidRPr="25F25BAD">
        <w:rPr>
          <w:rFonts w:ascii="Verdana" w:hAnsi="Verdana" w:cs="CIDFont+F2"/>
          <w:sz w:val="18"/>
          <w:szCs w:val="18"/>
        </w:rPr>
        <w:t xml:space="preserve"> </w:t>
      </w:r>
      <w:r w:rsidR="4F98A297" w:rsidRPr="25F25BAD">
        <w:rPr>
          <w:rFonts w:ascii="Verdana" w:hAnsi="Verdana" w:cs="CIDFont+F2"/>
          <w:sz w:val="18"/>
          <w:szCs w:val="18"/>
        </w:rPr>
        <w:t xml:space="preserve">model </w:t>
      </w:r>
      <w:r w:rsidR="1D270BEA" w:rsidRPr="25F25BAD">
        <w:rPr>
          <w:rFonts w:ascii="Verdana" w:hAnsi="Verdana" w:cs="CIDFont+F2"/>
          <w:sz w:val="18"/>
          <w:szCs w:val="18"/>
        </w:rPr>
        <w:t>exploitatieberekening</w:t>
      </w:r>
      <w:r w:rsidR="108907FA" w:rsidRPr="25F25BAD">
        <w:rPr>
          <w:rFonts w:ascii="Verdana" w:hAnsi="Verdana" w:cs="CIDFont+F2"/>
          <w:sz w:val="18"/>
          <w:szCs w:val="18"/>
        </w:rPr>
        <w:t>:</w:t>
      </w:r>
    </w:p>
    <w:p w14:paraId="0C2E9264" w14:textId="18956D2A" w:rsidR="00491C84" w:rsidRPr="00CC5384" w:rsidRDefault="79B15CD1"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6D07CAF2">
        <w:rPr>
          <w:rFonts w:ascii="Verdana" w:hAnsi="Verdana" w:cs="CIDFont+F2"/>
          <w:sz w:val="18"/>
          <w:szCs w:val="18"/>
        </w:rPr>
        <w:t>Gevraagde bijdrage</w:t>
      </w:r>
      <w:r w:rsidR="33F73C2F" w:rsidRPr="6D07CAF2">
        <w:rPr>
          <w:rFonts w:ascii="Verdana" w:hAnsi="Verdana" w:cs="CIDFont+F2"/>
          <w:sz w:val="18"/>
          <w:szCs w:val="18"/>
        </w:rPr>
        <w:t xml:space="preserve"> van de </w:t>
      </w:r>
      <w:r w:rsidRPr="6D07CAF2">
        <w:rPr>
          <w:rFonts w:ascii="Verdana" w:hAnsi="Verdana" w:cs="CIDFont+F2"/>
          <w:sz w:val="18"/>
          <w:szCs w:val="18"/>
        </w:rPr>
        <w:t>WIS</w:t>
      </w:r>
      <w:r w:rsidR="108907FA" w:rsidRPr="6D07CAF2">
        <w:rPr>
          <w:rFonts w:ascii="Verdana" w:hAnsi="Verdana" w:cs="CIDFont+F2"/>
          <w:sz w:val="18"/>
          <w:szCs w:val="18"/>
        </w:rPr>
        <w:t>:</w:t>
      </w:r>
      <w:r w:rsidRPr="6D07CAF2">
        <w:rPr>
          <w:rFonts w:ascii="Verdana" w:hAnsi="Verdana" w:cs="CIDFont+F2"/>
          <w:sz w:val="18"/>
          <w:szCs w:val="18"/>
        </w:rPr>
        <w:t xml:space="preserve"> </w:t>
      </w:r>
    </w:p>
    <w:p w14:paraId="2F543CBF" w14:textId="23E3304A" w:rsidR="007E0806" w:rsidRPr="007E0806" w:rsidRDefault="5C6B77A6" w:rsidP="00BE524B">
      <w:pPr>
        <w:pStyle w:val="Lijstalinea"/>
        <w:numPr>
          <w:ilvl w:val="0"/>
          <w:numId w:val="18"/>
        </w:numPr>
        <w:spacing w:after="0" w:line="240" w:lineRule="exact"/>
        <w:rPr>
          <w:rFonts w:ascii="Verdana" w:hAnsi="Verdana" w:cs="CIDFont+F2"/>
          <w:sz w:val="18"/>
          <w:szCs w:val="18"/>
        </w:rPr>
      </w:pPr>
      <w:r w:rsidRPr="7207BFC0">
        <w:rPr>
          <w:rFonts w:ascii="Verdana" w:hAnsi="Verdana" w:cs="CIDFont+F2"/>
          <w:sz w:val="18"/>
          <w:szCs w:val="18"/>
        </w:rPr>
        <w:t xml:space="preserve">Aantal </w:t>
      </w:r>
      <w:r w:rsidR="70AB8F0F" w:rsidRPr="7207BFC0">
        <w:rPr>
          <w:rFonts w:ascii="Verdana" w:hAnsi="Verdana"/>
          <w:sz w:val="18"/>
          <w:szCs w:val="18"/>
        </w:rPr>
        <w:t>kleinverbruikers</w:t>
      </w:r>
      <w:r w:rsidR="0BF50058" w:rsidRPr="7207BFC0">
        <w:rPr>
          <w:rFonts w:ascii="Verdana" w:hAnsi="Verdana"/>
          <w:sz w:val="18"/>
          <w:szCs w:val="18"/>
        </w:rPr>
        <w:t xml:space="preserve"> die u aansluit</w:t>
      </w:r>
      <w:r w:rsidR="70AB8F0F" w:rsidRPr="7207BFC0">
        <w:rPr>
          <w:rFonts w:ascii="Verdana" w:hAnsi="Verdana"/>
          <w:sz w:val="18"/>
          <w:szCs w:val="18"/>
        </w:rPr>
        <w:t xml:space="preserve"> i</w:t>
      </w:r>
      <w:r w:rsidR="70AB8F0F" w:rsidRPr="7207BFC0">
        <w:rPr>
          <w:rFonts w:ascii="Verdana" w:hAnsi="Verdana" w:cs="CIDFont+F2"/>
          <w:sz w:val="18"/>
          <w:szCs w:val="18"/>
        </w:rPr>
        <w:t xml:space="preserve">n de </w:t>
      </w:r>
      <w:r w:rsidR="2D2E0D37" w:rsidRPr="7207BFC0">
        <w:rPr>
          <w:rFonts w:ascii="Verdana" w:hAnsi="Verdana" w:cs="CIDFont+F2"/>
          <w:sz w:val="18"/>
          <w:szCs w:val="18"/>
        </w:rPr>
        <w:t>bestaande bouw</w:t>
      </w:r>
      <w:r w:rsidR="789A8CC1" w:rsidRPr="7207BFC0">
        <w:rPr>
          <w:rFonts w:ascii="Verdana" w:hAnsi="Verdana" w:cs="CIDFont+F2"/>
          <w:sz w:val="18"/>
          <w:szCs w:val="18"/>
        </w:rPr>
        <w:t xml:space="preserve">. </w:t>
      </w:r>
      <w:r w:rsidR="007E0806" w:rsidRPr="7207BFC0">
        <w:rPr>
          <w:rFonts w:ascii="Verdana" w:hAnsi="Verdana" w:cs="CIDFont+F2"/>
          <w:sz w:val="18"/>
          <w:szCs w:val="18"/>
        </w:rPr>
        <w:t>(Een kleinverbruikersaansluiting is een individuele aansluiting op een warmtenet van maximaal 100 kilowatt met een individuele afleverset voor warmte)</w:t>
      </w:r>
      <w:r w:rsidR="231F6016" w:rsidRPr="7207BFC0">
        <w:rPr>
          <w:rFonts w:ascii="Verdana" w:hAnsi="Verdana" w:cs="CIDFont+F2"/>
          <w:sz w:val="18"/>
          <w:szCs w:val="18"/>
        </w:rPr>
        <w:t>:</w:t>
      </w:r>
    </w:p>
    <w:p w14:paraId="218F805D" w14:textId="7576ED36" w:rsidR="00EC1896" w:rsidRPr="007E0806" w:rsidRDefault="79B15CD1" w:rsidP="00BE524B">
      <w:pPr>
        <w:pStyle w:val="Lijstalinea"/>
        <w:numPr>
          <w:ilvl w:val="0"/>
          <w:numId w:val="18"/>
        </w:numPr>
        <w:spacing w:after="0" w:line="240" w:lineRule="exact"/>
        <w:rPr>
          <w:rFonts w:ascii="Verdana" w:hAnsi="Verdana" w:cs="CIDFont+F3"/>
          <w:b/>
          <w:bCs/>
          <w:sz w:val="18"/>
          <w:szCs w:val="18"/>
        </w:rPr>
      </w:pPr>
      <w:r w:rsidRPr="25F25BAD">
        <w:rPr>
          <w:rFonts w:ascii="Verdana" w:hAnsi="Verdana" w:cs="CIDFont+F2"/>
          <w:sz w:val="18"/>
          <w:szCs w:val="18"/>
        </w:rPr>
        <w:t xml:space="preserve">Aantal </w:t>
      </w:r>
      <w:r w:rsidR="2D2E0D37" w:rsidRPr="25F25BAD">
        <w:rPr>
          <w:rFonts w:ascii="Verdana" w:hAnsi="Verdana" w:cs="CIDFont+F2"/>
          <w:sz w:val="18"/>
          <w:szCs w:val="18"/>
        </w:rPr>
        <w:t>g</w:t>
      </w:r>
      <w:r w:rsidRPr="25F25BAD">
        <w:rPr>
          <w:rFonts w:ascii="Verdana" w:hAnsi="Verdana" w:cs="CIDFont+F2"/>
          <w:sz w:val="18"/>
          <w:szCs w:val="18"/>
        </w:rPr>
        <w:t>ebouwen</w:t>
      </w:r>
      <w:r w:rsidR="0BF50058" w:rsidRPr="25F25BAD">
        <w:rPr>
          <w:rFonts w:ascii="Verdana" w:hAnsi="Verdana" w:cs="CIDFont+F2"/>
          <w:sz w:val="18"/>
          <w:szCs w:val="18"/>
        </w:rPr>
        <w:t xml:space="preserve"> die u aansluit</w:t>
      </w:r>
      <w:r w:rsidR="2D2E0D37" w:rsidRPr="25F25BAD">
        <w:rPr>
          <w:rFonts w:ascii="Verdana" w:hAnsi="Verdana" w:cs="CIDFont+F2"/>
          <w:sz w:val="18"/>
          <w:szCs w:val="18"/>
        </w:rPr>
        <w:t xml:space="preserve"> met blokverwar</w:t>
      </w:r>
      <w:r w:rsidR="766FA28B" w:rsidRPr="25F25BAD">
        <w:rPr>
          <w:rFonts w:ascii="Verdana" w:hAnsi="Verdana" w:cs="CIDFont+F2"/>
          <w:sz w:val="18"/>
          <w:szCs w:val="18"/>
        </w:rPr>
        <w:t>m</w:t>
      </w:r>
      <w:r w:rsidR="2D2E0D37" w:rsidRPr="25F25BAD">
        <w:rPr>
          <w:rFonts w:ascii="Verdana" w:hAnsi="Verdana" w:cs="CIDFont+F2"/>
          <w:sz w:val="18"/>
          <w:szCs w:val="18"/>
        </w:rPr>
        <w:t>ing</w:t>
      </w:r>
      <w:r w:rsidRPr="25F25BAD">
        <w:rPr>
          <w:rFonts w:ascii="Verdana" w:hAnsi="Verdana" w:cs="CIDFont+F2"/>
          <w:sz w:val="18"/>
          <w:szCs w:val="18"/>
        </w:rPr>
        <w:t>:</w:t>
      </w:r>
      <w:r w:rsidR="7FB7A345" w:rsidRPr="25F25BAD">
        <w:rPr>
          <w:rFonts w:ascii="Verdana" w:hAnsi="Verdana" w:cs="CIDFont+F2"/>
          <w:sz w:val="18"/>
          <w:szCs w:val="18"/>
        </w:rPr>
        <w:t xml:space="preserve"> </w:t>
      </w:r>
    </w:p>
    <w:p w14:paraId="170B3598" w14:textId="091E8D50" w:rsidR="00EE5FA1"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 xml:space="preserve">Gemiddelde </w:t>
      </w:r>
      <w:r w:rsidR="78633379" w:rsidRPr="25F25BAD">
        <w:rPr>
          <w:rFonts w:ascii="Verdana" w:hAnsi="Verdana" w:cs="CIDFont+F2"/>
          <w:sz w:val="18"/>
          <w:szCs w:val="18"/>
        </w:rPr>
        <w:t>(</w:t>
      </w:r>
      <w:r w:rsidRPr="25F25BAD">
        <w:rPr>
          <w:rFonts w:ascii="Verdana" w:hAnsi="Verdana" w:cs="CIDFont+F2"/>
          <w:sz w:val="18"/>
          <w:szCs w:val="18"/>
        </w:rPr>
        <w:t>gevraagde</w:t>
      </w:r>
      <w:r w:rsidR="78633379" w:rsidRPr="25F25BAD">
        <w:rPr>
          <w:rFonts w:ascii="Verdana" w:hAnsi="Verdana" w:cs="CIDFont+F2"/>
          <w:sz w:val="18"/>
          <w:szCs w:val="18"/>
        </w:rPr>
        <w:t>)</w:t>
      </w:r>
      <w:r w:rsidRPr="25F25BAD">
        <w:rPr>
          <w:rFonts w:ascii="Verdana" w:hAnsi="Verdana" w:cs="CIDFont+F2"/>
          <w:sz w:val="18"/>
          <w:szCs w:val="18"/>
        </w:rPr>
        <w:t xml:space="preserve"> </w:t>
      </w:r>
      <w:r w:rsidR="70AB8F0F" w:rsidRPr="25F25BAD">
        <w:rPr>
          <w:rFonts w:ascii="Verdana" w:hAnsi="Verdana" w:cs="CIDFont+F2"/>
          <w:sz w:val="18"/>
          <w:szCs w:val="18"/>
        </w:rPr>
        <w:t xml:space="preserve">WIS </w:t>
      </w:r>
      <w:r w:rsidRPr="25F25BAD">
        <w:rPr>
          <w:rFonts w:ascii="Verdana" w:hAnsi="Verdana" w:cs="CIDFont+F2"/>
          <w:sz w:val="18"/>
          <w:szCs w:val="18"/>
        </w:rPr>
        <w:t xml:space="preserve">bijdrage </w:t>
      </w:r>
      <w:r w:rsidR="3ACBB3A4" w:rsidRPr="25F25BAD">
        <w:rPr>
          <w:rFonts w:ascii="Verdana" w:hAnsi="Verdana" w:cs="CIDFont+F2"/>
          <w:sz w:val="18"/>
          <w:szCs w:val="18"/>
        </w:rPr>
        <w:t xml:space="preserve">per </w:t>
      </w:r>
      <w:r w:rsidR="502B82DA" w:rsidRPr="25F25BAD">
        <w:rPr>
          <w:rFonts w:ascii="Verdana" w:hAnsi="Verdana" w:cs="CIDFont+F2"/>
          <w:sz w:val="18"/>
          <w:szCs w:val="18"/>
        </w:rPr>
        <w:t>kleinverbruikersaansluiting</w:t>
      </w:r>
      <w:r w:rsidR="108907FA" w:rsidRPr="25F25BAD">
        <w:rPr>
          <w:rFonts w:ascii="Verdana" w:hAnsi="Verdana" w:cs="CIDFont+F2"/>
          <w:sz w:val="18"/>
          <w:szCs w:val="18"/>
        </w:rPr>
        <w:t>:</w:t>
      </w:r>
      <w:r w:rsidR="502B82DA" w:rsidRPr="25F25BAD">
        <w:rPr>
          <w:rFonts w:ascii="Verdana" w:hAnsi="Verdana" w:cs="CIDFont+F2"/>
          <w:sz w:val="18"/>
          <w:szCs w:val="18"/>
        </w:rPr>
        <w:t xml:space="preserve"> </w:t>
      </w:r>
      <w:r w:rsidR="3ACBB3A4" w:rsidRPr="25F25BAD">
        <w:rPr>
          <w:rFonts w:ascii="Verdana" w:hAnsi="Verdana" w:cs="CIDFont+F2"/>
          <w:sz w:val="18"/>
          <w:szCs w:val="18"/>
        </w:rPr>
        <w:t xml:space="preserve"> </w:t>
      </w:r>
    </w:p>
    <w:p w14:paraId="1265FB2F" w14:textId="025B9356"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datum van het definitieve investeringsbesluit</w:t>
      </w:r>
      <w:r w:rsidR="60AEBC77" w:rsidRPr="1864F599">
        <w:rPr>
          <w:rFonts w:ascii="Verdana" w:hAnsi="Verdana" w:cs="CIDFont+F2"/>
          <w:sz w:val="18"/>
          <w:szCs w:val="18"/>
        </w:rPr>
        <w:t>:</w:t>
      </w:r>
    </w:p>
    <w:p w14:paraId="6D61E8E7" w14:textId="4FE5AAB5"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datum van het financieringsbesluit</w:t>
      </w:r>
      <w:r w:rsidR="06FA91F6" w:rsidRPr="1864F599">
        <w:rPr>
          <w:rFonts w:ascii="Verdana" w:hAnsi="Verdana" w:cs="CIDFont+F2"/>
          <w:sz w:val="18"/>
          <w:szCs w:val="18"/>
        </w:rPr>
        <w:t>:</w:t>
      </w:r>
    </w:p>
    <w:p w14:paraId="6030D3E9" w14:textId="0CEAB1F7"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datum van de opdrachtverstrekking</w:t>
      </w:r>
      <w:r w:rsidR="2883B848" w:rsidRPr="1864F599">
        <w:rPr>
          <w:rFonts w:ascii="Verdana" w:hAnsi="Verdana" w:cs="CIDFont+F2"/>
          <w:sz w:val="18"/>
          <w:szCs w:val="18"/>
        </w:rPr>
        <w:t>:</w:t>
      </w:r>
    </w:p>
    <w:p w14:paraId="4C3E845C" w14:textId="6D590C03"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w:t>
      </w:r>
      <w:r w:rsidR="00865FDD" w:rsidRPr="25F25BAD">
        <w:rPr>
          <w:rFonts w:ascii="Verdana" w:hAnsi="Verdana" w:cs="CIDFont+F2"/>
          <w:sz w:val="18"/>
          <w:szCs w:val="18"/>
        </w:rPr>
        <w:t xml:space="preserve">m </w:t>
      </w:r>
      <w:r w:rsidRPr="25F25BAD">
        <w:rPr>
          <w:rFonts w:ascii="Verdana" w:hAnsi="Verdana" w:cs="CIDFont+F2"/>
          <w:sz w:val="18"/>
          <w:szCs w:val="18"/>
        </w:rPr>
        <w:t xml:space="preserve">van </w:t>
      </w:r>
      <w:r w:rsidR="4CDAA740" w:rsidRPr="25F25BAD">
        <w:rPr>
          <w:rFonts w:ascii="Verdana" w:hAnsi="Verdana" w:cs="CIDFont+F2"/>
          <w:sz w:val="18"/>
          <w:szCs w:val="18"/>
        </w:rPr>
        <w:t>oplevering van het</w:t>
      </w:r>
      <w:r w:rsidR="7CFAD41C" w:rsidRPr="25F25BAD">
        <w:rPr>
          <w:rFonts w:ascii="Verdana" w:hAnsi="Verdana" w:cs="CIDFont+F2"/>
          <w:sz w:val="18"/>
          <w:szCs w:val="18"/>
        </w:rPr>
        <w:t xml:space="preserve"> </w:t>
      </w:r>
      <w:r w:rsidR="009D5DCD" w:rsidRPr="25F25BAD">
        <w:rPr>
          <w:rFonts w:ascii="Verdana" w:hAnsi="Verdana" w:cs="CIDFont+F2"/>
          <w:sz w:val="18"/>
          <w:szCs w:val="18"/>
        </w:rPr>
        <w:t>efficiënte</w:t>
      </w:r>
      <w:r w:rsidR="4CDAA740" w:rsidRPr="25F25BAD">
        <w:rPr>
          <w:rFonts w:ascii="Verdana" w:hAnsi="Verdana" w:cs="CIDFont+F2"/>
          <w:sz w:val="18"/>
          <w:szCs w:val="18"/>
        </w:rPr>
        <w:t xml:space="preserve"> warmtenet</w:t>
      </w:r>
      <w:r w:rsidR="4DB6F7FF" w:rsidRPr="1864F599">
        <w:rPr>
          <w:rFonts w:ascii="Verdana" w:hAnsi="Verdana" w:cs="CIDFont+F2"/>
          <w:sz w:val="18"/>
          <w:szCs w:val="18"/>
        </w:rPr>
        <w:t>:</w:t>
      </w:r>
    </w:p>
    <w:p w14:paraId="7DB60759" w14:textId="6764B71B" w:rsidR="00D531A8" w:rsidRDefault="00D531A8" w:rsidP="00D531A8">
      <w:pPr>
        <w:autoSpaceDE w:val="0"/>
        <w:autoSpaceDN w:val="0"/>
        <w:adjustRightInd w:val="0"/>
        <w:spacing w:after="0" w:line="240" w:lineRule="auto"/>
        <w:rPr>
          <w:rFonts w:ascii="Verdana" w:hAnsi="Verdana" w:cs="CIDFont+F2"/>
          <w:color w:val="000000"/>
          <w:sz w:val="18"/>
          <w:szCs w:val="18"/>
        </w:rPr>
      </w:pPr>
    </w:p>
    <w:p w14:paraId="39A48BCA" w14:textId="46BC5C4D" w:rsidR="008223C8" w:rsidRPr="00646D6A" w:rsidRDefault="7D619FB8" w:rsidP="00646D6A">
      <w:pPr>
        <w:pStyle w:val="Kop1"/>
        <w:spacing w:after="240" w:line="240" w:lineRule="exact"/>
        <w:rPr>
          <w:rFonts w:ascii="Verdana" w:hAnsi="Verdana" w:cs="CIDFont+F2"/>
          <w:color w:val="007BC7"/>
          <w:sz w:val="28"/>
          <w:szCs w:val="28"/>
        </w:rPr>
      </w:pPr>
      <w:bookmarkStart w:id="5" w:name="_Toc168574201"/>
      <w:r w:rsidRPr="00646D6A">
        <w:rPr>
          <w:rFonts w:ascii="Verdana" w:hAnsi="Verdana"/>
          <w:color w:val="007BC7"/>
          <w:sz w:val="28"/>
          <w:szCs w:val="28"/>
        </w:rPr>
        <w:t>3.</w:t>
      </w:r>
      <w:r w:rsidR="008223C8" w:rsidRPr="00646D6A">
        <w:rPr>
          <w:rFonts w:ascii="Verdana" w:hAnsi="Verdana"/>
          <w:color w:val="007BC7"/>
          <w:sz w:val="28"/>
          <w:szCs w:val="28"/>
        </w:rPr>
        <w:tab/>
      </w:r>
      <w:r w:rsidRPr="00646D6A">
        <w:rPr>
          <w:rFonts w:ascii="Verdana" w:hAnsi="Verdana"/>
          <w:color w:val="007BC7"/>
          <w:sz w:val="28"/>
          <w:szCs w:val="28"/>
        </w:rPr>
        <w:t>Aanvrager</w:t>
      </w:r>
      <w:bookmarkEnd w:id="5"/>
    </w:p>
    <w:p w14:paraId="717640EF" w14:textId="52A01C59" w:rsidR="00D531A8" w:rsidRPr="003102A4" w:rsidRDefault="00D531A8" w:rsidP="373FC7DA">
      <w:pPr>
        <w:spacing w:after="0" w:line="240" w:lineRule="exact"/>
        <w:rPr>
          <w:rFonts w:ascii="Verdana" w:hAnsi="Verdana"/>
          <w:sz w:val="18"/>
          <w:szCs w:val="18"/>
        </w:rPr>
      </w:pPr>
      <w:r w:rsidRPr="3415356D">
        <w:rPr>
          <w:rFonts w:ascii="Verdana" w:hAnsi="Verdana"/>
          <w:sz w:val="18"/>
          <w:szCs w:val="18"/>
        </w:rPr>
        <w:t xml:space="preserve">Omschrijf </w:t>
      </w:r>
      <w:r w:rsidR="00EB508C" w:rsidRPr="3415356D">
        <w:rPr>
          <w:rFonts w:ascii="Verdana" w:hAnsi="Verdana"/>
          <w:sz w:val="18"/>
          <w:szCs w:val="18"/>
        </w:rPr>
        <w:t xml:space="preserve">wie </w:t>
      </w:r>
      <w:r w:rsidRPr="3415356D">
        <w:rPr>
          <w:rFonts w:ascii="Verdana" w:hAnsi="Verdana"/>
          <w:sz w:val="18"/>
          <w:szCs w:val="18"/>
        </w:rPr>
        <w:t>de aanvrager</w:t>
      </w:r>
      <w:r w:rsidR="00EB508C" w:rsidRPr="3415356D">
        <w:rPr>
          <w:rFonts w:ascii="Verdana" w:hAnsi="Verdana"/>
          <w:sz w:val="18"/>
          <w:szCs w:val="18"/>
        </w:rPr>
        <w:t xml:space="preserve"> is</w:t>
      </w:r>
      <w:r w:rsidRPr="3415356D">
        <w:rPr>
          <w:rFonts w:ascii="Verdana" w:hAnsi="Verdana"/>
          <w:sz w:val="18"/>
          <w:szCs w:val="18"/>
        </w:rPr>
        <w:t>. De aanvrager is de</w:t>
      </w:r>
      <w:r w:rsidR="00467E5E" w:rsidRPr="3415356D">
        <w:rPr>
          <w:rFonts w:ascii="Verdana" w:hAnsi="Verdana"/>
          <w:sz w:val="18"/>
          <w:szCs w:val="18"/>
        </w:rPr>
        <w:t xml:space="preserve">gene die investeert </w:t>
      </w:r>
      <w:r w:rsidR="00D93436" w:rsidRPr="3415356D">
        <w:rPr>
          <w:rFonts w:ascii="Verdana" w:hAnsi="Verdana"/>
          <w:sz w:val="18"/>
          <w:szCs w:val="18"/>
        </w:rPr>
        <w:t xml:space="preserve">in het </w:t>
      </w:r>
      <w:r w:rsidR="00865FDD" w:rsidRPr="3415356D">
        <w:rPr>
          <w:rFonts w:ascii="Verdana" w:hAnsi="Verdana"/>
          <w:sz w:val="18"/>
          <w:szCs w:val="18"/>
        </w:rPr>
        <w:t>efficiënte</w:t>
      </w:r>
      <w:r w:rsidR="00A24791" w:rsidRPr="3415356D">
        <w:rPr>
          <w:rFonts w:ascii="Verdana" w:hAnsi="Verdana"/>
          <w:sz w:val="18"/>
          <w:szCs w:val="18"/>
        </w:rPr>
        <w:t xml:space="preserve"> </w:t>
      </w:r>
      <w:r w:rsidR="00D93436" w:rsidRPr="3415356D">
        <w:rPr>
          <w:rFonts w:ascii="Verdana" w:hAnsi="Verdana"/>
          <w:sz w:val="18"/>
          <w:szCs w:val="18"/>
        </w:rPr>
        <w:t xml:space="preserve">warmtenet waarvoor </w:t>
      </w:r>
      <w:r w:rsidR="00467E5E" w:rsidRPr="3415356D">
        <w:rPr>
          <w:rFonts w:ascii="Verdana" w:hAnsi="Verdana"/>
          <w:sz w:val="18"/>
          <w:szCs w:val="18"/>
        </w:rPr>
        <w:t xml:space="preserve">u </w:t>
      </w:r>
      <w:r w:rsidR="00D93436" w:rsidRPr="3415356D">
        <w:rPr>
          <w:rFonts w:ascii="Verdana" w:hAnsi="Verdana"/>
          <w:sz w:val="18"/>
          <w:szCs w:val="18"/>
        </w:rPr>
        <w:t xml:space="preserve">subsidie </w:t>
      </w:r>
      <w:r w:rsidR="00467E5E" w:rsidRPr="3415356D">
        <w:rPr>
          <w:rFonts w:ascii="Verdana" w:hAnsi="Verdana"/>
          <w:sz w:val="18"/>
          <w:szCs w:val="18"/>
        </w:rPr>
        <w:t>aanvraagt</w:t>
      </w:r>
      <w:r w:rsidR="00C80322">
        <w:rPr>
          <w:rFonts w:ascii="Verdana" w:hAnsi="Verdana"/>
          <w:sz w:val="18"/>
          <w:szCs w:val="18"/>
        </w:rPr>
        <w:t xml:space="preserve">, </w:t>
      </w:r>
      <w:r w:rsidRPr="00C80322">
        <w:rPr>
          <w:rFonts w:ascii="Verdana" w:hAnsi="Verdana"/>
          <w:sz w:val="18"/>
          <w:szCs w:val="18"/>
        </w:rPr>
        <w:t xml:space="preserve">de toekomstige eigenaar en de exploitant van de warmte-infrastructuur, zoals aangevraagd in de </w:t>
      </w:r>
      <w:r w:rsidR="00B34E6A" w:rsidRPr="00C80322">
        <w:rPr>
          <w:rFonts w:ascii="Verdana" w:hAnsi="Verdana"/>
          <w:sz w:val="18"/>
          <w:szCs w:val="18"/>
        </w:rPr>
        <w:t>WIS</w:t>
      </w:r>
      <w:r w:rsidR="00DE306E" w:rsidRPr="3415356D">
        <w:rPr>
          <w:rFonts w:ascii="Verdana" w:eastAsia="Verdana" w:hAnsi="Verdana" w:cs="Verdana"/>
          <w:sz w:val="18"/>
          <w:szCs w:val="18"/>
        </w:rPr>
        <w:t xml:space="preserve">. </w:t>
      </w:r>
      <w:r w:rsidR="3408BE90" w:rsidRPr="3415356D">
        <w:rPr>
          <w:rFonts w:ascii="Verdana" w:eastAsia="Verdana" w:hAnsi="Verdana" w:cs="Verdana"/>
          <w:sz w:val="18"/>
          <w:szCs w:val="18"/>
        </w:rPr>
        <w:t xml:space="preserve">De aanvrager moet degene zijn die de kosten maakt en betaalt en de aanleg of uitbreiding </w:t>
      </w:r>
      <w:r w:rsidR="009D5DCD" w:rsidRPr="3415356D">
        <w:rPr>
          <w:rFonts w:ascii="Verdana" w:eastAsia="Verdana" w:hAnsi="Verdana" w:cs="Verdana"/>
          <w:sz w:val="18"/>
          <w:szCs w:val="18"/>
        </w:rPr>
        <w:t xml:space="preserve">van het efficiënte warmtenet </w:t>
      </w:r>
      <w:r w:rsidR="3408BE90" w:rsidRPr="3415356D">
        <w:rPr>
          <w:rFonts w:ascii="Verdana" w:eastAsia="Verdana" w:hAnsi="Verdana" w:cs="Verdana"/>
          <w:sz w:val="18"/>
          <w:szCs w:val="18"/>
        </w:rPr>
        <w:t>activeert op de balans.</w:t>
      </w:r>
      <w:r>
        <w:br/>
      </w:r>
      <w:r w:rsidRPr="3415356D">
        <w:rPr>
          <w:rFonts w:ascii="Verdana" w:hAnsi="Verdana"/>
          <w:sz w:val="18"/>
          <w:szCs w:val="18"/>
        </w:rPr>
        <w:t>Denk onder andere aan:</w:t>
      </w:r>
    </w:p>
    <w:p w14:paraId="60A6154C" w14:textId="77777777" w:rsidR="00D531A8" w:rsidRPr="003102A4" w:rsidRDefault="00D531A8" w:rsidP="00D531A8">
      <w:pPr>
        <w:pStyle w:val="Lijstalinea"/>
        <w:numPr>
          <w:ilvl w:val="0"/>
          <w:numId w:val="32"/>
        </w:numPr>
        <w:spacing w:after="0" w:line="240" w:lineRule="exact"/>
        <w:rPr>
          <w:rFonts w:ascii="Verdana" w:hAnsi="Verdana"/>
          <w:sz w:val="18"/>
          <w:szCs w:val="18"/>
        </w:rPr>
      </w:pPr>
      <w:r w:rsidRPr="003102A4">
        <w:rPr>
          <w:rFonts w:ascii="Verdana" w:hAnsi="Verdana"/>
          <w:sz w:val="18"/>
          <w:szCs w:val="18"/>
        </w:rPr>
        <w:t xml:space="preserve">De organisatiestructuur; </w:t>
      </w:r>
    </w:p>
    <w:p w14:paraId="5E8BE3D7" w14:textId="4FE0870A" w:rsidR="00D531A8" w:rsidRPr="003102A4" w:rsidRDefault="00D531A8" w:rsidP="00D531A8">
      <w:pPr>
        <w:pStyle w:val="Lijstalinea"/>
        <w:numPr>
          <w:ilvl w:val="0"/>
          <w:numId w:val="32"/>
        </w:numPr>
        <w:spacing w:after="0" w:line="240" w:lineRule="exact"/>
        <w:rPr>
          <w:rFonts w:ascii="Verdana" w:hAnsi="Verdana"/>
          <w:sz w:val="18"/>
          <w:szCs w:val="18"/>
        </w:rPr>
      </w:pPr>
      <w:r w:rsidRPr="332D5BDF">
        <w:rPr>
          <w:rFonts w:ascii="Verdana" w:hAnsi="Verdana"/>
          <w:sz w:val="18"/>
          <w:szCs w:val="18"/>
        </w:rPr>
        <w:t xml:space="preserve">De </w:t>
      </w:r>
      <w:r w:rsidR="00467E5E" w:rsidRPr="332D5BDF">
        <w:rPr>
          <w:rFonts w:ascii="Verdana" w:hAnsi="Verdana"/>
          <w:sz w:val="18"/>
          <w:szCs w:val="18"/>
        </w:rPr>
        <w:t>grootte</w:t>
      </w:r>
      <w:r w:rsidRPr="332D5BDF">
        <w:rPr>
          <w:rFonts w:ascii="Verdana" w:hAnsi="Verdana"/>
          <w:sz w:val="18"/>
          <w:szCs w:val="18"/>
        </w:rPr>
        <w:t xml:space="preserve"> van de organisatie, de omzet en het hoofddoel;</w:t>
      </w:r>
    </w:p>
    <w:p w14:paraId="37B0AA23" w14:textId="50E5E21A" w:rsidR="00D531A8" w:rsidRPr="003102A4" w:rsidRDefault="00D531A8" w:rsidP="00D531A8">
      <w:pPr>
        <w:pStyle w:val="Lijstalinea"/>
        <w:numPr>
          <w:ilvl w:val="0"/>
          <w:numId w:val="32"/>
        </w:numPr>
        <w:spacing w:after="0" w:line="240" w:lineRule="exact"/>
        <w:rPr>
          <w:rFonts w:ascii="Verdana" w:hAnsi="Verdana"/>
          <w:sz w:val="18"/>
          <w:szCs w:val="18"/>
        </w:rPr>
      </w:pPr>
      <w:r w:rsidRPr="332D5BDF">
        <w:rPr>
          <w:rFonts w:ascii="Verdana" w:hAnsi="Verdana"/>
          <w:sz w:val="18"/>
          <w:szCs w:val="18"/>
        </w:rPr>
        <w:t xml:space="preserve">De activiteiten van de </w:t>
      </w:r>
      <w:r w:rsidR="47A4822C" w:rsidRPr="332D5BDF">
        <w:rPr>
          <w:rFonts w:ascii="Verdana" w:hAnsi="Verdana"/>
          <w:sz w:val="18"/>
          <w:szCs w:val="18"/>
        </w:rPr>
        <w:t>organisatie</w:t>
      </w:r>
      <w:r w:rsidRPr="332D5BDF">
        <w:rPr>
          <w:rFonts w:ascii="Verdana" w:hAnsi="Verdana"/>
          <w:sz w:val="18"/>
          <w:szCs w:val="18"/>
        </w:rPr>
        <w:t>;</w:t>
      </w:r>
    </w:p>
    <w:p w14:paraId="0F7BE44C" w14:textId="77777777" w:rsidR="00D531A8" w:rsidRPr="003102A4" w:rsidRDefault="00D531A8" w:rsidP="00D531A8">
      <w:pPr>
        <w:pStyle w:val="Lijstalinea"/>
        <w:numPr>
          <w:ilvl w:val="0"/>
          <w:numId w:val="32"/>
        </w:numPr>
        <w:spacing w:after="0" w:line="240" w:lineRule="exact"/>
        <w:rPr>
          <w:rFonts w:ascii="Verdana" w:hAnsi="Verdana"/>
          <w:sz w:val="18"/>
          <w:szCs w:val="18"/>
        </w:rPr>
      </w:pPr>
      <w:r w:rsidRPr="003102A4">
        <w:rPr>
          <w:rFonts w:ascii="Verdana" w:hAnsi="Verdana"/>
          <w:sz w:val="18"/>
          <w:szCs w:val="18"/>
        </w:rPr>
        <w:t>Het werkgebied en de ervaring;</w:t>
      </w:r>
    </w:p>
    <w:p w14:paraId="1EF1FA73" w14:textId="77777777" w:rsidR="00D531A8" w:rsidRPr="003102A4" w:rsidRDefault="00D531A8" w:rsidP="00D531A8">
      <w:pPr>
        <w:pStyle w:val="Lijstalinea"/>
        <w:numPr>
          <w:ilvl w:val="0"/>
          <w:numId w:val="32"/>
        </w:numPr>
        <w:spacing w:after="0" w:line="240" w:lineRule="exact"/>
        <w:rPr>
          <w:rFonts w:ascii="Verdana" w:hAnsi="Verdana"/>
          <w:sz w:val="18"/>
          <w:szCs w:val="18"/>
        </w:rPr>
      </w:pPr>
      <w:r w:rsidRPr="003102A4">
        <w:rPr>
          <w:rFonts w:ascii="Verdana" w:hAnsi="Verdana"/>
          <w:sz w:val="18"/>
          <w:szCs w:val="18"/>
        </w:rPr>
        <w:t>De eigendomssituatie;</w:t>
      </w:r>
    </w:p>
    <w:p w14:paraId="4421C227" w14:textId="5774580C" w:rsidR="00D531A8" w:rsidRPr="003102A4" w:rsidRDefault="00B34E6A" w:rsidP="00D531A8">
      <w:pPr>
        <w:pStyle w:val="Lijstalinea"/>
        <w:numPr>
          <w:ilvl w:val="0"/>
          <w:numId w:val="32"/>
        </w:numPr>
        <w:spacing w:after="0" w:line="240" w:lineRule="exact"/>
        <w:rPr>
          <w:rFonts w:ascii="Verdana" w:hAnsi="Verdana"/>
          <w:sz w:val="18"/>
          <w:szCs w:val="18"/>
        </w:rPr>
      </w:pPr>
      <w:r>
        <w:rPr>
          <w:rFonts w:ascii="Verdana" w:hAnsi="Verdana"/>
          <w:sz w:val="18"/>
          <w:szCs w:val="18"/>
        </w:rPr>
        <w:t>De</w:t>
      </w:r>
      <w:r w:rsidRPr="003102A4">
        <w:rPr>
          <w:rFonts w:ascii="Verdana" w:hAnsi="Verdana"/>
          <w:sz w:val="18"/>
          <w:szCs w:val="18"/>
        </w:rPr>
        <w:t xml:space="preserve"> </w:t>
      </w:r>
      <w:r w:rsidR="00D531A8" w:rsidRPr="003102A4">
        <w:rPr>
          <w:rFonts w:ascii="Verdana" w:hAnsi="Verdana"/>
          <w:sz w:val="18"/>
          <w:szCs w:val="18"/>
        </w:rPr>
        <w:t xml:space="preserve">rol </w:t>
      </w:r>
      <w:r>
        <w:rPr>
          <w:rFonts w:ascii="Verdana" w:hAnsi="Verdana"/>
          <w:sz w:val="18"/>
          <w:szCs w:val="18"/>
        </w:rPr>
        <w:t xml:space="preserve">van de aanvrager </w:t>
      </w:r>
      <w:r w:rsidR="00D531A8" w:rsidRPr="003102A4">
        <w:rPr>
          <w:rFonts w:ascii="Verdana" w:hAnsi="Verdana"/>
          <w:sz w:val="18"/>
          <w:szCs w:val="18"/>
        </w:rPr>
        <w:t xml:space="preserve">in het project </w:t>
      </w:r>
      <w:r w:rsidR="00A70C70">
        <w:rPr>
          <w:rFonts w:ascii="Verdana" w:hAnsi="Verdana"/>
          <w:sz w:val="18"/>
          <w:szCs w:val="18"/>
        </w:rPr>
        <w:t xml:space="preserve">vergeleken met </w:t>
      </w:r>
      <w:r w:rsidR="00D531A8" w:rsidRPr="003102A4">
        <w:rPr>
          <w:rFonts w:ascii="Verdana" w:hAnsi="Verdana"/>
          <w:sz w:val="18"/>
          <w:szCs w:val="18"/>
        </w:rPr>
        <w:t>andere ketenpartners;</w:t>
      </w:r>
    </w:p>
    <w:p w14:paraId="4335CBAF" w14:textId="7B770E09" w:rsidR="00EE5FA1" w:rsidRPr="002259DF" w:rsidRDefault="00D531A8" w:rsidP="2F9C47B5">
      <w:pPr>
        <w:pStyle w:val="Lijstalinea"/>
        <w:numPr>
          <w:ilvl w:val="0"/>
          <w:numId w:val="32"/>
        </w:numPr>
        <w:spacing w:after="0" w:line="240" w:lineRule="exact"/>
      </w:pPr>
      <w:r w:rsidRPr="2F9C47B5">
        <w:rPr>
          <w:rFonts w:ascii="Verdana" w:hAnsi="Verdana"/>
          <w:sz w:val="18"/>
          <w:szCs w:val="18"/>
        </w:rPr>
        <w:t>De juridisch</w:t>
      </w:r>
      <w:r w:rsidR="00A70C70" w:rsidRPr="2F9C47B5">
        <w:rPr>
          <w:rFonts w:ascii="Verdana" w:hAnsi="Verdana"/>
          <w:sz w:val="18"/>
          <w:szCs w:val="18"/>
        </w:rPr>
        <w:t>e</w:t>
      </w:r>
      <w:r w:rsidRPr="2F9C47B5">
        <w:rPr>
          <w:rFonts w:ascii="Verdana" w:hAnsi="Verdana"/>
          <w:sz w:val="18"/>
          <w:szCs w:val="18"/>
        </w:rPr>
        <w:t xml:space="preserve"> organisatiestructuur van de investeerder. </w:t>
      </w:r>
      <w:r w:rsidR="00467E5E" w:rsidRPr="2F9C47B5">
        <w:rPr>
          <w:rFonts w:ascii="Verdana" w:hAnsi="Verdana"/>
          <w:sz w:val="18"/>
          <w:szCs w:val="18"/>
        </w:rPr>
        <w:t>Dit is de partij die investeert in het efficiënte warmtenet.</w:t>
      </w:r>
    </w:p>
    <w:p w14:paraId="77DC07DE" w14:textId="49EDF964" w:rsidR="00EE5FA1" w:rsidRPr="00646D6A" w:rsidRDefault="34B2A131" w:rsidP="00646D6A">
      <w:pPr>
        <w:pStyle w:val="Kop1"/>
        <w:spacing w:after="240" w:line="240" w:lineRule="exact"/>
        <w:rPr>
          <w:rFonts w:ascii="Verdana" w:hAnsi="Verdana"/>
          <w:b/>
          <w:bCs/>
          <w:color w:val="007BC7"/>
          <w:sz w:val="28"/>
          <w:szCs w:val="28"/>
        </w:rPr>
      </w:pPr>
      <w:bookmarkStart w:id="6" w:name="_Toc168574202"/>
      <w:r w:rsidRPr="00646D6A">
        <w:rPr>
          <w:rFonts w:ascii="Verdana" w:hAnsi="Verdana"/>
          <w:color w:val="007BC7"/>
          <w:sz w:val="28"/>
          <w:szCs w:val="28"/>
        </w:rPr>
        <w:t>4</w:t>
      </w:r>
      <w:r w:rsidR="7D619FB8" w:rsidRPr="00646D6A">
        <w:rPr>
          <w:rFonts w:ascii="Verdana" w:hAnsi="Verdana"/>
          <w:color w:val="007BC7"/>
          <w:sz w:val="28"/>
          <w:szCs w:val="28"/>
        </w:rPr>
        <w:t>.</w:t>
      </w:r>
      <w:r w:rsidR="001C1A6A" w:rsidRPr="00646D6A">
        <w:rPr>
          <w:rFonts w:ascii="Verdana" w:hAnsi="Verdana"/>
          <w:color w:val="007BC7"/>
          <w:sz w:val="28"/>
          <w:szCs w:val="28"/>
        </w:rPr>
        <w:tab/>
      </w:r>
      <w:r w:rsidR="7D619FB8" w:rsidRPr="00646D6A">
        <w:rPr>
          <w:rFonts w:ascii="Verdana" w:hAnsi="Verdana"/>
          <w:color w:val="007BC7"/>
          <w:sz w:val="28"/>
          <w:szCs w:val="28"/>
        </w:rPr>
        <w:t>Beschrijving van het project</w:t>
      </w:r>
      <w:bookmarkEnd w:id="6"/>
    </w:p>
    <w:p w14:paraId="1E003122" w14:textId="1D870703" w:rsidR="000E4442" w:rsidRDefault="6FCED119" w:rsidP="00BE524B">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 xml:space="preserve">Geef een </w:t>
      </w:r>
      <w:r w:rsidR="1566BC89" w:rsidRPr="66BF1642">
        <w:rPr>
          <w:rFonts w:ascii="Verdana" w:hAnsi="Verdana" w:cs="CIDFont+F2"/>
          <w:color w:val="000000" w:themeColor="text1"/>
          <w:sz w:val="18"/>
          <w:szCs w:val="18"/>
        </w:rPr>
        <w:t xml:space="preserve">kort en bondige </w:t>
      </w:r>
      <w:r w:rsidRPr="66BF1642">
        <w:rPr>
          <w:rFonts w:ascii="Verdana" w:hAnsi="Verdana" w:cs="CIDFont+F2"/>
          <w:color w:val="000000" w:themeColor="text1"/>
          <w:sz w:val="18"/>
          <w:szCs w:val="18"/>
        </w:rPr>
        <w:t>beschrijving van het project</w:t>
      </w:r>
      <w:r w:rsidR="1566BC89" w:rsidRPr="66BF1642">
        <w:rPr>
          <w:rFonts w:ascii="Verdana" w:hAnsi="Verdana" w:cs="CIDFont+F2"/>
          <w:color w:val="000000" w:themeColor="text1"/>
          <w:sz w:val="18"/>
          <w:szCs w:val="18"/>
        </w:rPr>
        <w:t xml:space="preserve"> van ongeveer 300 woorden</w:t>
      </w:r>
      <w:r w:rsidRPr="66BF1642">
        <w:rPr>
          <w:rFonts w:ascii="Verdana" w:hAnsi="Verdana" w:cs="CIDFont+F2"/>
          <w:color w:val="000000" w:themeColor="text1"/>
          <w:sz w:val="18"/>
          <w:szCs w:val="18"/>
        </w:rPr>
        <w:t>.</w:t>
      </w:r>
      <w:r w:rsidR="1566BC89" w:rsidRPr="66BF1642">
        <w:rPr>
          <w:rFonts w:ascii="Verdana" w:hAnsi="Verdana" w:cs="CIDFont+F2"/>
          <w:color w:val="000000" w:themeColor="text1"/>
          <w:sz w:val="18"/>
          <w:szCs w:val="18"/>
        </w:rPr>
        <w:t xml:space="preserve"> </w:t>
      </w:r>
      <w:r w:rsidRPr="66BF1642">
        <w:rPr>
          <w:rFonts w:ascii="Verdana" w:hAnsi="Verdana" w:cs="CIDFont+F2"/>
          <w:color w:val="000000" w:themeColor="text1"/>
          <w:sz w:val="18"/>
          <w:szCs w:val="18"/>
        </w:rPr>
        <w:t xml:space="preserve">Daarin </w:t>
      </w:r>
      <w:r w:rsidR="48EBFC3F" w:rsidRPr="66BF1642">
        <w:rPr>
          <w:rFonts w:ascii="Verdana" w:hAnsi="Verdana" w:cs="CIDFont+F2"/>
          <w:color w:val="000000" w:themeColor="text1"/>
          <w:sz w:val="18"/>
          <w:szCs w:val="18"/>
        </w:rPr>
        <w:t>beschrijft u onder</w:t>
      </w:r>
      <w:r w:rsidR="5C15320B" w:rsidRPr="66BF1642">
        <w:rPr>
          <w:rFonts w:ascii="Verdana" w:hAnsi="Verdana" w:cs="CIDFont+F2"/>
          <w:color w:val="000000" w:themeColor="text1"/>
          <w:sz w:val="18"/>
          <w:szCs w:val="18"/>
        </w:rPr>
        <w:t xml:space="preserve"> </w:t>
      </w:r>
      <w:r w:rsidR="48EBFC3F" w:rsidRPr="66BF1642">
        <w:rPr>
          <w:rFonts w:ascii="Verdana" w:hAnsi="Verdana" w:cs="CIDFont+F2"/>
          <w:color w:val="000000" w:themeColor="text1"/>
          <w:sz w:val="18"/>
          <w:szCs w:val="18"/>
        </w:rPr>
        <w:t>andere</w:t>
      </w:r>
      <w:r w:rsidR="5C15320B" w:rsidRPr="66BF1642">
        <w:rPr>
          <w:rFonts w:ascii="Verdana" w:hAnsi="Verdana" w:cs="CIDFont+F2"/>
          <w:color w:val="000000" w:themeColor="text1"/>
          <w:sz w:val="18"/>
          <w:szCs w:val="18"/>
        </w:rPr>
        <w:t xml:space="preserve"> </w:t>
      </w:r>
      <w:r w:rsidRPr="66BF1642">
        <w:rPr>
          <w:rFonts w:ascii="Verdana" w:hAnsi="Verdana" w:cs="CIDFont+F2"/>
          <w:color w:val="000000" w:themeColor="text1"/>
          <w:sz w:val="18"/>
          <w:szCs w:val="18"/>
        </w:rPr>
        <w:t xml:space="preserve">de </w:t>
      </w:r>
      <w:r w:rsidR="1566BC89" w:rsidRPr="66BF1642">
        <w:rPr>
          <w:rFonts w:ascii="Verdana" w:hAnsi="Verdana" w:cs="CIDFont+F2"/>
          <w:color w:val="000000" w:themeColor="text1"/>
          <w:sz w:val="18"/>
          <w:szCs w:val="18"/>
        </w:rPr>
        <w:t>geschiedenis</w:t>
      </w:r>
      <w:r w:rsidR="26B10F54" w:rsidRPr="66BF1642">
        <w:rPr>
          <w:rFonts w:ascii="Verdana" w:hAnsi="Verdana" w:cs="CIDFont+F2"/>
          <w:color w:val="000000" w:themeColor="text1"/>
          <w:sz w:val="18"/>
          <w:szCs w:val="18"/>
        </w:rPr>
        <w:t xml:space="preserve"> (</w:t>
      </w:r>
      <w:r w:rsidR="1E79075C" w:rsidRPr="66BF1642">
        <w:rPr>
          <w:rFonts w:ascii="Verdana" w:hAnsi="Verdana" w:cs="CIDFont+F2"/>
          <w:color w:val="000000" w:themeColor="text1"/>
          <w:sz w:val="18"/>
          <w:szCs w:val="18"/>
        </w:rPr>
        <w:t xml:space="preserve">hoe en </w:t>
      </w:r>
      <w:r w:rsidR="18237D82" w:rsidRPr="66BF1642">
        <w:rPr>
          <w:rFonts w:ascii="Verdana" w:hAnsi="Verdana" w:cs="CIDFont+F2"/>
          <w:color w:val="000000" w:themeColor="text1"/>
          <w:sz w:val="18"/>
          <w:szCs w:val="18"/>
        </w:rPr>
        <w:t>wie initiatiefnemer is van het project</w:t>
      </w:r>
      <w:r w:rsidR="1E79075C" w:rsidRPr="66BF1642">
        <w:rPr>
          <w:rFonts w:ascii="Verdana" w:hAnsi="Verdana" w:cs="CIDFont+F2"/>
          <w:color w:val="000000" w:themeColor="text1"/>
          <w:sz w:val="18"/>
          <w:szCs w:val="18"/>
        </w:rPr>
        <w:t xml:space="preserve"> en </w:t>
      </w:r>
      <w:r w:rsidR="26B10F54" w:rsidRPr="66BF1642">
        <w:rPr>
          <w:rFonts w:ascii="Verdana" w:hAnsi="Verdana" w:cs="CIDFont+F2"/>
          <w:color w:val="000000" w:themeColor="text1"/>
          <w:sz w:val="18"/>
          <w:szCs w:val="18"/>
        </w:rPr>
        <w:t>de projectactiviteiten die u voor de</w:t>
      </w:r>
      <w:r w:rsidR="726AB06A" w:rsidRPr="66BF1642">
        <w:rPr>
          <w:rFonts w:ascii="Verdana" w:hAnsi="Verdana" w:cs="CIDFont+F2"/>
          <w:color w:val="000000" w:themeColor="text1"/>
          <w:sz w:val="18"/>
          <w:szCs w:val="18"/>
        </w:rPr>
        <w:t>ze</w:t>
      </w:r>
      <w:r w:rsidR="26B10F54" w:rsidRPr="66BF1642">
        <w:rPr>
          <w:rFonts w:ascii="Verdana" w:hAnsi="Verdana" w:cs="CIDFont+F2"/>
          <w:color w:val="000000" w:themeColor="text1"/>
          <w:sz w:val="18"/>
          <w:szCs w:val="18"/>
        </w:rPr>
        <w:t xml:space="preserve"> aanvraag</w:t>
      </w:r>
      <w:r w:rsidR="18237D82" w:rsidRPr="66BF1642">
        <w:rPr>
          <w:rFonts w:ascii="Verdana" w:hAnsi="Verdana" w:cs="CIDFont+F2"/>
          <w:color w:val="000000" w:themeColor="text1"/>
          <w:sz w:val="18"/>
          <w:szCs w:val="18"/>
        </w:rPr>
        <w:t xml:space="preserve"> uitvoerde</w:t>
      </w:r>
      <w:r w:rsidR="52938D60" w:rsidRPr="66BF1642">
        <w:rPr>
          <w:rFonts w:ascii="Verdana" w:hAnsi="Verdana" w:cs="CIDFont+F2"/>
          <w:color w:val="000000" w:themeColor="text1"/>
          <w:sz w:val="18"/>
          <w:szCs w:val="18"/>
        </w:rPr>
        <w:t>,</w:t>
      </w:r>
      <w:r w:rsidRPr="66BF1642">
        <w:rPr>
          <w:rFonts w:ascii="Verdana" w:hAnsi="Verdana" w:cs="CIDFont+F2"/>
          <w:color w:val="000000" w:themeColor="text1"/>
          <w:sz w:val="18"/>
          <w:szCs w:val="18"/>
        </w:rPr>
        <w:t xml:space="preserve"> </w:t>
      </w:r>
      <w:r w:rsidR="52938D60" w:rsidRPr="66BF1642">
        <w:rPr>
          <w:rFonts w:ascii="Verdana" w:hAnsi="Verdana" w:cs="CIDFont+F2"/>
          <w:color w:val="000000" w:themeColor="text1"/>
          <w:sz w:val="18"/>
          <w:szCs w:val="18"/>
        </w:rPr>
        <w:t xml:space="preserve">de </w:t>
      </w:r>
      <w:r w:rsidRPr="66BF1642">
        <w:rPr>
          <w:rFonts w:ascii="Verdana" w:hAnsi="Verdana" w:cs="CIDFont+F2"/>
          <w:color w:val="000000" w:themeColor="text1"/>
          <w:sz w:val="18"/>
          <w:szCs w:val="18"/>
        </w:rPr>
        <w:t>relatie met andere projecten</w:t>
      </w:r>
      <w:r w:rsidR="1566BC89" w:rsidRPr="66BF1642">
        <w:rPr>
          <w:rFonts w:ascii="Verdana" w:hAnsi="Verdana" w:cs="CIDFont+F2"/>
          <w:color w:val="000000" w:themeColor="text1"/>
          <w:sz w:val="18"/>
          <w:szCs w:val="18"/>
        </w:rPr>
        <w:t xml:space="preserve"> en</w:t>
      </w:r>
      <w:r w:rsidR="74921FB7" w:rsidRPr="66BF1642">
        <w:rPr>
          <w:rFonts w:ascii="Verdana" w:hAnsi="Verdana" w:cs="CIDFont+F2"/>
          <w:color w:val="000000" w:themeColor="text1"/>
          <w:sz w:val="18"/>
          <w:szCs w:val="18"/>
        </w:rPr>
        <w:t xml:space="preserve"> </w:t>
      </w:r>
      <w:r w:rsidRPr="66BF1642">
        <w:rPr>
          <w:rFonts w:ascii="Verdana" w:hAnsi="Verdana" w:cs="CIDFont+F2"/>
          <w:color w:val="000000" w:themeColor="text1"/>
          <w:sz w:val="18"/>
          <w:szCs w:val="18"/>
        </w:rPr>
        <w:t xml:space="preserve">betrokkenheid van verschillende </w:t>
      </w:r>
      <w:r w:rsidR="0831E79B" w:rsidRPr="66BF1642">
        <w:rPr>
          <w:rFonts w:ascii="Verdana" w:hAnsi="Verdana" w:cs="CIDFont+F2"/>
          <w:color w:val="000000" w:themeColor="text1"/>
          <w:sz w:val="18"/>
          <w:szCs w:val="18"/>
        </w:rPr>
        <w:t>keten</w:t>
      </w:r>
      <w:r w:rsidRPr="66BF1642">
        <w:rPr>
          <w:rFonts w:ascii="Verdana" w:hAnsi="Verdana" w:cs="CIDFont+F2"/>
          <w:color w:val="000000" w:themeColor="text1"/>
          <w:sz w:val="18"/>
          <w:szCs w:val="18"/>
        </w:rPr>
        <w:t>partners</w:t>
      </w:r>
      <w:r w:rsidR="7C012F89" w:rsidRPr="66BF1642">
        <w:rPr>
          <w:rFonts w:ascii="Verdana" w:hAnsi="Verdana" w:cs="CIDFont+F2"/>
          <w:color w:val="000000" w:themeColor="text1"/>
          <w:sz w:val="18"/>
          <w:szCs w:val="18"/>
        </w:rPr>
        <w:t>)</w:t>
      </w:r>
      <w:r w:rsidRPr="66BF1642">
        <w:rPr>
          <w:rFonts w:ascii="Verdana" w:hAnsi="Verdana" w:cs="CIDFont+F2"/>
          <w:color w:val="000000" w:themeColor="text1"/>
          <w:sz w:val="18"/>
          <w:szCs w:val="18"/>
        </w:rPr>
        <w:t xml:space="preserve">. </w:t>
      </w:r>
    </w:p>
    <w:p w14:paraId="0E3B2A5C" w14:textId="15E9A853" w:rsidR="66BF1642" w:rsidRDefault="66BF1642" w:rsidP="66BF1642">
      <w:pPr>
        <w:spacing w:after="0" w:line="240" w:lineRule="auto"/>
        <w:rPr>
          <w:rFonts w:ascii="Verdana" w:hAnsi="Verdana" w:cs="CIDFont+F2"/>
          <w:color w:val="000000" w:themeColor="text1"/>
          <w:sz w:val="18"/>
          <w:szCs w:val="18"/>
        </w:rPr>
      </w:pPr>
    </w:p>
    <w:p w14:paraId="3AF6BBAE" w14:textId="77777777" w:rsidR="005F5EE6" w:rsidRPr="00B41A76" w:rsidRDefault="005F5EE6" w:rsidP="005F5EE6">
      <w:pPr>
        <w:spacing w:after="0" w:line="240" w:lineRule="auto"/>
        <w:rPr>
          <w:rFonts w:ascii="Verdana" w:hAnsi="Verdana" w:cs="CIDFont+F2"/>
          <w:color w:val="000000" w:themeColor="text1"/>
          <w:sz w:val="18"/>
          <w:szCs w:val="18"/>
        </w:rPr>
      </w:pPr>
      <w:r w:rsidRPr="00B41A76">
        <w:rPr>
          <w:rFonts w:ascii="Verdana" w:hAnsi="Verdana" w:cs="CIDFont+F2"/>
          <w:color w:val="000000" w:themeColor="text1"/>
          <w:sz w:val="18"/>
          <w:szCs w:val="18"/>
        </w:rPr>
        <w:t xml:space="preserve">Geef de locatie van de aan te sluiten gebouwen met een kleinverbruikersaansluiting. De postcode moet bestaan uit 4 cijfers en 2 letters. </w:t>
      </w:r>
    </w:p>
    <w:p w14:paraId="268AC5F3" w14:textId="77777777" w:rsidR="005F5EE6" w:rsidRPr="005F5EE6" w:rsidRDefault="005F5EE6" w:rsidP="005F5EE6">
      <w:pPr>
        <w:spacing w:after="0" w:line="240" w:lineRule="auto"/>
        <w:rPr>
          <w:rFonts w:ascii="Verdana" w:hAnsi="Verdana" w:cs="CIDFont+F2"/>
          <w:color w:val="FF0000"/>
          <w:sz w:val="18"/>
          <w:szCs w:val="18"/>
        </w:rPr>
      </w:pPr>
    </w:p>
    <w:tbl>
      <w:tblPr>
        <w:tblStyle w:val="Tabelrasterlicht"/>
        <w:tblW w:w="0" w:type="auto"/>
        <w:tblLayout w:type="fixed"/>
        <w:tblLook w:val="04A0" w:firstRow="1" w:lastRow="0" w:firstColumn="1" w:lastColumn="0" w:noHBand="0" w:noVBand="1"/>
      </w:tblPr>
      <w:tblGrid>
        <w:gridCol w:w="1983"/>
        <w:gridCol w:w="1984"/>
        <w:gridCol w:w="1983"/>
        <w:gridCol w:w="1984"/>
        <w:gridCol w:w="1984"/>
      </w:tblGrid>
      <w:tr w:rsidR="00B07A8B" w:rsidRPr="005F5EE6" w14:paraId="6F542141" w14:textId="77777777" w:rsidTr="006C7382">
        <w:trPr>
          <w:trHeight w:val="300"/>
        </w:trPr>
        <w:tc>
          <w:tcPr>
            <w:tcW w:w="1983" w:type="dxa"/>
            <w:shd w:val="clear" w:color="auto" w:fill="007BC7"/>
            <w:noWrap/>
            <w:vAlign w:val="center"/>
            <w:hideMark/>
          </w:tcPr>
          <w:p w14:paraId="60FD58A8"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1 </w:t>
            </w:r>
          </w:p>
        </w:tc>
        <w:tc>
          <w:tcPr>
            <w:tcW w:w="1984" w:type="dxa"/>
            <w:shd w:val="clear" w:color="auto" w:fill="007BC7"/>
            <w:noWrap/>
            <w:vAlign w:val="center"/>
            <w:hideMark/>
          </w:tcPr>
          <w:p w14:paraId="723F1319"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2 </w:t>
            </w:r>
          </w:p>
        </w:tc>
        <w:tc>
          <w:tcPr>
            <w:tcW w:w="1983" w:type="dxa"/>
            <w:shd w:val="clear" w:color="auto" w:fill="007BC7"/>
            <w:noWrap/>
            <w:vAlign w:val="center"/>
            <w:hideMark/>
          </w:tcPr>
          <w:p w14:paraId="78CC9FC3"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3 </w:t>
            </w:r>
          </w:p>
        </w:tc>
        <w:tc>
          <w:tcPr>
            <w:tcW w:w="1984" w:type="dxa"/>
            <w:shd w:val="clear" w:color="auto" w:fill="007BC7"/>
            <w:noWrap/>
            <w:vAlign w:val="center"/>
            <w:hideMark/>
          </w:tcPr>
          <w:p w14:paraId="5D19FB71"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4 </w:t>
            </w:r>
          </w:p>
        </w:tc>
        <w:tc>
          <w:tcPr>
            <w:tcW w:w="1984" w:type="dxa"/>
            <w:shd w:val="clear" w:color="auto" w:fill="007BC7"/>
            <w:noWrap/>
            <w:vAlign w:val="center"/>
            <w:hideMark/>
          </w:tcPr>
          <w:p w14:paraId="48D004C7"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5 </w:t>
            </w:r>
          </w:p>
        </w:tc>
      </w:tr>
      <w:tr w:rsidR="00B07A8B" w:rsidRPr="005F5EE6" w14:paraId="6BA7F0CA" w14:textId="77777777" w:rsidTr="006C7382">
        <w:trPr>
          <w:trHeight w:val="300"/>
        </w:trPr>
        <w:tc>
          <w:tcPr>
            <w:tcW w:w="1983" w:type="dxa"/>
            <w:shd w:val="clear" w:color="auto" w:fill="FBFBFB"/>
            <w:noWrap/>
            <w:vAlign w:val="center"/>
            <w:hideMark/>
          </w:tcPr>
          <w:p w14:paraId="098CA816"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4" w:type="dxa"/>
            <w:shd w:val="clear" w:color="auto" w:fill="FBFBFB"/>
            <w:noWrap/>
            <w:vAlign w:val="center"/>
            <w:hideMark/>
          </w:tcPr>
          <w:p w14:paraId="74191600"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3" w:type="dxa"/>
            <w:shd w:val="clear" w:color="auto" w:fill="FBFBFB"/>
            <w:noWrap/>
            <w:vAlign w:val="center"/>
            <w:hideMark/>
          </w:tcPr>
          <w:p w14:paraId="016DFF2E"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4" w:type="dxa"/>
            <w:shd w:val="clear" w:color="auto" w:fill="FBFBFB"/>
            <w:noWrap/>
            <w:vAlign w:val="center"/>
            <w:hideMark/>
          </w:tcPr>
          <w:p w14:paraId="73E340E1"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4" w:type="dxa"/>
            <w:shd w:val="clear" w:color="auto" w:fill="FBFBFB"/>
            <w:noWrap/>
            <w:vAlign w:val="center"/>
            <w:hideMark/>
          </w:tcPr>
          <w:p w14:paraId="703CE847"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r>
      <w:tr w:rsidR="00B07A8B" w:rsidRPr="005F5EE6" w14:paraId="5F373C17" w14:textId="77777777" w:rsidTr="006C7382">
        <w:trPr>
          <w:trHeight w:val="300"/>
        </w:trPr>
        <w:tc>
          <w:tcPr>
            <w:tcW w:w="1983" w:type="dxa"/>
            <w:shd w:val="clear" w:color="auto" w:fill="007BC7"/>
            <w:noWrap/>
            <w:vAlign w:val="center"/>
            <w:hideMark/>
          </w:tcPr>
          <w:p w14:paraId="24CD5F1C"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6 </w:t>
            </w:r>
          </w:p>
        </w:tc>
        <w:tc>
          <w:tcPr>
            <w:tcW w:w="1984" w:type="dxa"/>
            <w:shd w:val="clear" w:color="auto" w:fill="007BC7"/>
            <w:noWrap/>
            <w:vAlign w:val="center"/>
            <w:hideMark/>
          </w:tcPr>
          <w:p w14:paraId="75C67409"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7 </w:t>
            </w:r>
          </w:p>
        </w:tc>
        <w:tc>
          <w:tcPr>
            <w:tcW w:w="1983" w:type="dxa"/>
            <w:shd w:val="clear" w:color="auto" w:fill="007BC7"/>
            <w:noWrap/>
            <w:vAlign w:val="center"/>
            <w:hideMark/>
          </w:tcPr>
          <w:p w14:paraId="595E6651"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8 </w:t>
            </w:r>
          </w:p>
        </w:tc>
        <w:tc>
          <w:tcPr>
            <w:tcW w:w="1984" w:type="dxa"/>
            <w:shd w:val="clear" w:color="auto" w:fill="007BC7"/>
            <w:noWrap/>
            <w:vAlign w:val="center"/>
            <w:hideMark/>
          </w:tcPr>
          <w:p w14:paraId="158824BE"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 xml:space="preserve">Postcode 9 </w:t>
            </w:r>
          </w:p>
        </w:tc>
        <w:tc>
          <w:tcPr>
            <w:tcW w:w="1984" w:type="dxa"/>
            <w:shd w:val="clear" w:color="auto" w:fill="007BC7"/>
            <w:noWrap/>
            <w:vAlign w:val="center"/>
            <w:hideMark/>
          </w:tcPr>
          <w:p w14:paraId="22F65568" w14:textId="77777777" w:rsidR="005F5EE6" w:rsidRPr="006C7382" w:rsidRDefault="005F5EE6" w:rsidP="005F5EE6">
            <w:pPr>
              <w:rPr>
                <w:rFonts w:ascii="Verdana" w:eastAsia="Times New Roman" w:hAnsi="Verdana" w:cs="Times New Roman"/>
                <w:b/>
                <w:bCs/>
                <w:color w:val="FFFFFF" w:themeColor="background1"/>
                <w:sz w:val="18"/>
                <w:szCs w:val="18"/>
                <w:lang w:eastAsia="nl-NL"/>
              </w:rPr>
            </w:pPr>
            <w:r w:rsidRPr="006C7382">
              <w:rPr>
                <w:rFonts w:ascii="Verdana" w:eastAsia="Times New Roman" w:hAnsi="Verdana" w:cs="Times New Roman"/>
                <w:b/>
                <w:bCs/>
                <w:color w:val="FFFFFF" w:themeColor="background1"/>
                <w:sz w:val="18"/>
                <w:szCs w:val="18"/>
                <w:lang w:eastAsia="nl-NL"/>
              </w:rPr>
              <w:t>Postcode 10</w:t>
            </w:r>
          </w:p>
        </w:tc>
      </w:tr>
      <w:tr w:rsidR="00B07A8B" w:rsidRPr="005F5EE6" w14:paraId="44206D74" w14:textId="77777777" w:rsidTr="006C7382">
        <w:trPr>
          <w:trHeight w:val="300"/>
        </w:trPr>
        <w:tc>
          <w:tcPr>
            <w:tcW w:w="1983" w:type="dxa"/>
            <w:shd w:val="clear" w:color="auto" w:fill="FBFBFB"/>
            <w:noWrap/>
            <w:vAlign w:val="center"/>
            <w:hideMark/>
          </w:tcPr>
          <w:p w14:paraId="650918DE"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4" w:type="dxa"/>
            <w:shd w:val="clear" w:color="auto" w:fill="FBFBFB"/>
            <w:noWrap/>
            <w:vAlign w:val="center"/>
            <w:hideMark/>
          </w:tcPr>
          <w:p w14:paraId="290BE6AC"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3" w:type="dxa"/>
            <w:shd w:val="clear" w:color="auto" w:fill="FBFBFB"/>
            <w:noWrap/>
            <w:vAlign w:val="center"/>
            <w:hideMark/>
          </w:tcPr>
          <w:p w14:paraId="489D2F26"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4" w:type="dxa"/>
            <w:shd w:val="clear" w:color="auto" w:fill="FBFBFB"/>
            <w:noWrap/>
            <w:vAlign w:val="center"/>
            <w:hideMark/>
          </w:tcPr>
          <w:p w14:paraId="51269667"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c>
          <w:tcPr>
            <w:tcW w:w="1984" w:type="dxa"/>
            <w:shd w:val="clear" w:color="auto" w:fill="FBFBFB"/>
            <w:noWrap/>
            <w:vAlign w:val="center"/>
            <w:hideMark/>
          </w:tcPr>
          <w:p w14:paraId="5064BFD7" w14:textId="77777777" w:rsidR="005F5EE6" w:rsidRPr="00B41A76" w:rsidRDefault="005F5EE6" w:rsidP="005F5EE6">
            <w:pPr>
              <w:rPr>
                <w:rFonts w:ascii="Verdana" w:eastAsia="Times New Roman" w:hAnsi="Verdana" w:cs="Times New Roman"/>
                <w:color w:val="000000" w:themeColor="text1"/>
                <w:sz w:val="18"/>
                <w:szCs w:val="18"/>
                <w:lang w:eastAsia="nl-NL"/>
              </w:rPr>
            </w:pPr>
            <w:r w:rsidRPr="00B41A76">
              <w:rPr>
                <w:rFonts w:ascii="Verdana" w:eastAsia="Times New Roman" w:hAnsi="Verdana" w:cs="Times New Roman"/>
                <w:color w:val="000000" w:themeColor="text1"/>
                <w:sz w:val="18"/>
                <w:szCs w:val="18"/>
                <w:lang w:eastAsia="nl-NL"/>
              </w:rPr>
              <w:t> </w:t>
            </w:r>
          </w:p>
        </w:tc>
      </w:tr>
    </w:tbl>
    <w:p w14:paraId="60934B7F" w14:textId="77777777" w:rsidR="005F5EE6" w:rsidRDefault="005F5EE6" w:rsidP="66BF1642">
      <w:pPr>
        <w:spacing w:after="0" w:line="240" w:lineRule="auto"/>
        <w:rPr>
          <w:rFonts w:ascii="Verdana" w:hAnsi="Verdana" w:cs="CIDFont+F2"/>
          <w:color w:val="000000" w:themeColor="text1"/>
          <w:sz w:val="18"/>
          <w:szCs w:val="18"/>
        </w:rPr>
      </w:pPr>
    </w:p>
    <w:p w14:paraId="419A10D1" w14:textId="3097568C" w:rsidR="66B20518" w:rsidRPr="00D40E27" w:rsidRDefault="66B20518" w:rsidP="00D40E27">
      <w:pPr>
        <w:pStyle w:val="Kop2"/>
        <w:spacing w:before="0" w:line="240" w:lineRule="exact"/>
        <w:rPr>
          <w:rFonts w:ascii="Verdana" w:hAnsi="Verdana"/>
          <w:color w:val="007BC7"/>
          <w:sz w:val="20"/>
          <w:szCs w:val="20"/>
        </w:rPr>
      </w:pPr>
      <w:bookmarkStart w:id="7" w:name="_Toc163496619"/>
      <w:bookmarkStart w:id="8" w:name="_Toc168574203"/>
      <w:r w:rsidRPr="00D40E27">
        <w:rPr>
          <w:rFonts w:ascii="Verdana" w:hAnsi="Verdana"/>
          <w:color w:val="007BC7"/>
          <w:sz w:val="20"/>
          <w:szCs w:val="20"/>
        </w:rPr>
        <w:t>Openbare s</w:t>
      </w:r>
      <w:r w:rsidR="6D3240AF" w:rsidRPr="00D40E27">
        <w:rPr>
          <w:rFonts w:ascii="Verdana" w:hAnsi="Verdana"/>
          <w:color w:val="007BC7"/>
          <w:sz w:val="20"/>
          <w:szCs w:val="20"/>
        </w:rPr>
        <w:t>amenvatting van het project</w:t>
      </w:r>
      <w:bookmarkEnd w:id="7"/>
      <w:bookmarkEnd w:id="8"/>
    </w:p>
    <w:p w14:paraId="03C7709A" w14:textId="4FA55898" w:rsidR="0004475B" w:rsidRDefault="6D3240AF" w:rsidP="00BE524B">
      <w:p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U maakt een samenvatting van maximaal 300 woorden van uw project. </w:t>
      </w:r>
      <w:r w:rsidR="3B24D8F3" w:rsidRPr="2F9C47B5">
        <w:rPr>
          <w:rFonts w:ascii="Verdana" w:hAnsi="Verdana" w:cs="CIDFont+F2"/>
          <w:color w:val="000000" w:themeColor="text1"/>
          <w:sz w:val="18"/>
          <w:szCs w:val="18"/>
        </w:rPr>
        <w:t xml:space="preserve">Deze samenvatting publiceren wij op onze website en mag hetzelfde zijn als de samenvatting </w:t>
      </w:r>
      <w:r w:rsidR="692160E6" w:rsidRPr="2F9C47B5">
        <w:rPr>
          <w:rFonts w:ascii="Verdana" w:hAnsi="Verdana" w:cs="CIDFont+F2"/>
          <w:color w:val="000000" w:themeColor="text1"/>
          <w:sz w:val="18"/>
          <w:szCs w:val="18"/>
        </w:rPr>
        <w:t xml:space="preserve">die </w:t>
      </w:r>
      <w:r w:rsidR="3B24D8F3" w:rsidRPr="2F9C47B5">
        <w:rPr>
          <w:rFonts w:ascii="Verdana" w:hAnsi="Verdana" w:cs="CIDFont+F2"/>
          <w:color w:val="000000" w:themeColor="text1"/>
          <w:sz w:val="18"/>
          <w:szCs w:val="18"/>
        </w:rPr>
        <w:t>u toevoegt bij uw aanvraag</w:t>
      </w:r>
      <w:r w:rsidR="4E28EEF0" w:rsidRPr="2F9C47B5">
        <w:rPr>
          <w:rFonts w:ascii="Verdana" w:hAnsi="Verdana" w:cs="CIDFont+F2"/>
          <w:color w:val="000000" w:themeColor="text1"/>
          <w:sz w:val="18"/>
          <w:szCs w:val="18"/>
        </w:rPr>
        <w:t>.</w:t>
      </w:r>
    </w:p>
    <w:p w14:paraId="7C58AEB5" w14:textId="77777777" w:rsidR="00A877DA" w:rsidRDefault="00A877DA">
      <w:pPr>
        <w:rPr>
          <w:rFonts w:asciiTheme="majorHAnsi" w:eastAsiaTheme="majorEastAsia" w:hAnsiTheme="majorHAnsi" w:cstheme="majorBidi"/>
          <w:color w:val="2F5496" w:themeColor="accent1" w:themeShade="BF"/>
          <w:sz w:val="32"/>
          <w:szCs w:val="32"/>
        </w:rPr>
      </w:pPr>
      <w:r>
        <w:br w:type="page"/>
      </w:r>
    </w:p>
    <w:p w14:paraId="3D6C87F6" w14:textId="3AB04F0B" w:rsidR="000E4442" w:rsidRPr="00B56E17" w:rsidRDefault="718143CB" w:rsidP="00646D6A">
      <w:pPr>
        <w:pStyle w:val="Kop1"/>
        <w:numPr>
          <w:ilvl w:val="0"/>
          <w:numId w:val="70"/>
        </w:numPr>
        <w:spacing w:before="0" w:after="240" w:line="280" w:lineRule="exact"/>
        <w:ind w:left="714" w:hanging="714"/>
        <w:rPr>
          <w:rFonts w:ascii="Verdana" w:hAnsi="Verdana"/>
          <w:color w:val="007BC7"/>
          <w:sz w:val="28"/>
          <w:szCs w:val="28"/>
        </w:rPr>
      </w:pPr>
      <w:bookmarkStart w:id="9" w:name="_Toc168574204"/>
      <w:r w:rsidRPr="00B56E17">
        <w:rPr>
          <w:rFonts w:ascii="Verdana" w:hAnsi="Verdana"/>
          <w:color w:val="007BC7"/>
          <w:sz w:val="28"/>
          <w:szCs w:val="28"/>
        </w:rPr>
        <w:lastRenderedPageBreak/>
        <w:t>Toelichting voorlopig/definitief ontwerp</w:t>
      </w:r>
      <w:bookmarkEnd w:id="9"/>
    </w:p>
    <w:p w14:paraId="07887302" w14:textId="77777777" w:rsidR="005D6E20" w:rsidRDefault="005D6E20" w:rsidP="005D6E20">
      <w:pPr>
        <w:autoSpaceDE w:val="0"/>
        <w:autoSpaceDN w:val="0"/>
        <w:adjustRightInd w:val="0"/>
        <w:spacing w:after="0" w:line="240" w:lineRule="auto"/>
        <w:rPr>
          <w:rFonts w:ascii="Verdana" w:hAnsi="Verdana" w:cs="CIDFont+F2"/>
          <w:color w:val="000000" w:themeColor="text1"/>
          <w:sz w:val="18"/>
          <w:szCs w:val="18"/>
        </w:rPr>
      </w:pPr>
      <w:r w:rsidRPr="005D6E20">
        <w:rPr>
          <w:rFonts w:ascii="Verdana" w:hAnsi="Verdana" w:cs="CIDFont+F2"/>
          <w:color w:val="000000" w:themeColor="text1"/>
          <w:sz w:val="18"/>
          <w:szCs w:val="18"/>
        </w:rPr>
        <w:t xml:space="preserve">Beschrijf de buurt of wijk die u op het efficiënte warmtenet aansluit. Dit noemen we ook het geografisch aaneengesloten projectgebied. In onderstaande figuur staat een voorbeeld. </w:t>
      </w:r>
    </w:p>
    <w:p w14:paraId="2456DBE2" w14:textId="5FD64DF9" w:rsidR="005D6E20" w:rsidRPr="005D6E20" w:rsidRDefault="005D6E20" w:rsidP="005D6E20">
      <w:pPr>
        <w:autoSpaceDE w:val="0"/>
        <w:autoSpaceDN w:val="0"/>
        <w:adjustRightInd w:val="0"/>
        <w:spacing w:after="0" w:line="240" w:lineRule="auto"/>
        <w:rPr>
          <w:rFonts w:ascii="Verdana" w:hAnsi="Verdana" w:cs="CIDFont+F2"/>
          <w:color w:val="000000" w:themeColor="text1"/>
          <w:sz w:val="18"/>
          <w:szCs w:val="18"/>
        </w:rPr>
      </w:pPr>
      <w:r>
        <w:rPr>
          <w:noProof/>
        </w:rPr>
        <w:drawing>
          <wp:inline distT="0" distB="0" distL="0" distR="0" wp14:anchorId="3B7A32F5" wp14:editId="74BF2FB9">
            <wp:extent cx="6006184" cy="4972050"/>
            <wp:effectExtent l="0" t="0" r="0" b="0"/>
            <wp:docPr id="4" name="Afbeelding 4" descr="Getekend voorbeeld van een geografisch aaneengesloten project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Getekend voorbeeld van een geografisch aaneengesloten projectgebied."/>
                    <pic:cNvPicPr/>
                  </pic:nvPicPr>
                  <pic:blipFill>
                    <a:blip r:embed="rId13">
                      <a:extLst>
                        <a:ext uri="{28A0092B-C50C-407E-A947-70E740481C1C}">
                          <a14:useLocalDpi xmlns:a14="http://schemas.microsoft.com/office/drawing/2010/main" val="0"/>
                        </a:ext>
                      </a:extLst>
                    </a:blip>
                    <a:stretch>
                      <a:fillRect/>
                    </a:stretch>
                  </pic:blipFill>
                  <pic:spPr>
                    <a:xfrm>
                      <a:off x="0" y="0"/>
                      <a:ext cx="6018640" cy="4982361"/>
                    </a:xfrm>
                    <a:prstGeom prst="rect">
                      <a:avLst/>
                    </a:prstGeom>
                  </pic:spPr>
                </pic:pic>
              </a:graphicData>
            </a:graphic>
          </wp:inline>
        </w:drawing>
      </w:r>
    </w:p>
    <w:p w14:paraId="75DA6C9D" w14:textId="52A4060E" w:rsidR="00116CB0" w:rsidRDefault="00116CB0" w:rsidP="00B738B1">
      <w:p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 xml:space="preserve">U neemt in uw omschrijving op: </w:t>
      </w:r>
    </w:p>
    <w:p w14:paraId="228C5481" w14:textId="741FE27E" w:rsidR="00FE595D" w:rsidRDefault="00116CB0" w:rsidP="00FE595D">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D</w:t>
      </w:r>
      <w:r w:rsidR="00FE595D">
        <w:rPr>
          <w:rFonts w:ascii="Verdana" w:hAnsi="Verdana" w:cs="CIDFont+F2"/>
          <w:color w:val="000000"/>
          <w:sz w:val="18"/>
          <w:szCs w:val="18"/>
        </w:rPr>
        <w:t>e</w:t>
      </w:r>
      <w:r>
        <w:rPr>
          <w:rFonts w:ascii="Verdana" w:hAnsi="Verdana" w:cs="CIDFont+F2"/>
          <w:color w:val="000000"/>
          <w:sz w:val="18"/>
          <w:szCs w:val="18"/>
        </w:rPr>
        <w:t xml:space="preserve"> onderbouwing van de</w:t>
      </w:r>
      <w:r w:rsidR="00FE595D">
        <w:rPr>
          <w:rFonts w:ascii="Verdana" w:hAnsi="Verdana" w:cs="CIDFont+F2"/>
          <w:color w:val="000000"/>
          <w:sz w:val="18"/>
          <w:szCs w:val="18"/>
        </w:rPr>
        <w:t xml:space="preserve"> keuze voor dit gebied. Waarom </w:t>
      </w:r>
      <w:r>
        <w:rPr>
          <w:rFonts w:ascii="Verdana" w:hAnsi="Verdana" w:cs="CIDFont+F2"/>
          <w:color w:val="000000"/>
          <w:sz w:val="18"/>
          <w:szCs w:val="18"/>
        </w:rPr>
        <w:t>kiest u</w:t>
      </w:r>
      <w:r w:rsidR="00FE595D">
        <w:rPr>
          <w:rFonts w:ascii="Verdana" w:hAnsi="Verdana" w:cs="CIDFont+F2"/>
          <w:color w:val="000000"/>
          <w:sz w:val="18"/>
          <w:szCs w:val="18"/>
        </w:rPr>
        <w:t xml:space="preserve"> voor dit </w:t>
      </w:r>
      <w:r w:rsidR="00F93BD7">
        <w:rPr>
          <w:rFonts w:ascii="Verdana" w:hAnsi="Verdana" w:cs="CIDFont+F2"/>
          <w:color w:val="000000"/>
          <w:sz w:val="18"/>
          <w:szCs w:val="18"/>
        </w:rPr>
        <w:t>project</w:t>
      </w:r>
      <w:r w:rsidR="00FE595D">
        <w:rPr>
          <w:rFonts w:ascii="Verdana" w:hAnsi="Verdana" w:cs="CIDFont+F2"/>
          <w:color w:val="000000"/>
          <w:sz w:val="18"/>
          <w:szCs w:val="18"/>
        </w:rPr>
        <w:t>gebied en</w:t>
      </w:r>
      <w:r>
        <w:rPr>
          <w:rFonts w:ascii="Verdana" w:hAnsi="Verdana" w:cs="CIDFont+F2"/>
          <w:color w:val="000000"/>
          <w:sz w:val="18"/>
          <w:szCs w:val="18"/>
        </w:rPr>
        <w:t xml:space="preserve"> deze</w:t>
      </w:r>
      <w:r w:rsidR="00FE595D">
        <w:rPr>
          <w:rFonts w:ascii="Verdana" w:hAnsi="Verdana" w:cs="CIDFont+F2"/>
          <w:color w:val="000000"/>
          <w:sz w:val="18"/>
          <w:szCs w:val="18"/>
        </w:rPr>
        <w:t xml:space="preserve"> afbakening?</w:t>
      </w:r>
      <w:r w:rsidR="005F52CB">
        <w:rPr>
          <w:rFonts w:ascii="Verdana" w:hAnsi="Verdana" w:cs="CIDFont+F2"/>
          <w:color w:val="000000"/>
          <w:sz w:val="18"/>
          <w:szCs w:val="18"/>
        </w:rPr>
        <w:t>;</w:t>
      </w:r>
      <w:r w:rsidR="00FE595D">
        <w:rPr>
          <w:rFonts w:ascii="Verdana" w:hAnsi="Verdana" w:cs="CIDFont+F2"/>
          <w:color w:val="000000"/>
          <w:sz w:val="18"/>
          <w:szCs w:val="18"/>
        </w:rPr>
        <w:t xml:space="preserve"> </w:t>
      </w:r>
    </w:p>
    <w:p w14:paraId="7C928C30" w14:textId="010E73DF" w:rsidR="00FE595D" w:rsidRPr="00000E3E" w:rsidRDefault="00FE595D" w:rsidP="00FE595D">
      <w:pPr>
        <w:pStyle w:val="Lijstalinea"/>
        <w:numPr>
          <w:ilvl w:val="0"/>
          <w:numId w:val="24"/>
        </w:numPr>
        <w:autoSpaceDE w:val="0"/>
        <w:autoSpaceDN w:val="0"/>
        <w:adjustRightInd w:val="0"/>
        <w:spacing w:after="0" w:line="240" w:lineRule="auto"/>
        <w:rPr>
          <w:rFonts w:ascii="Verdana" w:hAnsi="Verdana" w:cs="CIDFont+F2"/>
          <w:strike/>
          <w:color w:val="000000"/>
          <w:sz w:val="18"/>
          <w:szCs w:val="18"/>
        </w:rPr>
      </w:pPr>
      <w:r w:rsidRPr="25F25BAD">
        <w:rPr>
          <w:rFonts w:ascii="Verdana" w:hAnsi="Verdana" w:cs="CIDFont+F2"/>
          <w:color w:val="000000" w:themeColor="text1"/>
          <w:sz w:val="18"/>
          <w:szCs w:val="18"/>
        </w:rPr>
        <w:t xml:space="preserve">Welke type woningen en andere gebouwen zijn er? </w:t>
      </w:r>
      <w:r w:rsidR="00221648" w:rsidRPr="25F25BAD">
        <w:rPr>
          <w:rFonts w:ascii="Verdana" w:hAnsi="Verdana" w:cs="CIDFont+F2"/>
          <w:color w:val="000000" w:themeColor="text1"/>
          <w:sz w:val="18"/>
          <w:szCs w:val="18"/>
        </w:rPr>
        <w:t xml:space="preserve">U geeft alle gebouwde </w:t>
      </w:r>
      <w:r w:rsidR="00510C79" w:rsidRPr="25F25BAD">
        <w:rPr>
          <w:rFonts w:ascii="Verdana" w:hAnsi="Verdana" w:cs="CIDFont+F2"/>
          <w:color w:val="000000" w:themeColor="text1"/>
          <w:sz w:val="18"/>
          <w:szCs w:val="18"/>
        </w:rPr>
        <w:t>omgeving op in het gebied</w:t>
      </w:r>
      <w:r w:rsidR="3B207181" w:rsidRPr="25F25BAD">
        <w:rPr>
          <w:rFonts w:ascii="Verdana" w:hAnsi="Verdana" w:cs="CIDFont+F2"/>
          <w:color w:val="000000" w:themeColor="text1"/>
          <w:sz w:val="18"/>
          <w:szCs w:val="18"/>
        </w:rPr>
        <w:t>;</w:t>
      </w:r>
    </w:p>
    <w:p w14:paraId="650CC233" w14:textId="0640F0F7" w:rsidR="00FE595D" w:rsidRDefault="00FE595D" w:rsidP="00FE595D">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sidRPr="0089566B">
        <w:rPr>
          <w:rFonts w:ascii="Verdana" w:hAnsi="Verdana" w:cs="CIDFont+F2"/>
          <w:color w:val="000000"/>
          <w:sz w:val="18"/>
          <w:szCs w:val="18"/>
        </w:rPr>
        <w:t>Wanneer is het gebouwd?</w:t>
      </w:r>
      <w:r w:rsidR="005F52CB">
        <w:rPr>
          <w:rFonts w:ascii="Verdana" w:hAnsi="Verdana" w:cs="CIDFont+F2"/>
          <w:color w:val="000000"/>
          <w:sz w:val="18"/>
          <w:szCs w:val="18"/>
        </w:rPr>
        <w:t>;</w:t>
      </w:r>
    </w:p>
    <w:p w14:paraId="56456DE7" w14:textId="0468EA82" w:rsidR="000C78E7" w:rsidRDefault="000C78E7" w:rsidP="000C78E7">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sidRPr="0089566B">
        <w:rPr>
          <w:rFonts w:ascii="Verdana" w:hAnsi="Verdana" w:cs="CIDFont+F2"/>
          <w:color w:val="000000"/>
          <w:sz w:val="18"/>
          <w:szCs w:val="18"/>
        </w:rPr>
        <w:t>Wat zijn andere specifieke eigenschappen</w:t>
      </w:r>
      <w:r>
        <w:rPr>
          <w:rFonts w:ascii="Verdana" w:hAnsi="Verdana" w:cs="CIDFont+F2"/>
          <w:color w:val="000000"/>
          <w:sz w:val="18"/>
          <w:szCs w:val="18"/>
        </w:rPr>
        <w:t>, of bijzonderheden</w:t>
      </w:r>
      <w:r w:rsidRPr="0089566B">
        <w:rPr>
          <w:rFonts w:ascii="Verdana" w:hAnsi="Verdana" w:cs="CIDFont+F2"/>
          <w:color w:val="000000"/>
          <w:sz w:val="18"/>
          <w:szCs w:val="18"/>
        </w:rPr>
        <w:t xml:space="preserve"> van </w:t>
      </w:r>
      <w:r w:rsidR="00F93BD7">
        <w:rPr>
          <w:rFonts w:ascii="Verdana" w:hAnsi="Verdana" w:cs="CIDFont+F2"/>
          <w:color w:val="000000"/>
          <w:sz w:val="18"/>
          <w:szCs w:val="18"/>
        </w:rPr>
        <w:t>dit projectgebied</w:t>
      </w:r>
      <w:r w:rsidRPr="0089566B">
        <w:rPr>
          <w:rFonts w:ascii="Verdana" w:hAnsi="Verdana" w:cs="CIDFont+F2"/>
          <w:color w:val="000000"/>
          <w:sz w:val="18"/>
          <w:szCs w:val="18"/>
        </w:rPr>
        <w:t>?</w:t>
      </w:r>
      <w:r w:rsidR="005F52CB">
        <w:rPr>
          <w:rFonts w:ascii="Verdana" w:hAnsi="Verdana" w:cs="CIDFont+F2"/>
          <w:color w:val="000000"/>
          <w:sz w:val="18"/>
          <w:szCs w:val="18"/>
        </w:rPr>
        <w:t>;</w:t>
      </w:r>
      <w:r w:rsidRPr="0089566B">
        <w:rPr>
          <w:rFonts w:ascii="Verdana" w:hAnsi="Verdana" w:cs="CIDFont+F2"/>
          <w:color w:val="000000"/>
          <w:sz w:val="18"/>
          <w:szCs w:val="18"/>
        </w:rPr>
        <w:t xml:space="preserve"> </w:t>
      </w:r>
    </w:p>
    <w:p w14:paraId="631D1F9C" w14:textId="47F9283C" w:rsidR="000C78E7" w:rsidRPr="003102A4" w:rsidRDefault="000C78E7" w:rsidP="000C78E7">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Hoeveel onderstations worden gerealiseerd?</w:t>
      </w:r>
      <w:r w:rsidR="005F52CB">
        <w:rPr>
          <w:rFonts w:ascii="Verdana" w:hAnsi="Verdana" w:cs="CIDFont+F2"/>
          <w:color w:val="000000"/>
          <w:sz w:val="18"/>
          <w:szCs w:val="18"/>
        </w:rPr>
        <w:t>;</w:t>
      </w:r>
    </w:p>
    <w:p w14:paraId="57F94044" w14:textId="42D46B1D" w:rsidR="00FE595D" w:rsidRDefault="000C78E7" w:rsidP="2F9C47B5">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sidRPr="2F9C47B5">
        <w:rPr>
          <w:rFonts w:ascii="Verdana" w:hAnsi="Verdana" w:cs="CIDFont+F2"/>
          <w:color w:val="000000" w:themeColor="text1"/>
          <w:sz w:val="18"/>
          <w:szCs w:val="18"/>
        </w:rPr>
        <w:t xml:space="preserve">Wat </w:t>
      </w:r>
      <w:r w:rsidR="00116CB0" w:rsidRPr="2F9C47B5">
        <w:rPr>
          <w:rFonts w:ascii="Verdana" w:hAnsi="Verdana" w:cs="CIDFont+F2"/>
          <w:color w:val="000000" w:themeColor="text1"/>
          <w:sz w:val="18"/>
          <w:szCs w:val="18"/>
        </w:rPr>
        <w:t xml:space="preserve">zijn de fases </w:t>
      </w:r>
      <w:r w:rsidRPr="2F9C47B5">
        <w:rPr>
          <w:rFonts w:ascii="Verdana" w:hAnsi="Verdana" w:cs="CIDFont+F2"/>
          <w:color w:val="000000" w:themeColor="text1"/>
          <w:sz w:val="18"/>
          <w:szCs w:val="18"/>
        </w:rPr>
        <w:t xml:space="preserve">van de aanleg van het </w:t>
      </w:r>
      <w:r w:rsidR="00A24791" w:rsidRPr="2F9C47B5">
        <w:rPr>
          <w:rFonts w:ascii="Verdana" w:hAnsi="Verdana" w:cs="CIDFont+F2"/>
          <w:color w:val="000000" w:themeColor="text1"/>
          <w:sz w:val="18"/>
          <w:szCs w:val="18"/>
        </w:rPr>
        <w:t xml:space="preserve">efficiënte </w:t>
      </w:r>
      <w:r w:rsidRPr="2F9C47B5">
        <w:rPr>
          <w:rFonts w:ascii="Verdana" w:hAnsi="Verdana" w:cs="CIDFont+F2"/>
          <w:color w:val="000000" w:themeColor="text1"/>
          <w:sz w:val="18"/>
          <w:szCs w:val="18"/>
        </w:rPr>
        <w:t>warmtenet?</w:t>
      </w:r>
    </w:p>
    <w:p w14:paraId="4505AB95" w14:textId="6E0F8F06" w:rsidR="00FE595D" w:rsidRDefault="00FE595D" w:rsidP="00B738B1">
      <w:pPr>
        <w:autoSpaceDE w:val="0"/>
        <w:autoSpaceDN w:val="0"/>
        <w:adjustRightInd w:val="0"/>
        <w:spacing w:after="0" w:line="240" w:lineRule="auto"/>
        <w:rPr>
          <w:rFonts w:ascii="Verdana" w:hAnsi="Verdana" w:cs="CIDFont+F2"/>
          <w:color w:val="000000"/>
          <w:sz w:val="18"/>
          <w:szCs w:val="18"/>
        </w:rPr>
      </w:pPr>
    </w:p>
    <w:p w14:paraId="3B60A1B6" w14:textId="6C4A7014" w:rsidR="00FE595D" w:rsidRPr="00BE524B" w:rsidRDefault="00A877DA" w:rsidP="00D40E27">
      <w:pPr>
        <w:pStyle w:val="Kop2"/>
        <w:spacing w:before="0" w:line="240" w:lineRule="exact"/>
        <w:rPr>
          <w:rFonts w:ascii="Verdana" w:hAnsi="Verdana" w:cs="CIDFont+F2"/>
          <w:color w:val="007BC7"/>
          <w:sz w:val="20"/>
          <w:szCs w:val="20"/>
        </w:rPr>
      </w:pPr>
      <w:bookmarkStart w:id="10" w:name="_Toc163496621"/>
      <w:bookmarkStart w:id="11" w:name="_Toc168574205"/>
      <w:r w:rsidRPr="00BE524B">
        <w:rPr>
          <w:rFonts w:ascii="Verdana" w:hAnsi="Verdana"/>
          <w:color w:val="007BC7"/>
          <w:sz w:val="20"/>
          <w:szCs w:val="20"/>
        </w:rPr>
        <w:t>Getalsmatig</w:t>
      </w:r>
      <w:bookmarkEnd w:id="10"/>
      <w:bookmarkEnd w:id="11"/>
    </w:p>
    <w:p w14:paraId="2A7B2899" w14:textId="5489EE0A" w:rsidR="005D6E20" w:rsidRDefault="005D6E20" w:rsidP="005D6E20">
      <w:pPr>
        <w:autoSpaceDE w:val="0"/>
        <w:autoSpaceDN w:val="0"/>
        <w:adjustRightInd w:val="0"/>
        <w:spacing w:after="0" w:line="240" w:lineRule="auto"/>
        <w:rPr>
          <w:rFonts w:ascii="Verdana" w:hAnsi="Verdana" w:cs="CIDFont+F2"/>
          <w:color w:val="000000"/>
          <w:sz w:val="18"/>
          <w:szCs w:val="18"/>
        </w:rPr>
      </w:pPr>
      <w:r w:rsidRPr="79119778">
        <w:rPr>
          <w:rFonts w:ascii="Verdana" w:hAnsi="Verdana" w:cs="CIDFont+F2"/>
          <w:color w:val="000000" w:themeColor="text1"/>
          <w:sz w:val="18"/>
          <w:szCs w:val="18"/>
        </w:rPr>
        <w:t xml:space="preserve">Geef de getalsmatige beschrijving van de aantallen en type aansluitingen en gebouwen in het geografisch aaneengesloten projectgebied. Vul onderstaande tabellen in en zorg ervoor dat de aantallen hetzelfde zijn als in het voorlopig ontwerp en </w:t>
      </w:r>
      <w:r w:rsidR="001D709D">
        <w:rPr>
          <w:rFonts w:ascii="Verdana" w:hAnsi="Verdana" w:cs="CIDFont+F2"/>
          <w:color w:val="000000" w:themeColor="text1"/>
          <w:sz w:val="18"/>
          <w:szCs w:val="18"/>
        </w:rPr>
        <w:t>het</w:t>
      </w:r>
      <w:r w:rsidR="005F52CB">
        <w:rPr>
          <w:rFonts w:ascii="Verdana" w:hAnsi="Verdana" w:cs="CIDFont+F2"/>
          <w:color w:val="000000" w:themeColor="text1"/>
          <w:sz w:val="18"/>
          <w:szCs w:val="18"/>
        </w:rPr>
        <w:t xml:space="preserve"> </w:t>
      </w:r>
      <w:r w:rsidRPr="79119778">
        <w:rPr>
          <w:rFonts w:ascii="Verdana" w:hAnsi="Verdana" w:cs="CIDFont+F2"/>
          <w:color w:val="000000" w:themeColor="text1"/>
          <w:sz w:val="18"/>
          <w:szCs w:val="18"/>
        </w:rPr>
        <w:t xml:space="preserve">model exploitatieberekening. Verwacht u buiten de projectperiode nog klein- of grootverbruikers aan te sluiten? Geef dit dan ook aan. </w:t>
      </w:r>
    </w:p>
    <w:p w14:paraId="66A0650B" w14:textId="15AD081C" w:rsidR="008A76A5" w:rsidRDefault="008A76A5">
      <w:pPr>
        <w:rPr>
          <w:rFonts w:ascii="Verdana" w:hAnsi="Verdana" w:cs="CIDFont+F2"/>
          <w:color w:val="000000"/>
          <w:sz w:val="18"/>
          <w:szCs w:val="18"/>
        </w:rPr>
      </w:pPr>
      <w:r>
        <w:rPr>
          <w:rFonts w:ascii="Verdana" w:hAnsi="Verdana" w:cs="CIDFont+F2"/>
          <w:color w:val="000000"/>
          <w:sz w:val="18"/>
          <w:szCs w:val="18"/>
        </w:rPr>
        <w:br w:type="page"/>
      </w:r>
    </w:p>
    <w:p w14:paraId="79381464" w14:textId="77777777" w:rsidR="005D6E20" w:rsidRPr="00B738B1" w:rsidRDefault="005D6E20" w:rsidP="005D6E20">
      <w:pPr>
        <w:autoSpaceDE w:val="0"/>
        <w:autoSpaceDN w:val="0"/>
        <w:adjustRightInd w:val="0"/>
        <w:spacing w:after="0" w:line="240" w:lineRule="auto"/>
        <w:rPr>
          <w:rFonts w:ascii="Verdana" w:eastAsia="Verdana" w:hAnsi="Verdana" w:cs="Verdana"/>
          <w:color w:val="000000"/>
          <w:sz w:val="18"/>
          <w:szCs w:val="18"/>
        </w:rPr>
      </w:pPr>
      <w:r w:rsidRPr="79119778">
        <w:rPr>
          <w:rFonts w:ascii="Verdana" w:hAnsi="Verdana" w:cs="CIDFont+F2"/>
          <w:color w:val="000000" w:themeColor="text1"/>
          <w:sz w:val="18"/>
          <w:szCs w:val="18"/>
        </w:rPr>
        <w:lastRenderedPageBreak/>
        <w:t>Tabel 1: Vul hier in hoeveel kleinverbruikersaansluitingen in de bestaande bouw u verwacht aan te sluiten en hoeveel u er maximaal kan aansluiten. Dit doet u voor de verschillende soorten eigenaren.</w:t>
      </w:r>
    </w:p>
    <w:p w14:paraId="660C0AA1" w14:textId="389FA70C" w:rsidR="7207BFC0" w:rsidRDefault="7207BFC0" w:rsidP="7207BFC0">
      <w:pPr>
        <w:spacing w:after="0" w:line="240" w:lineRule="auto"/>
        <w:rPr>
          <w:rFonts w:ascii="Verdana" w:eastAsia="Verdana" w:hAnsi="Verdana" w:cs="Verdana"/>
          <w:color w:val="000000" w:themeColor="text1"/>
          <w:sz w:val="18"/>
          <w:szCs w:val="18"/>
        </w:rPr>
      </w:pPr>
    </w:p>
    <w:tbl>
      <w:tblPr>
        <w:tblStyle w:val="Onopgemaaktetabel1"/>
        <w:tblW w:w="0" w:type="auto"/>
        <w:tblLayout w:type="fixed"/>
        <w:tblLook w:val="06A0" w:firstRow="1" w:lastRow="0" w:firstColumn="1" w:lastColumn="0" w:noHBand="1" w:noVBand="1"/>
      </w:tblPr>
      <w:tblGrid>
        <w:gridCol w:w="4120"/>
        <w:gridCol w:w="2112"/>
        <w:gridCol w:w="3544"/>
      </w:tblGrid>
      <w:tr w:rsidR="00554F77" w:rsidRPr="00B738B1" w14:paraId="47B164B8" w14:textId="77777777" w:rsidTr="004032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shd w:val="clear" w:color="auto" w:fill="007BC7"/>
            <w:noWrap/>
            <w:hideMark/>
          </w:tcPr>
          <w:p w14:paraId="66B0CDED" w14:textId="1FD43FAD" w:rsidR="00554F77" w:rsidRPr="00BE524B" w:rsidRDefault="6BC87A2E">
            <w:pPr>
              <w:rPr>
                <w:rFonts w:ascii="Verdana" w:hAnsi="Verdana"/>
                <w:b w:val="0"/>
                <w:bCs w:val="0"/>
                <w:color w:val="FFFFFF" w:themeColor="background1"/>
                <w:sz w:val="18"/>
                <w:szCs w:val="18"/>
              </w:rPr>
            </w:pPr>
            <w:r w:rsidRPr="00BE524B">
              <w:rPr>
                <w:rFonts w:ascii="Verdana" w:hAnsi="Verdana"/>
                <w:color w:val="FFFFFF" w:themeColor="background1"/>
                <w:sz w:val="18"/>
                <w:szCs w:val="18"/>
              </w:rPr>
              <w:t xml:space="preserve">Kleinverbruikersaansluitingen </w:t>
            </w:r>
            <w:r w:rsidR="3561EB00" w:rsidRPr="00BE524B">
              <w:rPr>
                <w:rFonts w:ascii="Verdana" w:hAnsi="Verdana"/>
                <w:color w:val="FFFFFF" w:themeColor="background1"/>
                <w:sz w:val="18"/>
                <w:szCs w:val="18"/>
              </w:rPr>
              <w:t xml:space="preserve">van bestaande gebouwen </w:t>
            </w:r>
            <w:r w:rsidRPr="00BE524B">
              <w:rPr>
                <w:rFonts w:ascii="Verdana" w:hAnsi="Verdana"/>
                <w:color w:val="FFFFFF" w:themeColor="background1"/>
                <w:sz w:val="18"/>
                <w:szCs w:val="18"/>
              </w:rPr>
              <w:t>naar eigendom</w:t>
            </w:r>
          </w:p>
        </w:tc>
        <w:tc>
          <w:tcPr>
            <w:tcW w:w="2112" w:type="dxa"/>
            <w:shd w:val="clear" w:color="auto" w:fill="007BC7"/>
          </w:tcPr>
          <w:p w14:paraId="7C6FA3B3" w14:textId="64937252" w:rsidR="00554F77" w:rsidRPr="00BE524B" w:rsidRDefault="0008662E">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BE524B">
              <w:rPr>
                <w:rFonts w:ascii="Verdana" w:hAnsi="Verdana"/>
                <w:color w:val="FFFFFF" w:themeColor="background1"/>
                <w:sz w:val="18"/>
                <w:szCs w:val="18"/>
              </w:rPr>
              <w:t>Het m</w:t>
            </w:r>
            <w:r w:rsidR="00554F77" w:rsidRPr="00BE524B">
              <w:rPr>
                <w:rFonts w:ascii="Verdana" w:hAnsi="Verdana"/>
                <w:color w:val="FFFFFF" w:themeColor="background1"/>
                <w:sz w:val="18"/>
                <w:szCs w:val="18"/>
              </w:rPr>
              <w:t>aximale aantal</w:t>
            </w:r>
            <w:r w:rsidRPr="00BE524B">
              <w:rPr>
                <w:rFonts w:ascii="Verdana" w:hAnsi="Verdana"/>
                <w:color w:val="FFFFFF" w:themeColor="background1"/>
                <w:sz w:val="18"/>
                <w:szCs w:val="18"/>
              </w:rPr>
              <w:t xml:space="preserve"> dat u kunt aansluiten</w:t>
            </w:r>
          </w:p>
        </w:tc>
        <w:tc>
          <w:tcPr>
            <w:tcW w:w="3544" w:type="dxa"/>
            <w:shd w:val="clear" w:color="auto" w:fill="007BC7"/>
            <w:noWrap/>
            <w:hideMark/>
          </w:tcPr>
          <w:p w14:paraId="27D8EAB8" w14:textId="6DC51C75" w:rsidR="00554F77" w:rsidRPr="00BE524B" w:rsidRDefault="0008662E">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BE524B">
              <w:rPr>
                <w:rFonts w:ascii="Verdana" w:hAnsi="Verdana"/>
                <w:color w:val="FFFFFF" w:themeColor="background1"/>
                <w:sz w:val="18"/>
                <w:szCs w:val="18"/>
                <w:lang w:eastAsia="nl-NL"/>
              </w:rPr>
              <w:t>Het aantal dat u verwacht aan te sluiten</w:t>
            </w:r>
          </w:p>
        </w:tc>
      </w:tr>
      <w:tr w:rsidR="00554F77" w:rsidRPr="00B738B1" w14:paraId="12B4720E" w14:textId="77777777" w:rsidTr="00D4454F">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7B71B271" w14:textId="3716ED89" w:rsidR="00554F77" w:rsidRPr="00BE524B" w:rsidRDefault="6F6EBDB3">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themeColor="text1"/>
                <w:sz w:val="18"/>
                <w:szCs w:val="18"/>
                <w:lang w:eastAsia="nl-NL"/>
              </w:rPr>
              <w:t>Huurw</w:t>
            </w:r>
            <w:r w:rsidR="6BC87A2E" w:rsidRPr="00BE524B">
              <w:rPr>
                <w:rFonts w:ascii="Verdana" w:eastAsia="Times New Roman" w:hAnsi="Verdana" w:cs="Calibri"/>
                <w:b w:val="0"/>
                <w:bCs w:val="0"/>
                <w:color w:val="000000" w:themeColor="text1"/>
                <w:sz w:val="18"/>
                <w:szCs w:val="18"/>
                <w:lang w:eastAsia="nl-NL"/>
              </w:rPr>
              <w:t xml:space="preserve">oningen </w:t>
            </w:r>
            <w:r w:rsidRPr="00BE524B">
              <w:rPr>
                <w:rFonts w:ascii="Verdana" w:eastAsia="Times New Roman" w:hAnsi="Verdana" w:cs="Calibri"/>
                <w:b w:val="0"/>
                <w:bCs w:val="0"/>
                <w:color w:val="000000" w:themeColor="text1"/>
                <w:sz w:val="18"/>
                <w:szCs w:val="18"/>
                <w:lang w:eastAsia="nl-NL"/>
              </w:rPr>
              <w:t xml:space="preserve">van </w:t>
            </w:r>
            <w:r w:rsidR="6BC87A2E" w:rsidRPr="00BE524B">
              <w:rPr>
                <w:rFonts w:ascii="Verdana" w:eastAsia="Times New Roman" w:hAnsi="Verdana" w:cs="Calibri"/>
                <w:b w:val="0"/>
                <w:bCs w:val="0"/>
                <w:color w:val="000000" w:themeColor="text1"/>
                <w:sz w:val="18"/>
                <w:szCs w:val="18"/>
                <w:lang w:eastAsia="nl-NL"/>
              </w:rPr>
              <w:t>woningcorporatie</w:t>
            </w:r>
            <w:r w:rsidR="13C8D940" w:rsidRPr="00BE524B">
              <w:rPr>
                <w:rFonts w:ascii="Verdana" w:eastAsia="Times New Roman" w:hAnsi="Verdana" w:cs="Calibri"/>
                <w:b w:val="0"/>
                <w:bCs w:val="0"/>
                <w:color w:val="000000" w:themeColor="text1"/>
                <w:sz w:val="18"/>
                <w:szCs w:val="18"/>
                <w:lang w:eastAsia="nl-NL"/>
              </w:rPr>
              <w:t xml:space="preserve"> (</w:t>
            </w:r>
            <w:r w:rsidR="7036859B" w:rsidRPr="00BE524B">
              <w:rPr>
                <w:rFonts w:ascii="Verdana" w:eastAsia="Times New Roman" w:hAnsi="Verdana" w:cs="Calibri"/>
                <w:b w:val="0"/>
                <w:bCs w:val="0"/>
                <w:color w:val="000000" w:themeColor="text1"/>
                <w:sz w:val="18"/>
                <w:szCs w:val="18"/>
                <w:lang w:eastAsia="nl-NL"/>
              </w:rPr>
              <w:t>de beschrijving vindt u</w:t>
            </w:r>
            <w:r w:rsidR="13C8D940" w:rsidRPr="00BE524B">
              <w:rPr>
                <w:rFonts w:ascii="Verdana" w:eastAsia="Times New Roman" w:hAnsi="Verdana" w:cs="Calibri"/>
                <w:b w:val="0"/>
                <w:bCs w:val="0"/>
                <w:color w:val="000000" w:themeColor="text1"/>
                <w:sz w:val="18"/>
                <w:szCs w:val="18"/>
                <w:lang w:eastAsia="nl-NL"/>
              </w:rPr>
              <w:t xml:space="preserve"> in </w:t>
            </w:r>
            <w:hyperlink r:id="rId14">
              <w:r w:rsidR="13C8D940" w:rsidRPr="00BE524B">
                <w:rPr>
                  <w:rStyle w:val="Hyperlink"/>
                  <w:rFonts w:ascii="Verdana" w:eastAsia="Times New Roman" w:hAnsi="Verdana" w:cs="Calibri"/>
                  <w:b w:val="0"/>
                  <w:bCs w:val="0"/>
                  <w:sz w:val="18"/>
                  <w:szCs w:val="18"/>
                  <w:lang w:eastAsia="nl-NL"/>
                </w:rPr>
                <w:t>artikel 1 van de Woningwet</w:t>
              </w:r>
            </w:hyperlink>
            <w:r w:rsidR="13C8D940" w:rsidRPr="00BE524B">
              <w:rPr>
                <w:rFonts w:ascii="Verdana" w:eastAsia="Times New Roman" w:hAnsi="Verdana" w:cs="Calibri"/>
                <w:b w:val="0"/>
                <w:bCs w:val="0"/>
                <w:color w:val="000000" w:themeColor="text1"/>
                <w:sz w:val="18"/>
                <w:szCs w:val="18"/>
                <w:lang w:eastAsia="nl-NL"/>
              </w:rPr>
              <w:t>)</w:t>
            </w:r>
          </w:p>
        </w:tc>
        <w:tc>
          <w:tcPr>
            <w:tcW w:w="2112" w:type="dxa"/>
            <w:shd w:val="clear" w:color="auto" w:fill="FBFBFB"/>
          </w:tcPr>
          <w:p w14:paraId="1AEC2D11"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shd w:val="clear" w:color="auto" w:fill="FBFBFB"/>
            <w:noWrap/>
          </w:tcPr>
          <w:p w14:paraId="53D7A3D1" w14:textId="539D02B3"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593832CB" w14:textId="77777777" w:rsidTr="00D4454F">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2F88307E" w14:textId="776CBFBB" w:rsidR="00554F77" w:rsidRPr="00BE524B" w:rsidRDefault="220C04B1">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themeColor="text1"/>
                <w:sz w:val="18"/>
                <w:szCs w:val="18"/>
                <w:lang w:eastAsia="nl-NL"/>
              </w:rPr>
              <w:t>Particuliere huurwoningen</w:t>
            </w:r>
            <w:r w:rsidR="007E0806" w:rsidRPr="00BE524B">
              <w:rPr>
                <w:rFonts w:ascii="Verdana" w:eastAsia="Times New Roman" w:hAnsi="Verdana" w:cs="Calibri"/>
                <w:b w:val="0"/>
                <w:bCs w:val="0"/>
                <w:color w:val="000000" w:themeColor="text1"/>
                <w:sz w:val="18"/>
                <w:szCs w:val="18"/>
                <w:lang w:eastAsia="nl-NL"/>
              </w:rPr>
              <w:t xml:space="preserve"> (</w:t>
            </w:r>
            <w:r w:rsidR="6DA36BF8" w:rsidRPr="00BE524B">
              <w:rPr>
                <w:rFonts w:ascii="Verdana" w:eastAsia="Times New Roman" w:hAnsi="Verdana" w:cs="Calibri"/>
                <w:b w:val="0"/>
                <w:bCs w:val="0"/>
                <w:color w:val="000000" w:themeColor="text1"/>
                <w:sz w:val="18"/>
                <w:szCs w:val="18"/>
                <w:lang w:eastAsia="nl-NL"/>
              </w:rPr>
              <w:t>de beschrijving vindt u in</w:t>
            </w:r>
            <w:r w:rsidR="007E0806" w:rsidRPr="00BE524B">
              <w:rPr>
                <w:rFonts w:ascii="Verdana" w:eastAsia="Times New Roman" w:hAnsi="Verdana" w:cs="Calibri"/>
                <w:b w:val="0"/>
                <w:bCs w:val="0"/>
                <w:color w:val="000000" w:themeColor="text1"/>
                <w:sz w:val="18"/>
                <w:szCs w:val="18"/>
                <w:lang w:eastAsia="nl-NL"/>
              </w:rPr>
              <w:t xml:space="preserve"> </w:t>
            </w:r>
            <w:hyperlink r:id="rId15">
              <w:r w:rsidR="007E0806" w:rsidRPr="00BE524B">
                <w:rPr>
                  <w:rStyle w:val="Hyperlink"/>
                  <w:rFonts w:ascii="Verdana" w:eastAsia="Times New Roman" w:hAnsi="Verdana" w:cs="Calibri"/>
                  <w:b w:val="0"/>
                  <w:bCs w:val="0"/>
                  <w:sz w:val="18"/>
                  <w:szCs w:val="18"/>
                  <w:lang w:eastAsia="nl-NL"/>
                </w:rPr>
                <w:t>artikel 1 van de Woningwet</w:t>
              </w:r>
            </w:hyperlink>
            <w:r w:rsidR="007E0806" w:rsidRPr="00BE524B">
              <w:rPr>
                <w:rFonts w:ascii="Verdana" w:eastAsia="Times New Roman" w:hAnsi="Verdana" w:cs="Calibri"/>
                <w:b w:val="0"/>
                <w:bCs w:val="0"/>
                <w:color w:val="000000" w:themeColor="text1"/>
                <w:sz w:val="18"/>
                <w:szCs w:val="18"/>
                <w:lang w:eastAsia="nl-NL"/>
              </w:rPr>
              <w:t>)</w:t>
            </w:r>
          </w:p>
        </w:tc>
        <w:tc>
          <w:tcPr>
            <w:tcW w:w="2112" w:type="dxa"/>
            <w:shd w:val="clear" w:color="auto" w:fill="FBFBFB"/>
          </w:tcPr>
          <w:p w14:paraId="4880DB85"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shd w:val="clear" w:color="auto" w:fill="FBFBFB"/>
            <w:noWrap/>
          </w:tcPr>
          <w:p w14:paraId="16B92E76" w14:textId="497D5DA6"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240D0CE6" w14:textId="77777777" w:rsidTr="00D4454F">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5C016BFD" w14:textId="1AF55000" w:rsidR="00554F77" w:rsidRPr="00BE524B" w:rsidRDefault="2C952A73">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themeColor="text1"/>
                <w:sz w:val="18"/>
                <w:szCs w:val="18"/>
                <w:lang w:eastAsia="nl-NL"/>
              </w:rPr>
              <w:t>Woningen in particulier eigendom</w:t>
            </w:r>
          </w:p>
        </w:tc>
        <w:tc>
          <w:tcPr>
            <w:tcW w:w="2112" w:type="dxa"/>
            <w:shd w:val="clear" w:color="auto" w:fill="FBFBFB"/>
          </w:tcPr>
          <w:p w14:paraId="45C5FF61"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shd w:val="clear" w:color="auto" w:fill="FBFBFB"/>
            <w:noWrap/>
          </w:tcPr>
          <w:p w14:paraId="3D98A55F" w14:textId="697E943A"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7369DF5C" w14:textId="77777777" w:rsidTr="00D4454F">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23B48FCD" w14:textId="6134BFFF" w:rsidR="00554F77" w:rsidRPr="00BE524B" w:rsidRDefault="00554F77">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Overige kleinverbruikers-aansluitingen</w:t>
            </w:r>
          </w:p>
        </w:tc>
        <w:tc>
          <w:tcPr>
            <w:tcW w:w="2112" w:type="dxa"/>
            <w:shd w:val="clear" w:color="auto" w:fill="FBFBFB"/>
          </w:tcPr>
          <w:p w14:paraId="39F74FC0"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shd w:val="clear" w:color="auto" w:fill="FBFBFB"/>
            <w:noWrap/>
          </w:tcPr>
          <w:p w14:paraId="60FD6072" w14:textId="380956A1"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2C29972D" w14:textId="77777777" w:rsidTr="00D4454F">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tcPr>
          <w:p w14:paraId="3A8BA10A" w14:textId="32D00F80" w:rsidR="00554F77" w:rsidRPr="00BE524B" w:rsidRDefault="005F52CB" w:rsidP="00BE524B">
            <w:pPr>
              <w:rPr>
                <w:rFonts w:ascii="Verdana" w:eastAsia="Times New Roman" w:hAnsi="Verdana" w:cs="Calibri"/>
                <w:color w:val="000000"/>
                <w:sz w:val="18"/>
                <w:szCs w:val="18"/>
                <w:lang w:eastAsia="nl-NL"/>
              </w:rPr>
            </w:pPr>
            <w:r w:rsidRPr="00BE524B">
              <w:rPr>
                <w:rFonts w:ascii="Verdana" w:eastAsia="Times New Roman" w:hAnsi="Verdana" w:cs="Calibri"/>
                <w:color w:val="000000"/>
                <w:sz w:val="18"/>
                <w:szCs w:val="18"/>
                <w:lang w:eastAsia="nl-NL"/>
              </w:rPr>
              <w:t>T</w:t>
            </w:r>
            <w:r w:rsidR="00554F77" w:rsidRPr="00BE524B">
              <w:rPr>
                <w:rFonts w:ascii="Verdana" w:eastAsia="Times New Roman" w:hAnsi="Verdana" w:cs="Calibri"/>
                <w:color w:val="000000"/>
                <w:sz w:val="18"/>
                <w:szCs w:val="18"/>
                <w:lang w:eastAsia="nl-NL"/>
              </w:rPr>
              <w:t>otaal</w:t>
            </w:r>
          </w:p>
        </w:tc>
        <w:tc>
          <w:tcPr>
            <w:tcW w:w="2112" w:type="dxa"/>
            <w:shd w:val="clear" w:color="auto" w:fill="FBFBFB"/>
          </w:tcPr>
          <w:p w14:paraId="19ADD4E7"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shd w:val="clear" w:color="auto" w:fill="FBFBFB"/>
            <w:noWrap/>
          </w:tcPr>
          <w:p w14:paraId="3CCD5458"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bl>
    <w:p w14:paraId="49F73F80" w14:textId="36C0E970" w:rsidR="0084266A" w:rsidRDefault="0084266A" w:rsidP="6D07CAF2">
      <w:pPr>
        <w:pStyle w:val="Geenafstand"/>
        <w:rPr>
          <w:rFonts w:ascii="Verdana" w:hAnsi="Verdana" w:cs="CIDFont+F2"/>
          <w:color w:val="000000" w:themeColor="text1"/>
          <w:sz w:val="18"/>
          <w:szCs w:val="18"/>
        </w:rPr>
      </w:pPr>
    </w:p>
    <w:p w14:paraId="1A1C0AEC" w14:textId="77777777" w:rsidR="005D6E20" w:rsidRDefault="005D6E20" w:rsidP="005D6E20">
      <w:pPr>
        <w:pStyle w:val="Geenafstand"/>
        <w:rPr>
          <w:rFonts w:ascii="Verdana" w:eastAsia="Verdana" w:hAnsi="Verdana" w:cs="Verdana"/>
          <w:color w:val="000000" w:themeColor="text1"/>
          <w:sz w:val="18"/>
          <w:szCs w:val="18"/>
        </w:rPr>
      </w:pPr>
      <w:r w:rsidRPr="79119778">
        <w:rPr>
          <w:rFonts w:ascii="Verdana" w:eastAsia="Verdana" w:hAnsi="Verdana" w:cs="Verdana"/>
          <w:color w:val="000000" w:themeColor="text1"/>
          <w:sz w:val="18"/>
          <w:szCs w:val="18"/>
        </w:rPr>
        <w:t>Onder het maximale aantal vallen alle bestaande woningen en gebouwen die nu een gasaansluiting hebben en die bij aansluiting op een efficiënt warmtenet een aansluiting van maximaal 100kW nodig hebben. Gebouwen die nu al aardgasvrij zijn of een blokaansluiting hebben vallen hier niet onder. Hieronder staan twee voorbeelden.</w:t>
      </w:r>
    </w:p>
    <w:p w14:paraId="40D95227" w14:textId="6C317449" w:rsidR="005D6E20" w:rsidRDefault="005D6E20" w:rsidP="6D07CAF2">
      <w:pPr>
        <w:pStyle w:val="Geenafstand"/>
        <w:rPr>
          <w:rFonts w:ascii="Verdana" w:eastAsia="Verdana" w:hAnsi="Verdana" w:cs="Verdana"/>
          <w:sz w:val="18"/>
          <w:szCs w:val="18"/>
        </w:rPr>
      </w:pPr>
      <w:r>
        <w:rPr>
          <w:noProof/>
        </w:rPr>
        <w:drawing>
          <wp:inline distT="0" distB="0" distL="0" distR="0" wp14:anchorId="404717B8" wp14:editId="7715F80A">
            <wp:extent cx="6328353" cy="5238750"/>
            <wp:effectExtent l="0" t="0" r="0" b="0"/>
            <wp:docPr id="7" name="Afbeelding 7" descr="Voorbeeld 1: het maximale aantal kleinverbruikersaansluitingen is 310 get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Voorbeeld 1: het maximale aantal kleinverbruikersaansluitingen is 310 getekend."/>
                    <pic:cNvPicPr/>
                  </pic:nvPicPr>
                  <pic:blipFill>
                    <a:blip r:embed="rId16">
                      <a:extLst>
                        <a:ext uri="{28A0092B-C50C-407E-A947-70E740481C1C}">
                          <a14:useLocalDpi xmlns:a14="http://schemas.microsoft.com/office/drawing/2010/main" val="0"/>
                        </a:ext>
                      </a:extLst>
                    </a:blip>
                    <a:stretch>
                      <a:fillRect/>
                    </a:stretch>
                  </pic:blipFill>
                  <pic:spPr>
                    <a:xfrm>
                      <a:off x="0" y="0"/>
                      <a:ext cx="6339055" cy="5247609"/>
                    </a:xfrm>
                    <a:prstGeom prst="rect">
                      <a:avLst/>
                    </a:prstGeom>
                  </pic:spPr>
                </pic:pic>
              </a:graphicData>
            </a:graphic>
          </wp:inline>
        </w:drawing>
      </w:r>
    </w:p>
    <w:p w14:paraId="07AF3985" w14:textId="77777777" w:rsidR="005D6E20" w:rsidRDefault="005D6E20" w:rsidP="005D6E20">
      <w:pPr>
        <w:pStyle w:val="Geenafstand"/>
        <w:rPr>
          <w:rFonts w:ascii="Verdana" w:eastAsia="Verdana" w:hAnsi="Verdana" w:cs="Verdana"/>
          <w:sz w:val="18"/>
          <w:szCs w:val="18"/>
        </w:rPr>
      </w:pPr>
      <w:r w:rsidRPr="79119778">
        <w:rPr>
          <w:rFonts w:ascii="Verdana" w:eastAsia="Verdana" w:hAnsi="Verdana" w:cs="Verdana"/>
          <w:sz w:val="18"/>
          <w:szCs w:val="18"/>
        </w:rPr>
        <w:t>Voorbeeld 1: het maximale aantal kleinverbruikersaansluitingen is 310</w:t>
      </w:r>
    </w:p>
    <w:p w14:paraId="281A758B" w14:textId="421769D4" w:rsidR="00D40E27" w:rsidRDefault="00D40E27">
      <w:pPr>
        <w:rPr>
          <w:rFonts w:ascii="Verdana" w:eastAsia="Verdana" w:hAnsi="Verdana" w:cs="Verdana"/>
          <w:sz w:val="18"/>
          <w:szCs w:val="18"/>
        </w:rPr>
      </w:pPr>
      <w:r>
        <w:rPr>
          <w:rFonts w:ascii="Verdana" w:eastAsia="Verdana" w:hAnsi="Verdana" w:cs="Verdana"/>
          <w:sz w:val="18"/>
          <w:szCs w:val="18"/>
        </w:rPr>
        <w:br w:type="page"/>
      </w:r>
    </w:p>
    <w:p w14:paraId="78F22790" w14:textId="0E952FFD" w:rsidR="005D6E20" w:rsidRDefault="005D6E20" w:rsidP="6D07CAF2">
      <w:pPr>
        <w:pStyle w:val="Geenafstand"/>
        <w:rPr>
          <w:rFonts w:ascii="Verdana" w:eastAsia="Verdana" w:hAnsi="Verdana" w:cs="Verdana"/>
          <w:sz w:val="18"/>
          <w:szCs w:val="18"/>
        </w:rPr>
      </w:pPr>
      <w:r>
        <w:rPr>
          <w:noProof/>
        </w:rPr>
        <w:lastRenderedPageBreak/>
        <w:drawing>
          <wp:inline distT="0" distB="0" distL="0" distR="0" wp14:anchorId="0C5EAA2C" wp14:editId="4CA985BE">
            <wp:extent cx="6296025" cy="5211988"/>
            <wp:effectExtent l="0" t="0" r="0" b="8255"/>
            <wp:docPr id="8" name="Afbeelding 8" descr="Voorbeeld 2: het maximale aantal kleinverbruikersaansluitingen is 310 - 16 = 294 get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Voorbeeld 2: het maximale aantal kleinverbruikersaansluitingen is 310 - 16 = 294 getekend."/>
                    <pic:cNvPicPr/>
                  </pic:nvPicPr>
                  <pic:blipFill>
                    <a:blip r:embed="rId17">
                      <a:extLst>
                        <a:ext uri="{28A0092B-C50C-407E-A947-70E740481C1C}">
                          <a14:useLocalDpi xmlns:a14="http://schemas.microsoft.com/office/drawing/2010/main" val="0"/>
                        </a:ext>
                      </a:extLst>
                    </a:blip>
                    <a:stretch>
                      <a:fillRect/>
                    </a:stretch>
                  </pic:blipFill>
                  <pic:spPr>
                    <a:xfrm>
                      <a:off x="0" y="0"/>
                      <a:ext cx="6310745" cy="5224173"/>
                    </a:xfrm>
                    <a:prstGeom prst="rect">
                      <a:avLst/>
                    </a:prstGeom>
                  </pic:spPr>
                </pic:pic>
              </a:graphicData>
            </a:graphic>
          </wp:inline>
        </w:drawing>
      </w:r>
    </w:p>
    <w:p w14:paraId="6D77696D" w14:textId="57D36BEF" w:rsidR="005D6E20" w:rsidRDefault="005D6E20" w:rsidP="6D07CAF2">
      <w:pPr>
        <w:pStyle w:val="Geenafstand"/>
        <w:rPr>
          <w:rFonts w:ascii="Verdana" w:eastAsia="Verdana" w:hAnsi="Verdana" w:cs="Verdana"/>
          <w:sz w:val="18"/>
          <w:szCs w:val="18"/>
        </w:rPr>
      </w:pPr>
      <w:r w:rsidRPr="79119778">
        <w:rPr>
          <w:rFonts w:ascii="Verdana" w:eastAsia="Verdana" w:hAnsi="Verdana" w:cs="Verdana"/>
          <w:sz w:val="18"/>
          <w:szCs w:val="18"/>
        </w:rPr>
        <w:t>Voorbeeld 2: het maximale aantal kleinverbruikersaansluitingen is 310 - 16 = 294</w:t>
      </w:r>
    </w:p>
    <w:p w14:paraId="25569225" w14:textId="77777777" w:rsidR="005D6E20" w:rsidRDefault="005D6E20" w:rsidP="6D07CAF2">
      <w:pPr>
        <w:pStyle w:val="Geenafstand"/>
        <w:rPr>
          <w:rFonts w:ascii="Verdana" w:eastAsia="Verdana" w:hAnsi="Verdana" w:cs="Verdana"/>
          <w:sz w:val="18"/>
          <w:szCs w:val="18"/>
        </w:rPr>
      </w:pPr>
    </w:p>
    <w:p w14:paraId="06ABB2F5" w14:textId="63F0BB84" w:rsidR="1B580413" w:rsidRDefault="5BD028AE" w:rsidP="6D07CAF2">
      <w:pPr>
        <w:pStyle w:val="Geenafstand"/>
        <w:rPr>
          <w:rFonts w:ascii="Verdana" w:eastAsia="Verdana" w:hAnsi="Verdana" w:cs="Verdana"/>
          <w:sz w:val="18"/>
          <w:szCs w:val="18"/>
        </w:rPr>
      </w:pPr>
      <w:r w:rsidRPr="2F9C47B5">
        <w:rPr>
          <w:rFonts w:ascii="Verdana" w:eastAsia="Verdana" w:hAnsi="Verdana" w:cs="Verdana"/>
          <w:sz w:val="18"/>
          <w:szCs w:val="18"/>
        </w:rPr>
        <w:t>Bij va</w:t>
      </w:r>
      <w:r w:rsidR="37EDCBD3" w:rsidRPr="2F9C47B5">
        <w:rPr>
          <w:rFonts w:ascii="Verdana" w:eastAsia="Verdana" w:hAnsi="Verdana" w:cs="Verdana"/>
          <w:sz w:val="18"/>
          <w:szCs w:val="18"/>
        </w:rPr>
        <w:t>s</w:t>
      </w:r>
      <w:r w:rsidRPr="2F9C47B5">
        <w:rPr>
          <w:rFonts w:ascii="Verdana" w:eastAsia="Verdana" w:hAnsi="Verdana" w:cs="Verdana"/>
          <w:sz w:val="18"/>
          <w:szCs w:val="18"/>
        </w:rPr>
        <w:t xml:space="preserve">tstelling onderbouwt u dat alle kleinverbruikers die geen huurder zijn, een aanbod hebben gehad. Met 'alle kleinverbruikers' bedoelen we het maximale aantal dat u kan aansluiten. Dit </w:t>
      </w:r>
      <w:r w:rsidR="66D167AC" w:rsidRPr="2F9C47B5">
        <w:rPr>
          <w:rFonts w:ascii="Verdana" w:eastAsia="Verdana" w:hAnsi="Verdana" w:cs="Verdana"/>
          <w:sz w:val="18"/>
          <w:szCs w:val="18"/>
        </w:rPr>
        <w:t>g</w:t>
      </w:r>
      <w:r w:rsidRPr="2F9C47B5">
        <w:rPr>
          <w:rFonts w:ascii="Verdana" w:eastAsia="Verdana" w:hAnsi="Verdana" w:cs="Verdana"/>
          <w:sz w:val="18"/>
          <w:szCs w:val="18"/>
        </w:rPr>
        <w:t xml:space="preserve">af u aan in bovenstaande tabel. </w:t>
      </w:r>
    </w:p>
    <w:p w14:paraId="15376A9A" w14:textId="2492BF34" w:rsidR="2F9C47B5" w:rsidRDefault="2F9C47B5" w:rsidP="2F9C47B5">
      <w:pPr>
        <w:pStyle w:val="Geenafstand"/>
        <w:rPr>
          <w:rFonts w:ascii="Verdana" w:eastAsia="Verdana" w:hAnsi="Verdana" w:cs="Verdana"/>
          <w:sz w:val="18"/>
          <w:szCs w:val="18"/>
        </w:rPr>
      </w:pPr>
    </w:p>
    <w:p w14:paraId="111E6A5C" w14:textId="709637DE" w:rsidR="000757CE" w:rsidRDefault="000757CE" w:rsidP="2F9C47B5">
      <w:pPr>
        <w:autoSpaceDE w:val="0"/>
        <w:autoSpaceDN w:val="0"/>
        <w:adjustRightInd w:val="0"/>
        <w:spacing w:after="0" w:line="240" w:lineRule="auto"/>
        <w:rPr>
          <w:rFonts w:ascii="Verdana" w:hAnsi="Verdana" w:cs="CIDFont+F2"/>
          <w:sz w:val="18"/>
          <w:szCs w:val="18"/>
        </w:rPr>
      </w:pPr>
      <w:r w:rsidRPr="2F9C47B5">
        <w:rPr>
          <w:rFonts w:ascii="Verdana" w:hAnsi="Verdana" w:cs="CIDFont+F2"/>
          <w:color w:val="000000" w:themeColor="text1"/>
          <w:sz w:val="18"/>
          <w:szCs w:val="18"/>
        </w:rPr>
        <w:t>Tabel 2</w:t>
      </w:r>
      <w:r w:rsidR="00E216F4" w:rsidRPr="2F9C47B5">
        <w:rPr>
          <w:rFonts w:ascii="Verdana" w:hAnsi="Verdana" w:cs="CIDFont+F2"/>
          <w:color w:val="000000" w:themeColor="text1"/>
          <w:sz w:val="18"/>
          <w:szCs w:val="18"/>
        </w:rPr>
        <w:t>:</w:t>
      </w:r>
      <w:r w:rsidR="00FB1E88" w:rsidRPr="2F9C47B5">
        <w:rPr>
          <w:rFonts w:ascii="Verdana" w:hAnsi="Verdana" w:cs="CIDFont+F2"/>
          <w:color w:val="000000" w:themeColor="text1"/>
          <w:sz w:val="18"/>
          <w:szCs w:val="18"/>
        </w:rPr>
        <w:t xml:space="preserve"> </w:t>
      </w:r>
      <w:r w:rsidRPr="2F9C47B5">
        <w:rPr>
          <w:rFonts w:ascii="Verdana" w:hAnsi="Verdana" w:cs="CIDFont+F2"/>
          <w:color w:val="000000" w:themeColor="text1"/>
          <w:sz w:val="18"/>
          <w:szCs w:val="18"/>
        </w:rPr>
        <w:t>Vul de aantallen en (gebouw)type in van de verwachte individuele kleinverbruikers-aansluitingen</w:t>
      </w:r>
      <w:r w:rsidR="00640A77" w:rsidRPr="2F9C47B5">
        <w:rPr>
          <w:rFonts w:ascii="Verdana" w:hAnsi="Verdana" w:cs="CIDFont+F2"/>
          <w:color w:val="000000" w:themeColor="text1"/>
          <w:sz w:val="18"/>
          <w:szCs w:val="18"/>
        </w:rPr>
        <w:t xml:space="preserve"> </w:t>
      </w:r>
      <w:r w:rsidR="00640A77" w:rsidRPr="2F9C47B5">
        <w:rPr>
          <w:rFonts w:ascii="Verdana" w:hAnsi="Verdana" w:cs="CIDFont+F2"/>
          <w:sz w:val="18"/>
          <w:szCs w:val="18"/>
        </w:rPr>
        <w:t>van bestaande gebouwen</w:t>
      </w:r>
      <w:r w:rsidRPr="2F9C47B5">
        <w:rPr>
          <w:rFonts w:ascii="Verdana" w:hAnsi="Verdana" w:cs="CIDFont+F2"/>
          <w:sz w:val="18"/>
          <w:szCs w:val="18"/>
        </w:rPr>
        <w:t>.</w:t>
      </w:r>
    </w:p>
    <w:p w14:paraId="0A7151C8" w14:textId="77777777" w:rsidR="005031A1" w:rsidRDefault="005031A1" w:rsidP="2F9C47B5">
      <w:pPr>
        <w:autoSpaceDE w:val="0"/>
        <w:autoSpaceDN w:val="0"/>
        <w:adjustRightInd w:val="0"/>
        <w:spacing w:after="0" w:line="240" w:lineRule="auto"/>
        <w:rPr>
          <w:rFonts w:ascii="Verdana" w:hAnsi="Verdana" w:cs="CIDFont+F2"/>
          <w:sz w:val="18"/>
          <w:szCs w:val="18"/>
        </w:rPr>
      </w:pPr>
    </w:p>
    <w:tbl>
      <w:tblPr>
        <w:tblStyle w:val="Onopgemaaktetabel1"/>
        <w:tblW w:w="0" w:type="auto"/>
        <w:tblLayout w:type="fixed"/>
        <w:tblLook w:val="06A0" w:firstRow="1" w:lastRow="0" w:firstColumn="1" w:lastColumn="0" w:noHBand="1" w:noVBand="1"/>
      </w:tblPr>
      <w:tblGrid>
        <w:gridCol w:w="7070"/>
        <w:gridCol w:w="2651"/>
      </w:tblGrid>
      <w:tr w:rsidR="000757CE" w:rsidRPr="00B738B1" w14:paraId="068ECC89" w14:textId="77777777" w:rsidTr="00B41A76">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070" w:type="dxa"/>
            <w:shd w:val="clear" w:color="auto" w:fill="007BC7"/>
            <w:noWrap/>
            <w:hideMark/>
          </w:tcPr>
          <w:p w14:paraId="56E30FFB" w14:textId="74E4B809" w:rsidR="000757CE" w:rsidRPr="00BE524B" w:rsidRDefault="000757CE">
            <w:pPr>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Type individuele kleinverbruikers-aansluiting</w:t>
            </w:r>
            <w:r w:rsidR="00D15C1B" w:rsidRPr="00BE524B">
              <w:rPr>
                <w:rFonts w:ascii="Verdana" w:hAnsi="Verdana"/>
                <w:color w:val="FFFFFF" w:themeColor="background1"/>
                <w:sz w:val="18"/>
                <w:szCs w:val="18"/>
                <w:lang w:eastAsia="nl-NL"/>
              </w:rPr>
              <w:t xml:space="preserve"> </w:t>
            </w:r>
            <w:r w:rsidR="00D15C1B" w:rsidRPr="00BE524B">
              <w:rPr>
                <w:rFonts w:ascii="Verdana" w:hAnsi="Verdana" w:cs="CIDFont+F2"/>
                <w:color w:val="FFFFFF" w:themeColor="background1"/>
                <w:sz w:val="18"/>
                <w:szCs w:val="18"/>
              </w:rPr>
              <w:t>van bestaande gebouwen</w:t>
            </w:r>
          </w:p>
        </w:tc>
        <w:tc>
          <w:tcPr>
            <w:tcW w:w="2651" w:type="dxa"/>
            <w:shd w:val="clear" w:color="auto" w:fill="007BC7"/>
            <w:noWrap/>
            <w:hideMark/>
          </w:tcPr>
          <w:p w14:paraId="5FE8F1BD" w14:textId="526CC35E" w:rsidR="000757CE" w:rsidRPr="00BE524B" w:rsidRDefault="0008662E">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Het aantal dat u verwacht aan te sluiten</w:t>
            </w:r>
          </w:p>
        </w:tc>
      </w:tr>
      <w:tr w:rsidR="000757CE" w:rsidRPr="00B738B1" w14:paraId="221A6E9B"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2F495453"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 xml:space="preserve">Hoekwoning </w:t>
            </w:r>
          </w:p>
        </w:tc>
        <w:tc>
          <w:tcPr>
            <w:tcW w:w="2651" w:type="dxa"/>
            <w:shd w:val="clear" w:color="auto" w:fill="FBFBFB"/>
            <w:noWrap/>
            <w:vAlign w:val="center"/>
            <w:hideMark/>
          </w:tcPr>
          <w:p w14:paraId="2B34C29B"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491CCFA"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6B11EFEC"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Gestapelde woning</w:t>
            </w:r>
          </w:p>
        </w:tc>
        <w:tc>
          <w:tcPr>
            <w:tcW w:w="2651" w:type="dxa"/>
            <w:shd w:val="clear" w:color="auto" w:fill="FBFBFB"/>
            <w:noWrap/>
            <w:vAlign w:val="center"/>
            <w:hideMark/>
          </w:tcPr>
          <w:p w14:paraId="2A2E12BE"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C87C8EE"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28717760"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Twee-onder-een-kap woning</w:t>
            </w:r>
          </w:p>
        </w:tc>
        <w:tc>
          <w:tcPr>
            <w:tcW w:w="2651" w:type="dxa"/>
            <w:shd w:val="clear" w:color="auto" w:fill="FBFBFB"/>
            <w:noWrap/>
            <w:vAlign w:val="center"/>
            <w:hideMark/>
          </w:tcPr>
          <w:p w14:paraId="23FD6E93"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F270915"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tcPr>
          <w:p w14:paraId="10342FE6"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Rijwoning</w:t>
            </w:r>
          </w:p>
        </w:tc>
        <w:tc>
          <w:tcPr>
            <w:tcW w:w="2651" w:type="dxa"/>
            <w:shd w:val="clear" w:color="auto" w:fill="FBFBFB"/>
            <w:noWrap/>
            <w:vAlign w:val="center"/>
          </w:tcPr>
          <w:p w14:paraId="3D1E5170"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0757CE" w:rsidRPr="00B738B1" w14:paraId="6AB40FCC"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27944AD7"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Vrijstaande woning</w:t>
            </w:r>
          </w:p>
        </w:tc>
        <w:tc>
          <w:tcPr>
            <w:tcW w:w="2651" w:type="dxa"/>
            <w:shd w:val="clear" w:color="auto" w:fill="FBFBFB"/>
            <w:noWrap/>
            <w:vAlign w:val="center"/>
            <w:hideMark/>
          </w:tcPr>
          <w:p w14:paraId="7F07D645"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BF882ED"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18CEF355"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Bedrijfsruimte</w:t>
            </w:r>
          </w:p>
        </w:tc>
        <w:tc>
          <w:tcPr>
            <w:tcW w:w="2651" w:type="dxa"/>
            <w:shd w:val="clear" w:color="auto" w:fill="FBFBFB"/>
            <w:noWrap/>
            <w:vAlign w:val="center"/>
            <w:hideMark/>
          </w:tcPr>
          <w:p w14:paraId="5659BEC6"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696BE685"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17C3A580"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Overig</w:t>
            </w:r>
          </w:p>
        </w:tc>
        <w:tc>
          <w:tcPr>
            <w:tcW w:w="2651" w:type="dxa"/>
            <w:shd w:val="clear" w:color="auto" w:fill="FBFBFB"/>
            <w:noWrap/>
            <w:vAlign w:val="center"/>
            <w:hideMark/>
          </w:tcPr>
          <w:p w14:paraId="47B0EC74"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66712C42"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6B7767FC" w14:textId="77777777" w:rsidR="000757CE" w:rsidRPr="00B738B1" w:rsidRDefault="000757CE">
            <w:pPr>
              <w:rPr>
                <w:rFonts w:ascii="Verdana" w:eastAsia="Times New Roman" w:hAnsi="Verdana" w:cs="Calibri"/>
                <w:b w:val="0"/>
                <w:bCs w:val="0"/>
                <w:color w:val="000000"/>
                <w:sz w:val="18"/>
                <w:szCs w:val="18"/>
                <w:lang w:eastAsia="nl-NL"/>
              </w:rPr>
            </w:pPr>
            <w:r w:rsidRPr="00B738B1">
              <w:rPr>
                <w:rFonts w:ascii="Verdana" w:eastAsia="Times New Roman" w:hAnsi="Verdana" w:cs="Calibri"/>
                <w:color w:val="000000"/>
                <w:sz w:val="18"/>
                <w:szCs w:val="18"/>
                <w:lang w:eastAsia="nl-NL"/>
              </w:rPr>
              <w:t>Totaal</w:t>
            </w:r>
          </w:p>
        </w:tc>
        <w:tc>
          <w:tcPr>
            <w:tcW w:w="2651" w:type="dxa"/>
            <w:shd w:val="clear" w:color="auto" w:fill="FBFBFB"/>
            <w:noWrap/>
            <w:vAlign w:val="center"/>
            <w:hideMark/>
          </w:tcPr>
          <w:p w14:paraId="5EDD2F6C"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bl>
    <w:p w14:paraId="359C1E8C" w14:textId="77777777" w:rsidR="0014749C" w:rsidRDefault="0014749C">
      <w:pPr>
        <w:rPr>
          <w:rFonts w:ascii="Verdana" w:hAnsi="Verdana" w:cs="CIDFont+F2"/>
          <w:color w:val="000000" w:themeColor="text1"/>
          <w:sz w:val="18"/>
          <w:szCs w:val="18"/>
        </w:rPr>
      </w:pPr>
      <w:r>
        <w:rPr>
          <w:rFonts w:ascii="Verdana" w:hAnsi="Verdana" w:cs="CIDFont+F2"/>
          <w:color w:val="000000" w:themeColor="text1"/>
          <w:sz w:val="18"/>
          <w:szCs w:val="18"/>
        </w:rPr>
        <w:br w:type="page"/>
      </w:r>
    </w:p>
    <w:p w14:paraId="2F929B10" w14:textId="48B2874C" w:rsidR="00E216F4" w:rsidRPr="00B738B1" w:rsidRDefault="00E216F4" w:rsidP="00E216F4">
      <w:pPr>
        <w:autoSpaceDE w:val="0"/>
        <w:autoSpaceDN w:val="0"/>
        <w:adjustRightInd w:val="0"/>
        <w:spacing w:after="0" w:line="240" w:lineRule="auto"/>
        <w:rPr>
          <w:rFonts w:ascii="Verdana" w:hAnsi="Verdana" w:cs="CIDFont+F2"/>
          <w:color w:val="000000"/>
          <w:sz w:val="18"/>
          <w:szCs w:val="18"/>
        </w:rPr>
      </w:pPr>
      <w:r w:rsidRPr="25F25BAD">
        <w:rPr>
          <w:rFonts w:ascii="Verdana" w:hAnsi="Verdana" w:cs="CIDFont+F2"/>
          <w:color w:val="000000" w:themeColor="text1"/>
          <w:sz w:val="18"/>
          <w:szCs w:val="18"/>
        </w:rPr>
        <w:lastRenderedPageBreak/>
        <w:t>Tabel 3: Aantal en gegevens blokaansluitingen</w:t>
      </w:r>
    </w:p>
    <w:p w14:paraId="7D59DBC0" w14:textId="43BA9BE5" w:rsidR="25F25BAD" w:rsidRDefault="25F25BAD" w:rsidP="25F25BAD">
      <w:pPr>
        <w:spacing w:after="0" w:line="240" w:lineRule="auto"/>
        <w:rPr>
          <w:rFonts w:ascii="Verdana" w:hAnsi="Verdana" w:cs="CIDFont+F2"/>
          <w:color w:val="000000" w:themeColor="text1"/>
          <w:sz w:val="18"/>
          <w:szCs w:val="18"/>
        </w:rPr>
      </w:pPr>
    </w:p>
    <w:p w14:paraId="6A643E93" w14:textId="71F98D70" w:rsidR="00E216F4" w:rsidRPr="0008662E" w:rsidRDefault="00E216F4" w:rsidP="00E216F4">
      <w:pPr>
        <w:autoSpaceDE w:val="0"/>
        <w:autoSpaceDN w:val="0"/>
        <w:adjustRightInd w:val="0"/>
        <w:spacing w:after="0" w:line="240" w:lineRule="auto"/>
        <w:rPr>
          <w:rFonts w:ascii="Verdana" w:hAnsi="Verdana" w:cs="CIDFont+F2"/>
          <w:sz w:val="18"/>
          <w:szCs w:val="18"/>
        </w:rPr>
      </w:pPr>
      <w:r w:rsidRPr="25F25BAD">
        <w:rPr>
          <w:rFonts w:ascii="Verdana" w:hAnsi="Verdana" w:cs="CIDFont+F2"/>
          <w:color w:val="000000" w:themeColor="text1"/>
          <w:sz w:val="18"/>
          <w:szCs w:val="18"/>
        </w:rPr>
        <w:t>Vul in onderstaande tabel de gegevens per blokaansluiting in. Een blokaansluiting is een centrale aansluiting op een</w:t>
      </w:r>
      <w:r w:rsidR="00A24791" w:rsidRPr="25F25BAD">
        <w:rPr>
          <w:rFonts w:ascii="Verdana" w:hAnsi="Verdana" w:cs="CIDFont+F2"/>
          <w:color w:val="000000" w:themeColor="text1"/>
          <w:sz w:val="18"/>
          <w:szCs w:val="18"/>
        </w:rPr>
        <w:t xml:space="preserve"> </w:t>
      </w:r>
      <w:r w:rsidR="00D15C1B" w:rsidRPr="25F25BAD">
        <w:rPr>
          <w:rFonts w:ascii="Verdana" w:hAnsi="Verdana" w:cs="CIDFont+F2"/>
          <w:color w:val="000000" w:themeColor="text1"/>
          <w:sz w:val="18"/>
          <w:szCs w:val="18"/>
        </w:rPr>
        <w:t>efficiënt</w:t>
      </w:r>
      <w:r w:rsidRPr="25F25BAD">
        <w:rPr>
          <w:rFonts w:ascii="Verdana" w:hAnsi="Verdana" w:cs="CIDFont+F2"/>
          <w:color w:val="000000" w:themeColor="text1"/>
          <w:sz w:val="18"/>
          <w:szCs w:val="18"/>
        </w:rPr>
        <w:t xml:space="preserve"> warmtenet.</w:t>
      </w:r>
      <w:r w:rsidR="0008662E" w:rsidRPr="25F25BAD">
        <w:rPr>
          <w:rFonts w:ascii="Verdana" w:hAnsi="Verdana" w:cs="CIDFont+F2"/>
          <w:color w:val="000000" w:themeColor="text1"/>
          <w:sz w:val="18"/>
          <w:szCs w:val="18"/>
        </w:rPr>
        <w:t xml:space="preserve"> </w:t>
      </w:r>
      <w:r w:rsidRPr="25F25BAD">
        <w:rPr>
          <w:rFonts w:ascii="Verdana" w:hAnsi="Verdana" w:cs="CIDFont+F2"/>
          <w:color w:val="000000" w:themeColor="text1"/>
          <w:sz w:val="18"/>
          <w:szCs w:val="18"/>
        </w:rPr>
        <w:t xml:space="preserve">Vanuit deze centrale aansluiting gaat warmte naar individuele woningen en andere ruimten (bijvoorbeeld bedrijfsruimten). </w:t>
      </w:r>
      <w:r w:rsidR="00640A77" w:rsidRPr="25F25BAD">
        <w:rPr>
          <w:rFonts w:ascii="Verdana" w:hAnsi="Verdana" w:cs="CIDFont+F2"/>
          <w:sz w:val="18"/>
          <w:szCs w:val="18"/>
        </w:rPr>
        <w:t xml:space="preserve">Het </w:t>
      </w:r>
      <w:r w:rsidR="00C129DE" w:rsidRPr="25F25BAD">
        <w:rPr>
          <w:rFonts w:ascii="Verdana" w:hAnsi="Verdana" w:cs="CIDFont+F2"/>
          <w:sz w:val="18"/>
          <w:szCs w:val="18"/>
        </w:rPr>
        <w:t xml:space="preserve">gaat over </w:t>
      </w:r>
      <w:r w:rsidR="00640A77" w:rsidRPr="25F25BAD">
        <w:rPr>
          <w:rFonts w:ascii="Verdana" w:hAnsi="Verdana" w:cs="CIDFont+F2"/>
          <w:sz w:val="18"/>
          <w:szCs w:val="18"/>
        </w:rPr>
        <w:t xml:space="preserve">bestaande gebouwen. </w:t>
      </w:r>
    </w:p>
    <w:p w14:paraId="22C18FC8" w14:textId="77777777" w:rsidR="00E216F4" w:rsidRPr="00B738B1" w:rsidRDefault="00E216F4" w:rsidP="00E216F4">
      <w:pPr>
        <w:autoSpaceDE w:val="0"/>
        <w:autoSpaceDN w:val="0"/>
        <w:adjustRightInd w:val="0"/>
        <w:spacing w:after="0" w:line="240" w:lineRule="auto"/>
        <w:rPr>
          <w:rFonts w:ascii="Verdana" w:hAnsi="Verdana" w:cs="CIDFont+F2"/>
          <w:color w:val="000000"/>
          <w:sz w:val="18"/>
          <w:szCs w:val="18"/>
        </w:rPr>
      </w:pPr>
    </w:p>
    <w:tbl>
      <w:tblPr>
        <w:tblStyle w:val="Onopgemaaktetabel1"/>
        <w:tblW w:w="0" w:type="auto"/>
        <w:tblLayout w:type="fixed"/>
        <w:tblLook w:val="06A0" w:firstRow="1" w:lastRow="0" w:firstColumn="1" w:lastColumn="0" w:noHBand="1" w:noVBand="1"/>
      </w:tblPr>
      <w:tblGrid>
        <w:gridCol w:w="1767"/>
        <w:gridCol w:w="1341"/>
        <w:gridCol w:w="2126"/>
        <w:gridCol w:w="1276"/>
        <w:gridCol w:w="1088"/>
        <w:gridCol w:w="1089"/>
        <w:gridCol w:w="1089"/>
      </w:tblGrid>
      <w:tr w:rsidR="00E216F4" w:rsidRPr="00B738B1" w14:paraId="65AD2B74" w14:textId="77777777" w:rsidTr="004032D3">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767" w:type="dxa"/>
            <w:shd w:val="clear" w:color="auto" w:fill="007BC7"/>
            <w:hideMark/>
          </w:tcPr>
          <w:p w14:paraId="30F72967" w14:textId="693B0E4D" w:rsidR="00E216F4" w:rsidRPr="00BE524B" w:rsidRDefault="00E216F4">
            <w:pPr>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Gegevens blok</w:t>
            </w:r>
            <w:r w:rsidR="79C556B2" w:rsidRPr="00BE524B">
              <w:rPr>
                <w:rFonts w:ascii="Verdana" w:hAnsi="Verdana"/>
                <w:color w:val="FFFFFF" w:themeColor="background1"/>
                <w:sz w:val="18"/>
                <w:szCs w:val="18"/>
                <w:lang w:eastAsia="nl-NL"/>
              </w:rPr>
              <w:t>-</w:t>
            </w:r>
            <w:r w:rsidRPr="00BE524B">
              <w:rPr>
                <w:rFonts w:ascii="Verdana" w:hAnsi="Verdana"/>
                <w:color w:val="FFFFFF" w:themeColor="background1"/>
                <w:sz w:val="18"/>
                <w:szCs w:val="18"/>
                <w:lang w:eastAsia="nl-NL"/>
              </w:rPr>
              <w:t>aansluitingen</w:t>
            </w:r>
          </w:p>
        </w:tc>
        <w:tc>
          <w:tcPr>
            <w:tcW w:w="1341" w:type="dxa"/>
            <w:shd w:val="clear" w:color="auto" w:fill="007BC7"/>
            <w:hideMark/>
          </w:tcPr>
          <w:p w14:paraId="14FC2DA9"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Vermogen aansluiting</w:t>
            </w:r>
          </w:p>
        </w:tc>
        <w:tc>
          <w:tcPr>
            <w:tcW w:w="2126" w:type="dxa"/>
            <w:shd w:val="clear" w:color="auto" w:fill="007BC7"/>
            <w:hideMark/>
          </w:tcPr>
          <w:p w14:paraId="29706CAF"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Eigendom (VvE/ woningcorporatie / anders)</w:t>
            </w:r>
          </w:p>
        </w:tc>
        <w:tc>
          <w:tcPr>
            <w:tcW w:w="1276" w:type="dxa"/>
            <w:shd w:val="clear" w:color="auto" w:fill="007BC7"/>
            <w:hideMark/>
          </w:tcPr>
          <w:p w14:paraId="59064991"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Aantal woningen</w:t>
            </w:r>
          </w:p>
        </w:tc>
        <w:tc>
          <w:tcPr>
            <w:tcW w:w="1088" w:type="dxa"/>
            <w:shd w:val="clear" w:color="auto" w:fill="007BC7"/>
            <w:hideMark/>
          </w:tcPr>
          <w:p w14:paraId="61413144"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Aantal bedrijfs- ruimten</w:t>
            </w:r>
          </w:p>
        </w:tc>
        <w:tc>
          <w:tcPr>
            <w:tcW w:w="1089" w:type="dxa"/>
            <w:shd w:val="clear" w:color="auto" w:fill="007BC7"/>
            <w:hideMark/>
          </w:tcPr>
          <w:p w14:paraId="1D0BE5A2"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Overige functies</w:t>
            </w:r>
          </w:p>
        </w:tc>
        <w:tc>
          <w:tcPr>
            <w:tcW w:w="1089" w:type="dxa"/>
            <w:shd w:val="clear" w:color="auto" w:fill="007BC7"/>
            <w:hideMark/>
          </w:tcPr>
          <w:p w14:paraId="6C7528DA" w14:textId="30925BA2"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 xml:space="preserve">Totaal </w:t>
            </w:r>
          </w:p>
        </w:tc>
      </w:tr>
      <w:tr w:rsidR="00E216F4" w:rsidRPr="00B738B1" w14:paraId="7064ADEC"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3F68EF83" w14:textId="123AB065"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37B93D6C" w14:textId="708DCE0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587620FD" w14:textId="0EF201E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46DC720F" w14:textId="690EE6FE"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121095B9" w14:textId="3DC9C19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214C9FBE" w14:textId="00183DD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13990515" w14:textId="3A551F99"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2766E308"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617138E2" w14:textId="77777777"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4FA02392"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4D818057"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7C255D72"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407EE86F"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5FA7B447"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3FBBEC59"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6010E8C2"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3120756F" w14:textId="77777777"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454600C3"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2997FFB9"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473A2F9A"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1E410728"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3FBC45B3"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34CAB866"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193596D6"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03BE542A" w14:textId="77777777"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37AF8223"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63203900"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6637AF5B"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014F27A7"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54B0F33B"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236FF5CE"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637EBAA3"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37E84FA8" w14:textId="0B2603B8"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6644B78C" w14:textId="7F9BC04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754255B1" w14:textId="753F0DE5"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0CDE4D5B" w14:textId="7BC091B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474A5ED2" w14:textId="0013D5D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0B247210" w14:textId="3D09288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10388624" w14:textId="6EA9F8F6"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1699913F"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0FCAFBD3" w14:textId="4C69523B"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792B83BF" w14:textId="152BD9E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156A3C23" w14:textId="0F04FF6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2791C709" w14:textId="25A3D5FB"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1E8D6037" w14:textId="140007E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30B0DD72" w14:textId="2364076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0C2C327D" w14:textId="09C0EC8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2C8AE3F5"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1C65DB55" w14:textId="7F847799"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0A9BFD43" w14:textId="4E534DA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1D4F9B5B" w14:textId="4DC60960"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1207A563" w14:textId="1954BB41"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4A608AB3" w14:textId="603BFE7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74B5D6A8" w14:textId="4F7CCB6A"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7EF8DEDE" w14:textId="493DE38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3D077F0D" w14:textId="77777777" w:rsidTr="006C7382">
        <w:trPr>
          <w:trHeight w:val="300"/>
        </w:trPr>
        <w:tc>
          <w:tcPr>
            <w:cnfStyle w:val="001000000000" w:firstRow="0" w:lastRow="0" w:firstColumn="1" w:lastColumn="0" w:oddVBand="0" w:evenVBand="0" w:oddHBand="0" w:evenHBand="0" w:firstRowFirstColumn="0" w:firstRowLastColumn="0" w:lastRowFirstColumn="0" w:lastRowLastColumn="0"/>
            <w:tcW w:w="1767" w:type="dxa"/>
            <w:shd w:val="clear" w:color="auto" w:fill="FBFBFB"/>
            <w:noWrap/>
            <w:vAlign w:val="center"/>
          </w:tcPr>
          <w:p w14:paraId="67580AD7" w14:textId="17ED2471" w:rsidR="00E216F4" w:rsidRPr="00B738B1" w:rsidRDefault="00E216F4">
            <w:pPr>
              <w:rPr>
                <w:rFonts w:ascii="Verdana" w:eastAsia="Times New Roman" w:hAnsi="Verdana" w:cs="Calibri"/>
                <w:color w:val="000000"/>
                <w:sz w:val="18"/>
                <w:szCs w:val="18"/>
                <w:lang w:eastAsia="nl-NL"/>
              </w:rPr>
            </w:pPr>
          </w:p>
        </w:tc>
        <w:tc>
          <w:tcPr>
            <w:tcW w:w="1341" w:type="dxa"/>
            <w:shd w:val="clear" w:color="auto" w:fill="FBFBFB"/>
            <w:noWrap/>
            <w:vAlign w:val="center"/>
          </w:tcPr>
          <w:p w14:paraId="37A4B5F8" w14:textId="6CD6FE9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shd w:val="clear" w:color="auto" w:fill="FBFBFB"/>
            <w:noWrap/>
            <w:vAlign w:val="center"/>
          </w:tcPr>
          <w:p w14:paraId="44E5B918" w14:textId="4162793F"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shd w:val="clear" w:color="auto" w:fill="FBFBFB"/>
            <w:noWrap/>
            <w:vAlign w:val="center"/>
          </w:tcPr>
          <w:p w14:paraId="3BFAAAEE" w14:textId="62A0618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shd w:val="clear" w:color="auto" w:fill="FBFBFB"/>
            <w:noWrap/>
            <w:vAlign w:val="center"/>
          </w:tcPr>
          <w:p w14:paraId="1A7C44CE" w14:textId="789ED32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2C684C3C" w14:textId="019488EA"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shd w:val="clear" w:color="auto" w:fill="FBFBFB"/>
            <w:noWrap/>
            <w:vAlign w:val="center"/>
          </w:tcPr>
          <w:p w14:paraId="38415285" w14:textId="664DD97A"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bl>
    <w:p w14:paraId="289A6117" w14:textId="4257085B" w:rsidR="00563422" w:rsidRDefault="00563422" w:rsidP="25F25BAD">
      <w:pPr>
        <w:autoSpaceDE w:val="0"/>
        <w:autoSpaceDN w:val="0"/>
        <w:adjustRightInd w:val="0"/>
        <w:spacing w:after="0" w:line="240" w:lineRule="auto"/>
        <w:rPr>
          <w:rFonts w:ascii="Verdana" w:hAnsi="Verdana" w:cs="CIDFont+F2"/>
          <w:color w:val="000000"/>
          <w:sz w:val="18"/>
          <w:szCs w:val="18"/>
        </w:rPr>
      </w:pPr>
    </w:p>
    <w:p w14:paraId="2F42ABCA"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r w:rsidRPr="79119778">
        <w:rPr>
          <w:rFonts w:ascii="Verdana" w:hAnsi="Verdana" w:cs="CIDFont+F2"/>
          <w:color w:val="000000" w:themeColor="text1"/>
          <w:sz w:val="18"/>
          <w:szCs w:val="18"/>
        </w:rPr>
        <w:t>Tabel 4: vul de overige aansluitingen die niet vallen onder de subsidie in</w:t>
      </w:r>
    </w:p>
    <w:p w14:paraId="23F28CC0" w14:textId="77777777" w:rsidR="00E216F4" w:rsidRPr="00D16871" w:rsidRDefault="00E216F4" w:rsidP="00E216F4">
      <w:pPr>
        <w:autoSpaceDE w:val="0"/>
        <w:autoSpaceDN w:val="0"/>
        <w:adjustRightInd w:val="0"/>
        <w:spacing w:after="0" w:line="240" w:lineRule="auto"/>
        <w:rPr>
          <w:rFonts w:ascii="Verdana" w:hAnsi="Verdana" w:cs="CIDFont+F2"/>
          <w:color w:val="000000"/>
          <w:sz w:val="18"/>
          <w:szCs w:val="18"/>
        </w:rPr>
      </w:pPr>
    </w:p>
    <w:tbl>
      <w:tblPr>
        <w:tblStyle w:val="Onopgemaaktetabel1"/>
        <w:tblW w:w="0" w:type="auto"/>
        <w:tblLayout w:type="fixed"/>
        <w:tblLook w:val="06A0" w:firstRow="1" w:lastRow="0" w:firstColumn="1" w:lastColumn="0" w:noHBand="1" w:noVBand="1"/>
      </w:tblPr>
      <w:tblGrid>
        <w:gridCol w:w="3893"/>
        <w:gridCol w:w="2438"/>
        <w:gridCol w:w="1319"/>
        <w:gridCol w:w="2126"/>
      </w:tblGrid>
      <w:tr w:rsidR="00E216F4" w14:paraId="67F5FEA7" w14:textId="77777777" w:rsidTr="004032D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93" w:type="dxa"/>
            <w:shd w:val="clear" w:color="auto" w:fill="007BC7"/>
            <w:vAlign w:val="center"/>
          </w:tcPr>
          <w:p w14:paraId="2B0E5886" w14:textId="218A43FF" w:rsidR="00E216F4" w:rsidRPr="004B5AD1" w:rsidRDefault="00E216F4">
            <w:pPr>
              <w:autoSpaceDE w:val="0"/>
              <w:autoSpaceDN w:val="0"/>
              <w:adjustRightInd w:val="0"/>
              <w:rPr>
                <w:rFonts w:ascii="Verdana" w:hAnsi="Verdana"/>
                <w:b w:val="0"/>
                <w:bCs w:val="0"/>
                <w:color w:val="FFFFFF" w:themeColor="background1"/>
                <w:sz w:val="18"/>
                <w:szCs w:val="18"/>
              </w:rPr>
            </w:pPr>
            <w:r w:rsidRPr="004B5AD1">
              <w:rPr>
                <w:rFonts w:ascii="Verdana" w:hAnsi="Verdana"/>
                <w:color w:val="FFFFFF" w:themeColor="background1"/>
                <w:sz w:val="18"/>
                <w:szCs w:val="18"/>
              </w:rPr>
              <w:t>Niet-subsidiabele aansluitingen</w:t>
            </w:r>
          </w:p>
        </w:tc>
        <w:tc>
          <w:tcPr>
            <w:tcW w:w="2438" w:type="dxa"/>
            <w:shd w:val="clear" w:color="auto" w:fill="007BC7"/>
            <w:vAlign w:val="center"/>
          </w:tcPr>
          <w:p w14:paraId="7D4604F5" w14:textId="3005E636" w:rsidR="00E216F4" w:rsidRPr="004B5AD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4B5AD1">
              <w:rPr>
                <w:rFonts w:ascii="Verdana" w:hAnsi="Verdana"/>
                <w:color w:val="FFFFFF" w:themeColor="background1"/>
                <w:sz w:val="18"/>
                <w:szCs w:val="18"/>
              </w:rPr>
              <w:t>G</w:t>
            </w:r>
            <w:r w:rsidR="00E216F4" w:rsidRPr="004B5AD1">
              <w:rPr>
                <w:rFonts w:ascii="Verdana" w:hAnsi="Verdana"/>
                <w:color w:val="FFFFFF" w:themeColor="background1"/>
                <w:sz w:val="18"/>
                <w:szCs w:val="18"/>
              </w:rPr>
              <w:t>ebouwfunctie</w:t>
            </w:r>
          </w:p>
        </w:tc>
        <w:tc>
          <w:tcPr>
            <w:tcW w:w="1319" w:type="dxa"/>
            <w:shd w:val="clear" w:color="auto" w:fill="007BC7"/>
            <w:vAlign w:val="center"/>
          </w:tcPr>
          <w:p w14:paraId="6066DE0D" w14:textId="6B8F3457" w:rsidR="00E216F4" w:rsidRPr="004B5AD1" w:rsidRDefault="00E216F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4B5AD1">
              <w:rPr>
                <w:rFonts w:ascii="Verdana" w:hAnsi="Verdana"/>
                <w:color w:val="FFFFFF" w:themeColor="background1"/>
                <w:sz w:val="18"/>
                <w:szCs w:val="18"/>
              </w:rPr>
              <w:t xml:space="preserve">Vermogen </w:t>
            </w:r>
          </w:p>
        </w:tc>
        <w:tc>
          <w:tcPr>
            <w:tcW w:w="2126" w:type="dxa"/>
            <w:shd w:val="clear" w:color="auto" w:fill="007BC7"/>
            <w:vAlign w:val="center"/>
          </w:tcPr>
          <w:p w14:paraId="65617C9A" w14:textId="77777777" w:rsidR="00E216F4" w:rsidRPr="004B5AD1" w:rsidRDefault="00E216F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4B5AD1">
              <w:rPr>
                <w:rFonts w:ascii="Verdana" w:hAnsi="Verdana"/>
                <w:color w:val="FFFFFF" w:themeColor="background1"/>
                <w:sz w:val="18"/>
                <w:szCs w:val="18"/>
              </w:rPr>
              <w:t>Verwachte aantal</w:t>
            </w:r>
          </w:p>
        </w:tc>
      </w:tr>
      <w:tr w:rsidR="00E216F4" w14:paraId="1C1BC9C8"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3373D49" w14:textId="70DADF9E" w:rsidR="00E216F4" w:rsidRPr="004B5AD1" w:rsidRDefault="0091372D">
            <w:pPr>
              <w:autoSpaceDE w:val="0"/>
              <w:autoSpaceDN w:val="0"/>
              <w:adjustRightInd w:val="0"/>
              <w:rPr>
                <w:rFonts w:ascii="Verdana" w:hAnsi="Verdana"/>
                <w:b w:val="0"/>
                <w:bCs w:val="0"/>
                <w:sz w:val="18"/>
                <w:szCs w:val="18"/>
              </w:rPr>
            </w:pPr>
            <w:r w:rsidRPr="004B5AD1">
              <w:rPr>
                <w:rFonts w:ascii="Verdana" w:hAnsi="Verdana"/>
                <w:b w:val="0"/>
                <w:bCs w:val="0"/>
                <w:sz w:val="18"/>
                <w:szCs w:val="18"/>
              </w:rPr>
              <w:t>G</w:t>
            </w:r>
            <w:r w:rsidR="00E216F4" w:rsidRPr="004B5AD1">
              <w:rPr>
                <w:rFonts w:ascii="Verdana" w:hAnsi="Verdana"/>
                <w:b w:val="0"/>
                <w:bCs w:val="0"/>
                <w:sz w:val="18"/>
                <w:szCs w:val="18"/>
              </w:rPr>
              <w:t>rootverbruikersaansluiting</w:t>
            </w:r>
          </w:p>
        </w:tc>
        <w:tc>
          <w:tcPr>
            <w:tcW w:w="2438" w:type="dxa"/>
            <w:shd w:val="clear" w:color="auto" w:fill="FBFBFB"/>
            <w:vAlign w:val="center"/>
          </w:tcPr>
          <w:p w14:paraId="66CB1B88" w14:textId="79D249C3" w:rsidR="00E216F4" w:rsidRDefault="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shd w:val="clear" w:color="auto" w:fill="FBFBFB"/>
            <w:vAlign w:val="center"/>
          </w:tcPr>
          <w:p w14:paraId="5936F395" w14:textId="02392EF5" w:rsidR="00E216F4" w:rsidRDefault="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shd w:val="clear" w:color="auto" w:fill="BFBFBF" w:themeFill="background1" w:themeFillShade="BF"/>
            <w:vAlign w:val="center"/>
          </w:tcPr>
          <w:p w14:paraId="2C2B81B5" w14:textId="77777777" w:rsidR="00E216F4" w:rsidRPr="00E216F4" w:rsidRDefault="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highlight w:val="darkGray"/>
              </w:rPr>
            </w:pPr>
          </w:p>
        </w:tc>
      </w:tr>
      <w:tr w:rsidR="00E216F4" w14:paraId="37FB8C6F"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7118CD01" w14:textId="519048E2" w:rsidR="00E216F4" w:rsidRPr="004B5AD1" w:rsidRDefault="0091372D" w:rsidP="00E216F4">
            <w:pPr>
              <w:autoSpaceDE w:val="0"/>
              <w:autoSpaceDN w:val="0"/>
              <w:adjustRightInd w:val="0"/>
              <w:rPr>
                <w:rFonts w:ascii="Verdana" w:hAnsi="Verdana"/>
                <w:b w:val="0"/>
                <w:bCs w:val="0"/>
                <w:sz w:val="18"/>
                <w:szCs w:val="18"/>
              </w:rPr>
            </w:pPr>
            <w:r w:rsidRPr="004B5AD1">
              <w:rPr>
                <w:rFonts w:ascii="Verdana" w:hAnsi="Verdana"/>
                <w:b w:val="0"/>
                <w:bCs w:val="0"/>
                <w:sz w:val="18"/>
                <w:szCs w:val="18"/>
              </w:rPr>
              <w:t>G</w:t>
            </w:r>
            <w:r w:rsidR="00E216F4" w:rsidRPr="004B5AD1">
              <w:rPr>
                <w:rFonts w:ascii="Verdana" w:hAnsi="Verdana"/>
                <w:b w:val="0"/>
                <w:bCs w:val="0"/>
                <w:sz w:val="18"/>
                <w:szCs w:val="18"/>
              </w:rPr>
              <w:t>rootverbruikersaansluiting</w:t>
            </w:r>
          </w:p>
        </w:tc>
        <w:tc>
          <w:tcPr>
            <w:tcW w:w="2438" w:type="dxa"/>
            <w:shd w:val="clear" w:color="auto" w:fill="FBFBFB"/>
            <w:vAlign w:val="center"/>
          </w:tcPr>
          <w:p w14:paraId="36E9A6AB" w14:textId="1B965544"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shd w:val="clear" w:color="auto" w:fill="FBFBFB"/>
            <w:vAlign w:val="center"/>
          </w:tcPr>
          <w:p w14:paraId="5F7D86EA" w14:textId="18EC28E5"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shd w:val="clear" w:color="auto" w:fill="BFBFBF" w:themeFill="background1" w:themeFillShade="BF"/>
            <w:vAlign w:val="center"/>
          </w:tcPr>
          <w:p w14:paraId="6DAD9A0B" w14:textId="77777777"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3E03DD" w14:paraId="7BCCF656"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C71BE57" w14:textId="33D8506F" w:rsidR="003E03DD" w:rsidRPr="004B5AD1" w:rsidRDefault="0091372D">
            <w:pPr>
              <w:autoSpaceDE w:val="0"/>
              <w:autoSpaceDN w:val="0"/>
              <w:adjustRightInd w:val="0"/>
              <w:rPr>
                <w:rFonts w:ascii="Verdana" w:hAnsi="Verdana"/>
                <w:b w:val="0"/>
                <w:bCs w:val="0"/>
                <w:sz w:val="18"/>
                <w:szCs w:val="18"/>
              </w:rPr>
            </w:pPr>
            <w:r w:rsidRPr="004B5AD1">
              <w:rPr>
                <w:rFonts w:ascii="Verdana" w:hAnsi="Verdana"/>
                <w:b w:val="0"/>
                <w:bCs w:val="0"/>
                <w:sz w:val="18"/>
                <w:szCs w:val="18"/>
              </w:rPr>
              <w:t>G</w:t>
            </w:r>
            <w:r w:rsidR="003E03DD" w:rsidRPr="004B5AD1">
              <w:rPr>
                <w:rFonts w:ascii="Verdana" w:hAnsi="Verdana"/>
                <w:b w:val="0"/>
                <w:bCs w:val="0"/>
                <w:sz w:val="18"/>
                <w:szCs w:val="18"/>
              </w:rPr>
              <w:t>rootverbruikersaansluiting</w:t>
            </w:r>
          </w:p>
        </w:tc>
        <w:tc>
          <w:tcPr>
            <w:tcW w:w="2438" w:type="dxa"/>
            <w:shd w:val="clear" w:color="auto" w:fill="FBFBFB"/>
            <w:vAlign w:val="center"/>
          </w:tcPr>
          <w:p w14:paraId="62A00B89" w14:textId="7151C567" w:rsidR="003E03DD"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shd w:val="clear" w:color="auto" w:fill="FBFBFB"/>
            <w:vAlign w:val="center"/>
          </w:tcPr>
          <w:p w14:paraId="30E77165" w14:textId="77777777" w:rsidR="003E03DD"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shd w:val="clear" w:color="auto" w:fill="BFBFBF" w:themeFill="background1" w:themeFillShade="BF"/>
            <w:vAlign w:val="center"/>
          </w:tcPr>
          <w:p w14:paraId="39F5F560" w14:textId="77777777" w:rsidR="003E03DD" w:rsidRPr="00E216F4"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highlight w:val="darkGray"/>
              </w:rPr>
            </w:pPr>
          </w:p>
        </w:tc>
      </w:tr>
      <w:tr w:rsidR="00E216F4" w14:paraId="2E32D2EC"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0144D685" w14:textId="4606EFA6" w:rsidR="00E216F4" w:rsidRPr="004B5AD1" w:rsidRDefault="00E216F4" w:rsidP="00E216F4">
            <w:pPr>
              <w:autoSpaceDE w:val="0"/>
              <w:autoSpaceDN w:val="0"/>
              <w:adjustRightInd w:val="0"/>
              <w:rPr>
                <w:rFonts w:ascii="Verdana" w:hAnsi="Verdana"/>
                <w:b w:val="0"/>
                <w:bCs w:val="0"/>
                <w:sz w:val="18"/>
                <w:szCs w:val="18"/>
              </w:rPr>
            </w:pPr>
            <w:r w:rsidRPr="004B5AD1">
              <w:rPr>
                <w:rFonts w:ascii="Verdana" w:hAnsi="Verdana"/>
                <w:b w:val="0"/>
                <w:bCs w:val="0"/>
                <w:sz w:val="18"/>
                <w:szCs w:val="18"/>
              </w:rPr>
              <w:t>Nieuwbouw</w:t>
            </w:r>
            <w:r w:rsidR="003E03DD" w:rsidRPr="004B5AD1">
              <w:rPr>
                <w:rFonts w:ascii="Verdana" w:hAnsi="Verdana"/>
                <w:b w:val="0"/>
                <w:bCs w:val="0"/>
                <w:sz w:val="18"/>
                <w:szCs w:val="18"/>
              </w:rPr>
              <w:t xml:space="preserve"> woningen </w:t>
            </w:r>
          </w:p>
        </w:tc>
        <w:tc>
          <w:tcPr>
            <w:tcW w:w="2438" w:type="dxa"/>
            <w:shd w:val="clear" w:color="auto" w:fill="BFBFBF" w:themeFill="background1" w:themeFillShade="BF"/>
            <w:vAlign w:val="center"/>
          </w:tcPr>
          <w:p w14:paraId="5B7CE058" w14:textId="77777777"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shd w:val="clear" w:color="auto" w:fill="BFBFBF" w:themeFill="background1" w:themeFillShade="BF"/>
            <w:vAlign w:val="center"/>
          </w:tcPr>
          <w:p w14:paraId="48E66CAE" w14:textId="4C04494D"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shd w:val="clear" w:color="auto" w:fill="FBFBFB"/>
            <w:vAlign w:val="center"/>
          </w:tcPr>
          <w:p w14:paraId="4AE42A2D" w14:textId="77777777"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bl>
    <w:p w14:paraId="7411DA51" w14:textId="77777777" w:rsidR="00E216F4" w:rsidRDefault="00E216F4" w:rsidP="2F9C47B5">
      <w:pPr>
        <w:autoSpaceDE w:val="0"/>
        <w:autoSpaceDN w:val="0"/>
        <w:adjustRightInd w:val="0"/>
        <w:spacing w:after="0" w:line="240" w:lineRule="auto"/>
        <w:rPr>
          <w:rFonts w:ascii="Verdana" w:hAnsi="Verdana" w:cs="CIDFont+F2"/>
          <w:color w:val="000000" w:themeColor="text1"/>
          <w:sz w:val="18"/>
          <w:szCs w:val="18"/>
        </w:rPr>
      </w:pPr>
    </w:p>
    <w:p w14:paraId="6EA33634" w14:textId="0CD56808" w:rsidR="003E03DD" w:rsidRDefault="003E03DD" w:rsidP="2F9C47B5">
      <w:pPr>
        <w:autoSpaceDE w:val="0"/>
        <w:autoSpaceDN w:val="0"/>
        <w:adjustRightInd w:val="0"/>
        <w:spacing w:after="0" w:line="240" w:lineRule="auto"/>
        <w:rPr>
          <w:rFonts w:ascii="Verdana" w:hAnsi="Verdana" w:cs="CIDFont+F2"/>
          <w:color w:val="000000" w:themeColor="text1"/>
          <w:sz w:val="18"/>
          <w:szCs w:val="18"/>
        </w:rPr>
      </w:pPr>
      <w:r w:rsidRPr="2F9C47B5">
        <w:rPr>
          <w:rFonts w:ascii="Verdana" w:hAnsi="Verdana" w:cs="CIDFont+F2"/>
          <w:color w:val="000000" w:themeColor="text1"/>
          <w:sz w:val="18"/>
          <w:szCs w:val="18"/>
        </w:rPr>
        <w:t xml:space="preserve">Tabel 5: Vul de onderstaande aantallen en </w:t>
      </w:r>
      <w:r w:rsidR="00C129DE" w:rsidRPr="2F9C47B5">
        <w:rPr>
          <w:rFonts w:ascii="Verdana" w:hAnsi="Verdana" w:cs="CIDFont+F2"/>
          <w:color w:val="000000" w:themeColor="text1"/>
          <w:sz w:val="18"/>
          <w:szCs w:val="18"/>
        </w:rPr>
        <w:t>fases</w:t>
      </w:r>
      <w:r w:rsidRPr="2F9C47B5">
        <w:rPr>
          <w:rFonts w:ascii="Verdana" w:hAnsi="Verdana" w:cs="CIDFont+F2"/>
          <w:color w:val="000000" w:themeColor="text1"/>
          <w:sz w:val="18"/>
          <w:szCs w:val="18"/>
        </w:rPr>
        <w:t xml:space="preserve"> in. Zorg ervoor dat de aantallen </w:t>
      </w:r>
      <w:r w:rsidR="00C129DE" w:rsidRPr="2F9C47B5">
        <w:rPr>
          <w:rFonts w:ascii="Verdana" w:hAnsi="Verdana" w:cs="CIDFont+F2"/>
          <w:color w:val="000000" w:themeColor="text1"/>
          <w:sz w:val="18"/>
          <w:szCs w:val="18"/>
        </w:rPr>
        <w:t>hetzelfde zijn als in</w:t>
      </w:r>
      <w:r w:rsidRPr="2F9C47B5">
        <w:rPr>
          <w:rFonts w:ascii="Verdana" w:hAnsi="Verdana" w:cs="CIDFont+F2"/>
          <w:color w:val="000000" w:themeColor="text1"/>
          <w:sz w:val="18"/>
          <w:szCs w:val="18"/>
        </w:rPr>
        <w:t xml:space="preserve"> het voorlopig ontwerp en de mijlpalen in </w:t>
      </w:r>
      <w:r w:rsidR="001D709D">
        <w:rPr>
          <w:rFonts w:ascii="Verdana" w:hAnsi="Verdana" w:cs="CIDFont+F2"/>
          <w:color w:val="000000" w:themeColor="text1"/>
          <w:sz w:val="18"/>
          <w:szCs w:val="18"/>
        </w:rPr>
        <w:t>het</w:t>
      </w:r>
      <w:r w:rsidRPr="2F9C47B5">
        <w:rPr>
          <w:rFonts w:ascii="Verdana" w:hAnsi="Verdana" w:cs="CIDFont+F2"/>
          <w:color w:val="000000" w:themeColor="text1"/>
          <w:sz w:val="18"/>
          <w:szCs w:val="18"/>
        </w:rPr>
        <w:t xml:space="preserve"> model exploitatieberekening. </w:t>
      </w:r>
    </w:p>
    <w:p w14:paraId="7BADB00C" w14:textId="77777777" w:rsidR="00970276" w:rsidRDefault="00970276" w:rsidP="2F9C47B5">
      <w:pPr>
        <w:autoSpaceDE w:val="0"/>
        <w:autoSpaceDN w:val="0"/>
        <w:adjustRightInd w:val="0"/>
        <w:spacing w:after="0" w:line="240" w:lineRule="auto"/>
        <w:rPr>
          <w:rFonts w:ascii="Verdana" w:hAnsi="Verdana" w:cs="CIDFont+F2"/>
          <w:color w:val="000000"/>
          <w:sz w:val="18"/>
          <w:szCs w:val="18"/>
        </w:rPr>
      </w:pPr>
    </w:p>
    <w:tbl>
      <w:tblPr>
        <w:tblStyle w:val="Onopgemaaktetabel1"/>
        <w:tblW w:w="0" w:type="auto"/>
        <w:tblLayout w:type="fixed"/>
        <w:tblLook w:val="06A0" w:firstRow="1" w:lastRow="0" w:firstColumn="1" w:lastColumn="0" w:noHBand="1" w:noVBand="1"/>
      </w:tblPr>
      <w:tblGrid>
        <w:gridCol w:w="4038"/>
        <w:gridCol w:w="728"/>
        <w:gridCol w:w="728"/>
        <w:gridCol w:w="728"/>
        <w:gridCol w:w="728"/>
        <w:gridCol w:w="728"/>
        <w:gridCol w:w="728"/>
        <w:gridCol w:w="728"/>
        <w:gridCol w:w="728"/>
      </w:tblGrid>
      <w:tr w:rsidR="003E03DD" w14:paraId="2F260F5C" w14:textId="77777777" w:rsidTr="004032D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038" w:type="dxa"/>
            <w:shd w:val="clear" w:color="auto" w:fill="007BC7"/>
            <w:vAlign w:val="center"/>
          </w:tcPr>
          <w:p w14:paraId="0663595D" w14:textId="77777777" w:rsidR="003E03DD" w:rsidRPr="00C324B1" w:rsidRDefault="003E03DD">
            <w:pPr>
              <w:autoSpaceDE w:val="0"/>
              <w:autoSpaceDN w:val="0"/>
              <w:adjustRightInd w:val="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Onderdeel</w:t>
            </w:r>
          </w:p>
        </w:tc>
        <w:tc>
          <w:tcPr>
            <w:tcW w:w="728" w:type="dxa"/>
            <w:shd w:val="clear" w:color="auto" w:fill="007BC7"/>
            <w:vAlign w:val="center"/>
          </w:tcPr>
          <w:p w14:paraId="2C67EAA0"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2024</w:t>
            </w:r>
          </w:p>
        </w:tc>
        <w:tc>
          <w:tcPr>
            <w:tcW w:w="728" w:type="dxa"/>
            <w:shd w:val="clear" w:color="auto" w:fill="007BC7"/>
            <w:vAlign w:val="center"/>
          </w:tcPr>
          <w:p w14:paraId="29A0CB8D"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2025</w:t>
            </w:r>
          </w:p>
        </w:tc>
        <w:tc>
          <w:tcPr>
            <w:tcW w:w="728" w:type="dxa"/>
            <w:shd w:val="clear" w:color="auto" w:fill="007BC7"/>
            <w:vAlign w:val="center"/>
          </w:tcPr>
          <w:p w14:paraId="18ADA862"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2026</w:t>
            </w:r>
          </w:p>
        </w:tc>
        <w:tc>
          <w:tcPr>
            <w:tcW w:w="728" w:type="dxa"/>
            <w:shd w:val="clear" w:color="auto" w:fill="007BC7"/>
            <w:vAlign w:val="center"/>
          </w:tcPr>
          <w:p w14:paraId="59216801"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2027</w:t>
            </w:r>
          </w:p>
        </w:tc>
        <w:tc>
          <w:tcPr>
            <w:tcW w:w="728" w:type="dxa"/>
            <w:shd w:val="clear" w:color="auto" w:fill="007BC7"/>
            <w:vAlign w:val="center"/>
          </w:tcPr>
          <w:p w14:paraId="719FD53D"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2028</w:t>
            </w:r>
          </w:p>
        </w:tc>
        <w:tc>
          <w:tcPr>
            <w:tcW w:w="728" w:type="dxa"/>
            <w:shd w:val="clear" w:color="auto" w:fill="007BC7"/>
            <w:vAlign w:val="center"/>
          </w:tcPr>
          <w:p w14:paraId="1BC46E10"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2029</w:t>
            </w:r>
          </w:p>
        </w:tc>
        <w:tc>
          <w:tcPr>
            <w:tcW w:w="728" w:type="dxa"/>
            <w:shd w:val="clear" w:color="auto" w:fill="007BC7"/>
            <w:vAlign w:val="center"/>
          </w:tcPr>
          <w:p w14:paraId="59BF1AAD"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2030</w:t>
            </w:r>
          </w:p>
        </w:tc>
        <w:tc>
          <w:tcPr>
            <w:tcW w:w="728" w:type="dxa"/>
            <w:shd w:val="clear" w:color="auto" w:fill="007BC7"/>
            <w:vAlign w:val="center"/>
          </w:tcPr>
          <w:p w14:paraId="136F47E6"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2031</w:t>
            </w:r>
          </w:p>
        </w:tc>
      </w:tr>
      <w:tr w:rsidR="003E03DD" w14:paraId="12B0931A"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6227F6DD" w14:textId="77777777" w:rsidR="003E03DD" w:rsidRPr="00C324B1" w:rsidRDefault="003E03DD">
            <w:pPr>
              <w:autoSpaceDE w:val="0"/>
              <w:autoSpaceDN w:val="0"/>
              <w:adjustRightInd w:val="0"/>
              <w:rPr>
                <w:rFonts w:ascii="Verdana" w:hAnsi="Verdana" w:cs="CIDFont+F2"/>
                <w:b w:val="0"/>
                <w:bCs w:val="0"/>
                <w:color w:val="000000"/>
                <w:sz w:val="18"/>
                <w:szCs w:val="18"/>
              </w:rPr>
            </w:pPr>
            <w:r w:rsidRPr="00C324B1">
              <w:rPr>
                <w:rFonts w:ascii="Verdana" w:hAnsi="Verdana" w:cs="CIDFont+F2"/>
                <w:b w:val="0"/>
                <w:bCs w:val="0"/>
                <w:color w:val="000000"/>
                <w:sz w:val="18"/>
                <w:szCs w:val="18"/>
              </w:rPr>
              <w:t>Primair net (km)</w:t>
            </w:r>
          </w:p>
        </w:tc>
        <w:tc>
          <w:tcPr>
            <w:tcW w:w="728" w:type="dxa"/>
            <w:shd w:val="clear" w:color="auto" w:fill="FBFBFB"/>
            <w:vAlign w:val="center"/>
          </w:tcPr>
          <w:p w14:paraId="3236703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6D7B2E4A"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9ABBDF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3CA2F0DD"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51FF231A"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43F28DF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4B3CF75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7CE906A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6FDE030A"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1B0817E7" w14:textId="77777777" w:rsidR="003E03DD" w:rsidRPr="00C324B1" w:rsidRDefault="003E03DD">
            <w:pPr>
              <w:autoSpaceDE w:val="0"/>
              <w:autoSpaceDN w:val="0"/>
              <w:adjustRightInd w:val="0"/>
              <w:rPr>
                <w:rFonts w:ascii="Verdana" w:hAnsi="Verdana" w:cs="CIDFont+F2"/>
                <w:b w:val="0"/>
                <w:bCs w:val="0"/>
                <w:color w:val="000000"/>
                <w:sz w:val="18"/>
                <w:szCs w:val="18"/>
              </w:rPr>
            </w:pPr>
            <w:r w:rsidRPr="00C324B1">
              <w:rPr>
                <w:rFonts w:ascii="Verdana" w:hAnsi="Verdana" w:cs="CIDFont+F2"/>
                <w:b w:val="0"/>
                <w:bCs w:val="0"/>
                <w:color w:val="000000"/>
                <w:sz w:val="18"/>
                <w:szCs w:val="18"/>
              </w:rPr>
              <w:t>Overdrachtstation (stuks)</w:t>
            </w:r>
          </w:p>
        </w:tc>
        <w:tc>
          <w:tcPr>
            <w:tcW w:w="728" w:type="dxa"/>
            <w:shd w:val="clear" w:color="auto" w:fill="FBFBFB"/>
            <w:vAlign w:val="center"/>
          </w:tcPr>
          <w:p w14:paraId="2089A90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5C26162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3C2DDC18"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4661687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1F0D48D"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F16F7B8"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F2A272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F2D1727"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66EF2EA3"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3327889A" w14:textId="77777777"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Secundair net (km)</w:t>
            </w:r>
          </w:p>
        </w:tc>
        <w:tc>
          <w:tcPr>
            <w:tcW w:w="728" w:type="dxa"/>
            <w:shd w:val="clear" w:color="auto" w:fill="FBFBFB"/>
            <w:vAlign w:val="center"/>
          </w:tcPr>
          <w:p w14:paraId="0EB03A1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9B0418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9CF412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3F030581"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71F6F04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96C48B5"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3A2DFFBA"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1B8505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658C46F8"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00DD07EC" w14:textId="169BE90D"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Kleinverbruikersaansluiting grondgebonden</w:t>
            </w:r>
            <w:r w:rsidR="00640A77" w:rsidRPr="00C324B1">
              <w:rPr>
                <w:rFonts w:ascii="Verdana" w:hAnsi="Verdana" w:cs="CIDFont+F2"/>
                <w:b w:val="0"/>
                <w:bCs w:val="0"/>
                <w:sz w:val="18"/>
                <w:szCs w:val="18"/>
              </w:rPr>
              <w:t xml:space="preserve"> (bestaande bouw)</w:t>
            </w:r>
          </w:p>
        </w:tc>
        <w:tc>
          <w:tcPr>
            <w:tcW w:w="728" w:type="dxa"/>
            <w:shd w:val="clear" w:color="auto" w:fill="FBFBFB"/>
            <w:vAlign w:val="center"/>
          </w:tcPr>
          <w:p w14:paraId="3A85A102"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337E8D0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8F495B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7A2151D7"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6B4DB1A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EA5E40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5D29EAEF"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C26BF7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22B2C0DE"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518B72E8" w14:textId="603FD241"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Kleinverbruikersaansluiting gestapeld</w:t>
            </w:r>
            <w:r w:rsidR="00640A77" w:rsidRPr="00C324B1">
              <w:rPr>
                <w:rFonts w:ascii="Verdana" w:hAnsi="Verdana" w:cs="CIDFont+F2"/>
                <w:b w:val="0"/>
                <w:bCs w:val="0"/>
                <w:sz w:val="18"/>
                <w:szCs w:val="18"/>
              </w:rPr>
              <w:t xml:space="preserve"> (bestaande bouw)</w:t>
            </w:r>
          </w:p>
        </w:tc>
        <w:tc>
          <w:tcPr>
            <w:tcW w:w="728" w:type="dxa"/>
            <w:shd w:val="clear" w:color="auto" w:fill="FBFBFB"/>
            <w:vAlign w:val="center"/>
          </w:tcPr>
          <w:p w14:paraId="6DC40DD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552D51C"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5C6400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41942B5C"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6C502CD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5AD4BAFF"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E16BDC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397A44E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0C788BEA" w14:textId="77777777" w:rsidTr="006C7382">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3E9DC1CA" w14:textId="1F64139A"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Blokaansluiting</w:t>
            </w:r>
            <w:r w:rsidR="00640A77" w:rsidRPr="00C324B1">
              <w:rPr>
                <w:rFonts w:ascii="Verdana" w:hAnsi="Verdana" w:cs="CIDFont+F2"/>
                <w:b w:val="0"/>
                <w:bCs w:val="0"/>
                <w:sz w:val="18"/>
                <w:szCs w:val="18"/>
              </w:rPr>
              <w:t xml:space="preserve"> (bestaande bouw)</w:t>
            </w:r>
          </w:p>
        </w:tc>
        <w:tc>
          <w:tcPr>
            <w:tcW w:w="728" w:type="dxa"/>
            <w:shd w:val="clear" w:color="auto" w:fill="FBFBFB"/>
            <w:vAlign w:val="center"/>
          </w:tcPr>
          <w:p w14:paraId="4520449D"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01F519E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32EF3E62"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1F39076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69DEB89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205B4F98"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6A09478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shd w:val="clear" w:color="auto" w:fill="FBFBFB"/>
            <w:vAlign w:val="center"/>
          </w:tcPr>
          <w:p w14:paraId="010A8AB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bl>
    <w:p w14:paraId="079C4609" w14:textId="77777777" w:rsidR="003E03DD" w:rsidRDefault="003E03DD" w:rsidP="003E03DD">
      <w:pPr>
        <w:autoSpaceDE w:val="0"/>
        <w:autoSpaceDN w:val="0"/>
        <w:adjustRightInd w:val="0"/>
        <w:spacing w:after="0" w:line="240" w:lineRule="auto"/>
        <w:ind w:left="720" w:hanging="710"/>
        <w:rPr>
          <w:rFonts w:ascii="Verdana" w:hAnsi="Verdana" w:cs="CIDFont+F2"/>
          <w:color w:val="000000"/>
          <w:sz w:val="18"/>
          <w:szCs w:val="18"/>
        </w:rPr>
      </w:pPr>
    </w:p>
    <w:p w14:paraId="792440D1" w14:textId="41611766" w:rsidR="009067CB" w:rsidRPr="00D40E27" w:rsidRDefault="590C1569" w:rsidP="25F25BAD">
      <w:pPr>
        <w:pStyle w:val="Kop2"/>
        <w:rPr>
          <w:rFonts w:ascii="Verdana" w:hAnsi="Verdana" w:cs="CIDFont+F2"/>
          <w:b/>
          <w:bCs/>
          <w:color w:val="007BC7"/>
          <w:sz w:val="20"/>
          <w:szCs w:val="20"/>
        </w:rPr>
      </w:pPr>
      <w:bookmarkStart w:id="12" w:name="_Toc163496622"/>
      <w:bookmarkStart w:id="13" w:name="_Toc168574206"/>
      <w:r w:rsidRPr="00D40E27">
        <w:rPr>
          <w:rFonts w:ascii="Verdana" w:hAnsi="Verdana"/>
          <w:color w:val="007BC7"/>
          <w:sz w:val="20"/>
          <w:szCs w:val="20"/>
        </w:rPr>
        <w:t>Aansluiting projectplan met het voorlopig</w:t>
      </w:r>
      <w:r w:rsidR="1B3CEB9D" w:rsidRPr="00D40E27">
        <w:rPr>
          <w:rFonts w:ascii="Verdana" w:hAnsi="Verdana"/>
          <w:color w:val="007BC7"/>
          <w:sz w:val="20"/>
          <w:szCs w:val="20"/>
        </w:rPr>
        <w:t xml:space="preserve"> of definitief</w:t>
      </w:r>
      <w:r w:rsidRPr="00D40E27">
        <w:rPr>
          <w:rFonts w:ascii="Verdana" w:hAnsi="Verdana"/>
          <w:color w:val="007BC7"/>
          <w:sz w:val="20"/>
          <w:szCs w:val="20"/>
        </w:rPr>
        <w:t xml:space="preserve"> ontwerp</w:t>
      </w:r>
      <w:bookmarkEnd w:id="12"/>
      <w:bookmarkEnd w:id="13"/>
    </w:p>
    <w:p w14:paraId="3B18B920"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r w:rsidRPr="2F9C47B5">
        <w:rPr>
          <w:rFonts w:ascii="Verdana" w:hAnsi="Verdana" w:cs="CIDFont+F2"/>
          <w:color w:val="000000" w:themeColor="text1"/>
          <w:sz w:val="18"/>
          <w:szCs w:val="18"/>
        </w:rPr>
        <w:t xml:space="preserve">In het voorlopig of definitief ontwerp laat u het project zien met tekeningen en/of kaarten. </w:t>
      </w:r>
      <w:hyperlink r:id="rId18" w:history="1">
        <w:r w:rsidRPr="00F35C59">
          <w:rPr>
            <w:rStyle w:val="Hyperlink"/>
            <w:rFonts w:ascii="Verdana" w:hAnsi="Verdana" w:cs="CIDFont+F2"/>
            <w:sz w:val="18"/>
            <w:szCs w:val="18"/>
          </w:rPr>
          <w:t>Bekijk de eisen</w:t>
        </w:r>
      </w:hyperlink>
      <w:r w:rsidRPr="2F9C47B5">
        <w:rPr>
          <w:rFonts w:ascii="Verdana" w:hAnsi="Verdana" w:cs="CIDFont+F2"/>
          <w:color w:val="000000" w:themeColor="text1"/>
          <w:sz w:val="18"/>
          <w:szCs w:val="18"/>
        </w:rPr>
        <w:t xml:space="preserve"> voor het voorlopig ontwerp. </w:t>
      </w:r>
    </w:p>
    <w:p w14:paraId="3E82C868" w14:textId="77777777" w:rsidR="008A76A5" w:rsidRDefault="008A76A5" w:rsidP="008A76A5">
      <w:pPr>
        <w:spacing w:after="0" w:line="240" w:lineRule="auto"/>
        <w:rPr>
          <w:rFonts w:ascii="Verdana" w:hAnsi="Verdana" w:cs="CIDFont+F2"/>
          <w:color w:val="000000" w:themeColor="text1"/>
          <w:sz w:val="18"/>
          <w:szCs w:val="18"/>
        </w:rPr>
      </w:pPr>
    </w:p>
    <w:p w14:paraId="3A4F1812" w14:textId="77777777" w:rsidR="008A76A5" w:rsidRDefault="008A76A5" w:rsidP="008A76A5">
      <w:pPr>
        <w:spacing w:after="0" w:line="240" w:lineRule="auto"/>
        <w:rPr>
          <w:rFonts w:ascii="Verdana" w:hAnsi="Verdana" w:cs="CIDFont+F2"/>
          <w:color w:val="000000" w:themeColor="text1"/>
          <w:sz w:val="18"/>
          <w:szCs w:val="18"/>
        </w:rPr>
      </w:pPr>
      <w:r w:rsidRPr="6D07CAF2">
        <w:rPr>
          <w:rFonts w:ascii="Verdana" w:hAnsi="Verdana" w:cs="CIDFont+F2"/>
          <w:color w:val="000000" w:themeColor="text1"/>
          <w:sz w:val="18"/>
          <w:szCs w:val="18"/>
        </w:rPr>
        <w:t xml:space="preserve">Op de website leest u waar het voorlopig of definitief ontwerp aan moet voldoen. </w:t>
      </w:r>
    </w:p>
    <w:p w14:paraId="3E64130F" w14:textId="57E95CF4" w:rsidR="00B56E17" w:rsidRDefault="00B56E17" w:rsidP="009067CB">
      <w:pPr>
        <w:autoSpaceDE w:val="0"/>
        <w:autoSpaceDN w:val="0"/>
        <w:adjustRightInd w:val="0"/>
        <w:spacing w:after="0" w:line="240" w:lineRule="auto"/>
        <w:rPr>
          <w:rFonts w:ascii="Verdana" w:hAnsi="Verdana" w:cs="CIDFont+F2"/>
          <w:color w:val="000000"/>
          <w:sz w:val="18"/>
          <w:szCs w:val="18"/>
        </w:rPr>
      </w:pPr>
    </w:p>
    <w:p w14:paraId="7A6BA130" w14:textId="7123ADF8" w:rsidR="00B56E17" w:rsidRPr="001649C8" w:rsidRDefault="00F23027" w:rsidP="001649C8">
      <w:pPr>
        <w:spacing w:before="120" w:after="0" w:line="240" w:lineRule="exact"/>
        <w:ind w:left="227"/>
        <w:rPr>
          <w:rFonts w:ascii="Verdana" w:hAnsi="Verdana"/>
          <w:color w:val="007BC7"/>
          <w:sz w:val="18"/>
          <w:szCs w:val="18"/>
        </w:rPr>
      </w:pPr>
      <w:r w:rsidRPr="001649C8">
        <w:rPr>
          <w:rFonts w:ascii="Verdana" w:hAnsi="Verdana" w:cs="CIDFont+F2"/>
          <w:noProof/>
          <w:color w:val="007BC7"/>
          <w:sz w:val="18"/>
          <w:szCs w:val="18"/>
        </w:rPr>
        <w:drawing>
          <wp:anchor distT="0" distB="0" distL="114300" distR="114300" simplePos="0" relativeHeight="251658243" behindDoc="1" locked="0" layoutInCell="1" allowOverlap="1" wp14:anchorId="1409BD99" wp14:editId="416CBE51">
            <wp:simplePos x="0" y="0"/>
            <wp:positionH relativeFrom="column">
              <wp:posOffset>-635</wp:posOffset>
            </wp:positionH>
            <wp:positionV relativeFrom="paragraph">
              <wp:posOffset>29211</wp:posOffset>
            </wp:positionV>
            <wp:extent cx="6290310" cy="1104900"/>
            <wp:effectExtent l="0" t="0" r="0" b="0"/>
            <wp:wrapNone/>
            <wp:docPr id="14" name="Afbeelding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3698" cy="110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E17" w:rsidRPr="001649C8">
        <w:rPr>
          <w:rFonts w:ascii="Verdana" w:hAnsi="Verdana"/>
          <w:color w:val="007BC7"/>
          <w:sz w:val="18"/>
          <w:szCs w:val="18"/>
        </w:rPr>
        <w:t>Belangrijk</w:t>
      </w:r>
    </w:p>
    <w:p w14:paraId="24CEF35D" w14:textId="77777777" w:rsidR="00B56E17" w:rsidRPr="00B56E17" w:rsidRDefault="00B56E17" w:rsidP="00B56E17">
      <w:pPr>
        <w:spacing w:after="0" w:line="240" w:lineRule="exact"/>
        <w:ind w:left="227" w:right="227"/>
        <w:rPr>
          <w:rFonts w:ascii="Verdana" w:hAnsi="Verdana" w:cs="CIDFont+F2"/>
          <w:color w:val="000000" w:themeColor="text1"/>
          <w:sz w:val="18"/>
          <w:szCs w:val="18"/>
        </w:rPr>
      </w:pPr>
      <w:r w:rsidRPr="00B56E17">
        <w:rPr>
          <w:rFonts w:ascii="Verdana" w:hAnsi="Verdana" w:cs="CIDFont+F2"/>
          <w:color w:val="000000"/>
          <w:sz w:val="18"/>
          <w:szCs w:val="18"/>
        </w:rPr>
        <w:t xml:space="preserve">Zorg ervoor dat alle informatie, zoals aantallen, lengtes en fasering in het voorlopig ontwerp aansluit met en hetzelfde is als de informatie in het projectplan, model exploitatieberekening en overige bijlagen. </w:t>
      </w:r>
      <w:r w:rsidRPr="00B56E17">
        <w:rPr>
          <w:rFonts w:ascii="Verdana" w:hAnsi="Verdana" w:cs="CIDFont+F2"/>
          <w:color w:val="000000" w:themeColor="text1"/>
          <w:sz w:val="18"/>
          <w:szCs w:val="18"/>
        </w:rPr>
        <w:t xml:space="preserve">Op de website leest u waar het voorlopig of definitief ontwerp aan moet voldoen. </w:t>
      </w:r>
    </w:p>
    <w:p w14:paraId="675AE12C" w14:textId="77777777" w:rsidR="00B56E17" w:rsidRPr="00B56E17" w:rsidRDefault="00B56E17" w:rsidP="00B56E17">
      <w:pPr>
        <w:spacing w:before="240" w:line="240" w:lineRule="exact"/>
        <w:ind w:left="227" w:right="227"/>
        <w:rPr>
          <w:rFonts w:ascii="Verdana" w:hAnsi="Verdana"/>
          <w:sz w:val="18"/>
          <w:szCs w:val="18"/>
        </w:rPr>
      </w:pPr>
      <w:r w:rsidRPr="00B56E17">
        <w:rPr>
          <w:rFonts w:ascii="Verdana" w:hAnsi="Verdana"/>
          <w:sz w:val="18"/>
          <w:szCs w:val="18"/>
        </w:rPr>
        <w:t xml:space="preserve">Hiermee voorkomt u dat de beoordeling van uw aanvraag wordt vertraagd. </w:t>
      </w:r>
    </w:p>
    <w:p w14:paraId="66937A57" w14:textId="42C94A93" w:rsidR="00B56E17" w:rsidRDefault="00B56E17">
      <w:pPr>
        <w:rPr>
          <w:rFonts w:ascii="Verdana" w:hAnsi="Verdana" w:cs="CIDFont+F2"/>
          <w:color w:val="000000"/>
          <w:sz w:val="18"/>
          <w:szCs w:val="18"/>
        </w:rPr>
      </w:pPr>
      <w:r>
        <w:rPr>
          <w:rFonts w:ascii="Verdana" w:hAnsi="Verdana" w:cs="CIDFont+F2"/>
          <w:color w:val="000000"/>
          <w:sz w:val="18"/>
          <w:szCs w:val="18"/>
        </w:rPr>
        <w:br w:type="page"/>
      </w:r>
    </w:p>
    <w:p w14:paraId="6037D86D" w14:textId="4D1899FB" w:rsidR="003E03DD" w:rsidRPr="00B56E17" w:rsidRDefault="032AB7BD" w:rsidP="00646D6A">
      <w:pPr>
        <w:pStyle w:val="Kop1"/>
        <w:numPr>
          <w:ilvl w:val="0"/>
          <w:numId w:val="70"/>
        </w:numPr>
        <w:spacing w:after="240" w:line="280" w:lineRule="exact"/>
        <w:ind w:left="714" w:hanging="714"/>
        <w:rPr>
          <w:rFonts w:ascii="Verdana" w:hAnsi="Verdana"/>
          <w:color w:val="007BC7"/>
          <w:sz w:val="28"/>
          <w:szCs w:val="28"/>
        </w:rPr>
      </w:pPr>
      <w:bookmarkStart w:id="14" w:name="_Toc168574207"/>
      <w:r w:rsidRPr="00B56E17">
        <w:rPr>
          <w:rFonts w:ascii="Verdana" w:hAnsi="Verdana"/>
          <w:color w:val="007BC7"/>
          <w:sz w:val="28"/>
          <w:szCs w:val="28"/>
        </w:rPr>
        <w:lastRenderedPageBreak/>
        <w:t>Volloop</w:t>
      </w:r>
      <w:bookmarkEnd w:id="14"/>
    </w:p>
    <w:p w14:paraId="4A328C2E"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r w:rsidRPr="2F9C47B5">
        <w:rPr>
          <w:rFonts w:ascii="Verdana" w:hAnsi="Verdana" w:cs="CIDFont+F2"/>
          <w:color w:val="000000" w:themeColor="text1"/>
          <w:sz w:val="18"/>
          <w:szCs w:val="18"/>
        </w:rPr>
        <w:t>Bepaal de volloop op basis van de gegevens die u invulde in tabel 1.</w:t>
      </w:r>
    </w:p>
    <w:p w14:paraId="1038965B"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p>
    <w:p w14:paraId="65ECEC22" w14:textId="77777777" w:rsidR="008A76A5" w:rsidRDefault="008A76A5" w:rsidP="008A76A5">
      <w:pPr>
        <w:ind w:right="-20"/>
        <w:rPr>
          <w:rFonts w:ascii="Verdana" w:hAnsi="Verdana" w:cs="CIDFont+F2"/>
          <w:color w:val="000000"/>
          <w:sz w:val="18"/>
          <w:szCs w:val="18"/>
        </w:rPr>
      </w:pPr>
      <w:r w:rsidRPr="79119778">
        <w:rPr>
          <w:rFonts w:ascii="Verdana" w:hAnsi="Verdana" w:cs="CIDFont+F2"/>
          <w:color w:val="000000" w:themeColor="text1"/>
          <w:sz w:val="18"/>
          <w:szCs w:val="18"/>
        </w:rPr>
        <w:t>De volloop berekent u door het aantal kleinverbruikers dat u verwacht aan te sluiten binnen de projectperiode (bestaande bouw) te delen door het maximale aantal kleinverbruikers dat u kan aansluiten (bestaande bouw).</w:t>
      </w:r>
    </w:p>
    <w:p w14:paraId="4D2BD4B4" w14:textId="77777777" w:rsidR="008A76A5" w:rsidRDefault="008A76A5" w:rsidP="008A76A5">
      <w:pPr>
        <w:ind w:right="-20"/>
        <w:rPr>
          <w:rFonts w:ascii="Verdana" w:hAnsi="Verdana" w:cs="CIDFont+F2"/>
          <w:color w:val="000000" w:themeColor="text1"/>
          <w:sz w:val="18"/>
          <w:szCs w:val="18"/>
        </w:rPr>
      </w:pPr>
      <w:r w:rsidRPr="66BF1642">
        <w:rPr>
          <w:rFonts w:ascii="Verdana" w:hAnsi="Verdana" w:cs="CIDFont+F2"/>
          <w:color w:val="000000" w:themeColor="text1"/>
          <w:sz w:val="18"/>
          <w:szCs w:val="18"/>
        </w:rPr>
        <w:t xml:space="preserve">Bereken de volloop via deze formule: </w:t>
      </w:r>
    </w:p>
    <w:p w14:paraId="258BDD00" w14:textId="4A6BD0A0" w:rsidR="008A76A5" w:rsidRDefault="008A76A5" w:rsidP="008A76A5">
      <w:pPr>
        <w:spacing w:after="0" w:line="240" w:lineRule="exact"/>
        <w:ind w:right="-20"/>
        <w:rPr>
          <w:rFonts w:ascii="Verdana" w:hAnsi="Verdana" w:cs="CIDFont+F2"/>
          <w:color w:val="000000"/>
          <w:sz w:val="18"/>
          <w:szCs w:val="18"/>
        </w:rPr>
      </w:pPr>
      <w:r w:rsidRPr="79119778">
        <w:rPr>
          <w:rFonts w:ascii="Verdana" w:hAnsi="Verdana" w:cs="CIDFont+F2"/>
          <w:color w:val="000000" w:themeColor="text1"/>
          <w:sz w:val="18"/>
          <w:szCs w:val="18"/>
        </w:rPr>
        <w:t>Verwacht aantal kleinverbruikers / maximale aantal kleinverbruikersaansluitingen = xx% volloop</w:t>
      </w:r>
    </w:p>
    <w:p w14:paraId="01AA1A27" w14:textId="41F4B74E" w:rsidR="008A76A5" w:rsidRDefault="008A76A5" w:rsidP="008A76A5">
      <w:pPr>
        <w:spacing w:after="0" w:line="240" w:lineRule="exact"/>
        <w:rPr>
          <w:rFonts w:ascii="Verdana" w:hAnsi="Verdana" w:cs="CIDFont+F2"/>
          <w:color w:val="000000" w:themeColor="text1"/>
          <w:sz w:val="18"/>
          <w:szCs w:val="18"/>
        </w:rPr>
      </w:pPr>
      <w:r>
        <w:rPr>
          <w:rStyle w:val="normaltextrun"/>
          <w:rFonts w:eastAsia="Verdana" w:cs="Verdana"/>
          <w:noProof/>
        </w:rPr>
        <w:drawing>
          <wp:anchor distT="0" distB="0" distL="114300" distR="114300" simplePos="0" relativeHeight="251658242" behindDoc="1" locked="0" layoutInCell="1" allowOverlap="1" wp14:anchorId="10FDF301" wp14:editId="20486A4A">
            <wp:simplePos x="0" y="0"/>
            <wp:positionH relativeFrom="column">
              <wp:posOffset>3175</wp:posOffset>
            </wp:positionH>
            <wp:positionV relativeFrom="paragraph">
              <wp:posOffset>80010</wp:posOffset>
            </wp:positionV>
            <wp:extent cx="6214745" cy="524934"/>
            <wp:effectExtent l="0" t="0" r="0" b="8890"/>
            <wp:wrapNone/>
            <wp:docPr id="13" name="Afbeelding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4745" cy="524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9F2C7" w14:textId="73486CA2" w:rsidR="008A76A5" w:rsidRDefault="008A76A5" w:rsidP="008A76A5">
      <w:p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Let op: de volloop moet minimaal 60% zijn. Anders wijzen wij uw aanvraag af. Verbruikers die u aansluit buiten de projectperiode tellen niet mee bij het bepalen van de volloop. </w:t>
      </w:r>
    </w:p>
    <w:p w14:paraId="79A3A75D" w14:textId="281504C2" w:rsidR="008A76A5" w:rsidRPr="003B1973" w:rsidRDefault="008A76A5" w:rsidP="00286EA9">
      <w:pPr>
        <w:spacing w:before="120" w:after="0" w:line="240" w:lineRule="exact"/>
        <w:rPr>
          <w:rStyle w:val="normaltextrun"/>
          <w:rFonts w:eastAsia="Verdana" w:cs="Verdana"/>
        </w:rPr>
      </w:pPr>
      <w:r>
        <w:br/>
      </w:r>
      <w:r w:rsidRPr="79119778">
        <w:rPr>
          <w:rStyle w:val="normaltextrun"/>
          <w:rFonts w:eastAsia="Verdana" w:cs="Verdana"/>
        </w:rPr>
        <w:t xml:space="preserve">Voor het verwachte aantal kleinverbruikersaansluitingen binnen de projectperiode vraagt u subsidie aan. Dit aantal moet aansluiten op de berekening van de kosten en inkomsten die u maakt in het model exploitatieberekening. </w:t>
      </w:r>
    </w:p>
    <w:p w14:paraId="49DE1DB8" w14:textId="0DF3AA3B" w:rsidR="00A15CC4" w:rsidRPr="00B56E17" w:rsidRDefault="003B1973" w:rsidP="00D40E27">
      <w:pPr>
        <w:pStyle w:val="Kop2"/>
        <w:spacing w:before="240" w:line="240" w:lineRule="exact"/>
        <w:rPr>
          <w:rFonts w:ascii="Verdana" w:hAnsi="Verdana" w:cs="CIDFont+F2"/>
          <w:color w:val="000000" w:themeColor="text1"/>
          <w:sz w:val="20"/>
          <w:szCs w:val="20"/>
        </w:rPr>
      </w:pPr>
      <w:bookmarkStart w:id="15" w:name="_Toc163496626"/>
      <w:bookmarkStart w:id="16" w:name="_Toc168574208"/>
      <w:r w:rsidRPr="00B56E17">
        <w:rPr>
          <w:rFonts w:ascii="Verdana" w:hAnsi="Verdana"/>
          <w:color w:val="007BC7"/>
          <w:sz w:val="20"/>
          <w:szCs w:val="20"/>
        </w:rPr>
        <w:t>Onderbouwing</w:t>
      </w:r>
      <w:r w:rsidR="07B43F3B" w:rsidRPr="00B56E17">
        <w:rPr>
          <w:rFonts w:ascii="Verdana" w:hAnsi="Verdana"/>
          <w:color w:val="007BC7"/>
          <w:sz w:val="20"/>
          <w:szCs w:val="20"/>
        </w:rPr>
        <w:t xml:space="preserve"> van de volloop</w:t>
      </w:r>
      <w:bookmarkEnd w:id="15"/>
      <w:bookmarkEnd w:id="16"/>
    </w:p>
    <w:p w14:paraId="19EAC6E0" w14:textId="33373E0C" w:rsidR="00A15CC4" w:rsidRPr="00B738B1" w:rsidRDefault="00DA3D85" w:rsidP="00A15CC4">
      <w:p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U beschrijft in uw onderbouwing de volgende punten:</w:t>
      </w:r>
    </w:p>
    <w:p w14:paraId="5EDC30AD" w14:textId="77777777" w:rsidR="00A15CC4" w:rsidRPr="00B738B1" w:rsidRDefault="00A15CC4" w:rsidP="00A15CC4">
      <w:pPr>
        <w:autoSpaceDE w:val="0"/>
        <w:autoSpaceDN w:val="0"/>
        <w:adjustRightInd w:val="0"/>
        <w:spacing w:after="0" w:line="240" w:lineRule="auto"/>
        <w:rPr>
          <w:rFonts w:ascii="Verdana" w:hAnsi="Verdana" w:cs="CIDFont+F2"/>
          <w:color w:val="000000"/>
          <w:sz w:val="18"/>
          <w:szCs w:val="18"/>
        </w:rPr>
      </w:pPr>
    </w:p>
    <w:p w14:paraId="7A14018D" w14:textId="77777777" w:rsidR="00286EA9" w:rsidRPr="003926C1" w:rsidRDefault="00286EA9" w:rsidP="00286EA9">
      <w:pPr>
        <w:pStyle w:val="Lijstalinea"/>
        <w:numPr>
          <w:ilvl w:val="0"/>
          <w:numId w:val="16"/>
        </w:numPr>
        <w:spacing w:after="0" w:line="240" w:lineRule="exact"/>
        <w:ind w:left="714" w:hanging="357"/>
        <w:rPr>
          <w:rFonts w:ascii="Verdana" w:hAnsi="Verdana" w:cs="CIDFont+F2"/>
          <w:color w:val="000000"/>
          <w:sz w:val="18"/>
          <w:szCs w:val="18"/>
        </w:rPr>
      </w:pPr>
      <w:r w:rsidRPr="2F9C47B5">
        <w:rPr>
          <w:rFonts w:ascii="Verdana" w:hAnsi="Verdana" w:cs="CIDFont+F2"/>
          <w:color w:val="000000" w:themeColor="text1"/>
          <w:sz w:val="18"/>
          <w:szCs w:val="18"/>
        </w:rPr>
        <w:t xml:space="preserve">Hoe u </w:t>
      </w:r>
      <w:r>
        <w:t>bewoners, bedrijven, maatschappelijke organisaties en bestuursorganen</w:t>
      </w:r>
      <w:r>
        <w:br/>
      </w:r>
      <w:r w:rsidRPr="2F9C47B5">
        <w:rPr>
          <w:rFonts w:ascii="Verdana" w:hAnsi="Verdana" w:cs="CIDFont+F2"/>
          <w:color w:val="000000" w:themeColor="text1"/>
          <w:sz w:val="18"/>
          <w:szCs w:val="18"/>
        </w:rPr>
        <w:t>informeert, betrekt en overtuigt bij de ontwikkeling van uw efficiënte warmtenet. Ga per partij na wat de effecten hiervan zijn op de volloop. Heeft u toezeggingen, intentieovereenkomsten of contracten? Of verslagen van bijeenkomsten met bewoners, of een enquête onder bewoners waaruit de interesse en bereidheid van bewoners om aan te sluiten blijkt? Stuur deze mee als bijlage met uw aanvraag;</w:t>
      </w:r>
    </w:p>
    <w:p w14:paraId="6C8C7A9A" w14:textId="77777777" w:rsidR="00286EA9" w:rsidRPr="00B738B1" w:rsidRDefault="00286EA9" w:rsidP="00286EA9">
      <w:pPr>
        <w:pStyle w:val="Lijstalinea"/>
        <w:numPr>
          <w:ilvl w:val="0"/>
          <w:numId w:val="16"/>
        </w:numPr>
        <w:autoSpaceDE w:val="0"/>
        <w:autoSpaceDN w:val="0"/>
        <w:adjustRightInd w:val="0"/>
        <w:spacing w:after="0" w:line="240" w:lineRule="exact"/>
        <w:ind w:left="714" w:hanging="357"/>
        <w:rPr>
          <w:rFonts w:ascii="Verdana" w:hAnsi="Verdana" w:cs="CIDFont+F2"/>
          <w:color w:val="000000"/>
          <w:sz w:val="18"/>
          <w:szCs w:val="18"/>
        </w:rPr>
      </w:pPr>
      <w:r w:rsidRPr="2F9C47B5">
        <w:rPr>
          <w:rFonts w:ascii="Verdana" w:hAnsi="Verdana" w:cs="CIDFont+F2"/>
          <w:color w:val="000000" w:themeColor="text1"/>
          <w:sz w:val="18"/>
          <w:szCs w:val="18"/>
        </w:rPr>
        <w:t xml:space="preserve">Levert u maatwerk aan de verschillende soorten klanten? Denk bijvoorbeeld aan woningcorporaties, individuele eigenaren, VvE’s en utiliteit. Beschrijf dit maatwerk en onderbouw dit met documenten Deze stuurt u mee met uw aanvraag. </w:t>
      </w:r>
    </w:p>
    <w:p w14:paraId="644853DD" w14:textId="77777777" w:rsidR="00286EA9" w:rsidRPr="00B738B1" w:rsidRDefault="00286EA9" w:rsidP="00286EA9">
      <w:pPr>
        <w:pStyle w:val="Lijstalinea"/>
        <w:numPr>
          <w:ilvl w:val="0"/>
          <w:numId w:val="16"/>
        </w:numPr>
        <w:autoSpaceDE w:val="0"/>
        <w:autoSpaceDN w:val="0"/>
        <w:adjustRightInd w:val="0"/>
        <w:spacing w:after="0" w:line="240" w:lineRule="exact"/>
        <w:ind w:left="714" w:hanging="357"/>
        <w:rPr>
          <w:rFonts w:ascii="Verdana" w:hAnsi="Verdana" w:cs="CIDFont+F2"/>
          <w:color w:val="000000"/>
          <w:sz w:val="18"/>
          <w:szCs w:val="18"/>
        </w:rPr>
      </w:pPr>
      <w:r w:rsidRPr="6D07CAF2">
        <w:rPr>
          <w:rFonts w:ascii="Verdana" w:hAnsi="Verdana" w:cs="CIDFont+F2"/>
          <w:color w:val="000000" w:themeColor="text1"/>
          <w:sz w:val="18"/>
          <w:szCs w:val="18"/>
        </w:rPr>
        <w:t>Hoe en voor welk deel ontzorgt u bewoners bij de aanleg van het efficiënte warmtenet en aansluiting van woningen?</w:t>
      </w:r>
    </w:p>
    <w:p w14:paraId="45C6311B" w14:textId="77777777" w:rsidR="00286EA9" w:rsidRPr="00E1628B" w:rsidRDefault="00286EA9" w:rsidP="00286EA9">
      <w:pPr>
        <w:pStyle w:val="Lijstalinea"/>
        <w:numPr>
          <w:ilvl w:val="0"/>
          <w:numId w:val="16"/>
        </w:numPr>
        <w:spacing w:after="0" w:line="240" w:lineRule="exact"/>
        <w:ind w:left="714" w:hanging="357"/>
        <w:rPr>
          <w:rFonts w:ascii="Verdana" w:hAnsi="Verdana" w:cs="CIDFont+F2"/>
          <w:color w:val="000000"/>
          <w:sz w:val="18"/>
          <w:szCs w:val="18"/>
        </w:rPr>
      </w:pPr>
      <w:r w:rsidRPr="79119778">
        <w:rPr>
          <w:rFonts w:ascii="Verdana" w:hAnsi="Verdana" w:cs="CIDFont+F2"/>
          <w:color w:val="000000" w:themeColor="text1"/>
          <w:sz w:val="18"/>
          <w:szCs w:val="18"/>
        </w:rPr>
        <w:t>Geef aan welk aanbod u bewoners en/of gebouweigenaren doet over de eenmalige aansluitkosten en de jaarlijkse warmtetarieven. Als u al een aanbod heeft stuurt u deze mee als bijlage met uw aanvraag als overige documenten;</w:t>
      </w:r>
    </w:p>
    <w:p w14:paraId="5F56C142" w14:textId="59EE8B36" w:rsidR="00286EA9" w:rsidRDefault="00286EA9" w:rsidP="00286EA9">
      <w:pPr>
        <w:pStyle w:val="Lijstalinea"/>
        <w:numPr>
          <w:ilvl w:val="0"/>
          <w:numId w:val="16"/>
        </w:numPr>
        <w:autoSpaceDE w:val="0"/>
        <w:autoSpaceDN w:val="0"/>
        <w:adjustRightInd w:val="0"/>
        <w:spacing w:after="0" w:line="240" w:lineRule="exact"/>
        <w:ind w:left="714" w:hanging="357"/>
        <w:rPr>
          <w:rFonts w:ascii="Verdana" w:hAnsi="Verdana" w:cs="CIDFont+F2"/>
          <w:color w:val="000000" w:themeColor="text1"/>
          <w:sz w:val="18"/>
          <w:szCs w:val="18"/>
        </w:rPr>
      </w:pPr>
      <w:r w:rsidRPr="79119778">
        <w:rPr>
          <w:rFonts w:ascii="Verdana" w:hAnsi="Verdana" w:cs="CIDFont+F2"/>
          <w:color w:val="000000" w:themeColor="text1"/>
          <w:sz w:val="18"/>
          <w:szCs w:val="18"/>
        </w:rPr>
        <w:t>Welke kosten bewoners en/of gebouweigenaren verder nog hebben door bijvoorbeeld aanpassingen in de woning, extra investeringen of isolatie</w:t>
      </w:r>
      <w:r w:rsidR="001D709D">
        <w:rPr>
          <w:rFonts w:ascii="Verdana" w:hAnsi="Verdana" w:cs="CIDFont+F2"/>
          <w:color w:val="000000" w:themeColor="text1"/>
          <w:sz w:val="18"/>
          <w:szCs w:val="18"/>
        </w:rPr>
        <w:t>;</w:t>
      </w:r>
    </w:p>
    <w:p w14:paraId="1E40E2C3" w14:textId="77777777" w:rsidR="00286EA9" w:rsidRDefault="00286EA9" w:rsidP="00286EA9">
      <w:pPr>
        <w:pStyle w:val="Lijstalinea"/>
        <w:numPr>
          <w:ilvl w:val="0"/>
          <w:numId w:val="16"/>
        </w:numPr>
        <w:autoSpaceDE w:val="0"/>
        <w:autoSpaceDN w:val="0"/>
        <w:adjustRightInd w:val="0"/>
        <w:spacing w:after="0" w:line="240" w:lineRule="exact"/>
        <w:ind w:left="714" w:hanging="357"/>
        <w:rPr>
          <w:rStyle w:val="normaltextrun"/>
          <w:rFonts w:ascii="Calibri" w:hAnsi="Calibri" w:cs="Calibri"/>
        </w:rPr>
      </w:pPr>
      <w:r w:rsidRPr="79119778">
        <w:rPr>
          <w:rStyle w:val="normaltextrun"/>
          <w:rFonts w:ascii="Calibri" w:hAnsi="Calibri" w:cs="Calibri"/>
        </w:rPr>
        <w:t xml:space="preserve">Hoe u bewoners, bedrijven, maatschappelijke organisaties en bestuursorganen betrekt bij de voorbereiding van het project. Beschrijf ook welke effecten dit heeft op de volloop. </w:t>
      </w:r>
    </w:p>
    <w:p w14:paraId="7CA63BF2" w14:textId="77777777" w:rsidR="001D709D" w:rsidRDefault="001D709D" w:rsidP="001D709D">
      <w:pPr>
        <w:pStyle w:val="Lijstalinea"/>
        <w:autoSpaceDE w:val="0"/>
        <w:autoSpaceDN w:val="0"/>
        <w:adjustRightInd w:val="0"/>
        <w:spacing w:after="0" w:line="240" w:lineRule="exact"/>
        <w:ind w:left="714"/>
        <w:rPr>
          <w:rStyle w:val="eop"/>
          <w:rFonts w:ascii="Calibri" w:hAnsi="Calibri" w:cs="Calibri"/>
        </w:rPr>
      </w:pPr>
    </w:p>
    <w:p w14:paraId="6E99EE30" w14:textId="77777777" w:rsidR="00286EA9" w:rsidRDefault="00286EA9" w:rsidP="00286EA9">
      <w:pPr>
        <w:spacing w:after="0" w:line="240" w:lineRule="exact"/>
        <w:rPr>
          <w:rFonts w:ascii="Verdana" w:eastAsia="Verdana" w:hAnsi="Verdana" w:cs="Verdana"/>
          <w:sz w:val="18"/>
          <w:szCs w:val="18"/>
        </w:rPr>
      </w:pPr>
      <w:r w:rsidRPr="25F25BAD">
        <w:rPr>
          <w:rFonts w:ascii="Verdana" w:eastAsia="Verdana" w:hAnsi="Verdana" w:cs="Verdana"/>
          <w:sz w:val="18"/>
          <w:szCs w:val="18"/>
        </w:rPr>
        <w:t>Voorbeelden van een goede aanpak voor het betrekken van bewoners vindt u op</w:t>
      </w:r>
    </w:p>
    <w:p w14:paraId="3A4807E4" w14:textId="6CE0D39B" w:rsidR="00286EA9" w:rsidRDefault="00902D23" w:rsidP="00286EA9">
      <w:pPr>
        <w:spacing w:after="120" w:line="240" w:lineRule="exact"/>
        <w:rPr>
          <w:rFonts w:ascii="Verdana" w:hAnsi="Verdana"/>
          <w:sz w:val="18"/>
          <w:szCs w:val="18"/>
        </w:rPr>
      </w:pPr>
      <w:hyperlink r:id="rId20">
        <w:r w:rsidR="00286EA9" w:rsidRPr="25F25BAD">
          <w:rPr>
            <w:rStyle w:val="Hyperlink"/>
            <w:rFonts w:ascii="Verdana" w:eastAsia="Verdana" w:hAnsi="Verdana" w:cs="Verdana"/>
            <w:sz w:val="18"/>
            <w:szCs w:val="18"/>
          </w:rPr>
          <w:t>de website van Nationaal Programma Lokale Warmtetransitie</w:t>
        </w:r>
      </w:hyperlink>
      <w:r w:rsidR="00286EA9" w:rsidRPr="25F25BAD">
        <w:rPr>
          <w:rFonts w:ascii="Verdana" w:eastAsia="Verdana" w:hAnsi="Verdana" w:cs="Verdana"/>
          <w:sz w:val="18"/>
          <w:szCs w:val="18"/>
        </w:rPr>
        <w:t>.</w:t>
      </w:r>
    </w:p>
    <w:p w14:paraId="0D39D64C" w14:textId="3F84462C" w:rsidR="008E56AE" w:rsidRDefault="008E56AE">
      <w:pPr>
        <w:rPr>
          <w:rFonts w:ascii="Verdana" w:eastAsia="Verdana" w:hAnsi="Verdana" w:cs="Verdana"/>
          <w:sz w:val="18"/>
          <w:szCs w:val="18"/>
        </w:rPr>
      </w:pPr>
      <w:r>
        <w:rPr>
          <w:rFonts w:ascii="Verdana" w:eastAsia="Verdana" w:hAnsi="Verdana" w:cs="Verdana"/>
          <w:sz w:val="18"/>
          <w:szCs w:val="18"/>
        </w:rPr>
        <w:br w:type="page"/>
      </w:r>
    </w:p>
    <w:p w14:paraId="6DDD8C6E" w14:textId="459948C4" w:rsidR="00EE5FA1" w:rsidRPr="00854569" w:rsidRDefault="7DDCCD87" w:rsidP="002B4D74">
      <w:pPr>
        <w:pStyle w:val="Kop1"/>
        <w:numPr>
          <w:ilvl w:val="0"/>
          <w:numId w:val="70"/>
        </w:numPr>
        <w:spacing w:before="120" w:after="240" w:line="280" w:lineRule="exact"/>
        <w:ind w:left="714" w:hanging="714"/>
        <w:rPr>
          <w:rFonts w:ascii="Verdana" w:hAnsi="Verdana"/>
          <w:color w:val="007BC7"/>
          <w:sz w:val="28"/>
          <w:szCs w:val="28"/>
        </w:rPr>
      </w:pPr>
      <w:bookmarkStart w:id="17" w:name="_Toc168574209"/>
      <w:r w:rsidRPr="00854569">
        <w:rPr>
          <w:rFonts w:ascii="Verdana" w:hAnsi="Verdana"/>
          <w:color w:val="007BC7"/>
          <w:sz w:val="28"/>
          <w:szCs w:val="28"/>
        </w:rPr>
        <w:lastRenderedPageBreak/>
        <w:t>B</w:t>
      </w:r>
      <w:r w:rsidR="63C216E7" w:rsidRPr="00854569">
        <w:rPr>
          <w:rFonts w:ascii="Verdana" w:hAnsi="Verdana"/>
          <w:color w:val="007BC7"/>
          <w:sz w:val="28"/>
          <w:szCs w:val="28"/>
        </w:rPr>
        <w:t>ronnen</w:t>
      </w:r>
      <w:r w:rsidR="1FAFDF89" w:rsidRPr="00854569">
        <w:rPr>
          <w:rFonts w:ascii="Verdana" w:hAnsi="Verdana"/>
          <w:color w:val="007BC7"/>
          <w:sz w:val="28"/>
          <w:szCs w:val="28"/>
        </w:rPr>
        <w:t xml:space="preserve">, </w:t>
      </w:r>
      <w:r w:rsidR="1199258A" w:rsidRPr="00854569">
        <w:rPr>
          <w:rFonts w:ascii="Verdana" w:hAnsi="Verdana"/>
          <w:color w:val="007BC7"/>
          <w:sz w:val="28"/>
          <w:szCs w:val="28"/>
        </w:rPr>
        <w:t xml:space="preserve">duurzaamheid, </w:t>
      </w:r>
      <w:r w:rsidR="1FAFDF89" w:rsidRPr="00854569">
        <w:rPr>
          <w:rFonts w:ascii="Verdana" w:hAnsi="Verdana"/>
          <w:color w:val="007BC7"/>
          <w:sz w:val="28"/>
          <w:szCs w:val="28"/>
        </w:rPr>
        <w:t>warmtevraag</w:t>
      </w:r>
      <w:r w:rsidR="3D565D36" w:rsidRPr="00854569">
        <w:rPr>
          <w:rFonts w:ascii="Verdana" w:hAnsi="Verdana"/>
          <w:color w:val="007BC7"/>
          <w:sz w:val="28"/>
          <w:szCs w:val="28"/>
        </w:rPr>
        <w:t xml:space="preserve"> </w:t>
      </w:r>
      <w:r w:rsidR="63C216E7" w:rsidRPr="00854569">
        <w:rPr>
          <w:rFonts w:ascii="Verdana" w:hAnsi="Verdana"/>
          <w:color w:val="007BC7"/>
          <w:sz w:val="28"/>
          <w:szCs w:val="28"/>
        </w:rPr>
        <w:t>en woningaanpassing</w:t>
      </w:r>
      <w:bookmarkEnd w:id="17"/>
      <w:r w:rsidR="63C216E7" w:rsidRPr="00854569">
        <w:rPr>
          <w:rFonts w:ascii="Verdana" w:hAnsi="Verdana"/>
          <w:color w:val="007BC7"/>
          <w:sz w:val="28"/>
          <w:szCs w:val="28"/>
        </w:rPr>
        <w:t xml:space="preserve"> </w:t>
      </w:r>
    </w:p>
    <w:p w14:paraId="2D058C12" w14:textId="7E0A26EB" w:rsidR="00F93BD7" w:rsidRPr="00854569" w:rsidRDefault="1CE62F44" w:rsidP="009C31CA">
      <w:pPr>
        <w:pStyle w:val="Kop2"/>
        <w:spacing w:line="240" w:lineRule="exact"/>
        <w:rPr>
          <w:rFonts w:ascii="Verdana" w:hAnsi="Verdana"/>
          <w:color w:val="007BC7"/>
          <w:sz w:val="20"/>
          <w:szCs w:val="20"/>
        </w:rPr>
      </w:pPr>
      <w:bookmarkStart w:id="18" w:name="_Toc163496628"/>
      <w:bookmarkStart w:id="19" w:name="_Toc168574210"/>
      <w:r w:rsidRPr="00854569">
        <w:rPr>
          <w:rFonts w:ascii="Verdana" w:hAnsi="Verdana"/>
          <w:color w:val="007BC7"/>
          <w:sz w:val="20"/>
          <w:szCs w:val="20"/>
        </w:rPr>
        <w:t>Duurzame bronnen</w:t>
      </w:r>
      <w:r w:rsidR="1199258A" w:rsidRPr="00854569">
        <w:rPr>
          <w:rFonts w:ascii="Verdana" w:hAnsi="Verdana"/>
          <w:color w:val="007BC7"/>
          <w:sz w:val="20"/>
          <w:szCs w:val="20"/>
        </w:rPr>
        <w:t xml:space="preserve"> en</w:t>
      </w:r>
      <w:r w:rsidR="001D709D">
        <w:rPr>
          <w:rFonts w:ascii="Verdana" w:hAnsi="Verdana"/>
          <w:color w:val="007BC7"/>
          <w:sz w:val="20"/>
          <w:szCs w:val="20"/>
        </w:rPr>
        <w:t xml:space="preserve"> een</w:t>
      </w:r>
      <w:r w:rsidR="1199258A" w:rsidRPr="00854569">
        <w:rPr>
          <w:rFonts w:ascii="Verdana" w:hAnsi="Verdana"/>
          <w:color w:val="007BC7"/>
          <w:sz w:val="20"/>
          <w:szCs w:val="20"/>
        </w:rPr>
        <w:t xml:space="preserve"> </w:t>
      </w:r>
      <w:r w:rsidR="71155A6D" w:rsidRPr="00854569">
        <w:rPr>
          <w:rFonts w:ascii="Verdana" w:hAnsi="Verdana"/>
          <w:color w:val="007BC7"/>
          <w:sz w:val="20"/>
          <w:szCs w:val="20"/>
        </w:rPr>
        <w:t xml:space="preserve">efficiënt en duurzaam </w:t>
      </w:r>
      <w:r w:rsidR="1199258A" w:rsidRPr="00854569">
        <w:rPr>
          <w:rFonts w:ascii="Verdana" w:hAnsi="Verdana"/>
          <w:color w:val="007BC7"/>
          <w:sz w:val="20"/>
          <w:szCs w:val="20"/>
        </w:rPr>
        <w:t>warmtenet</w:t>
      </w:r>
      <w:bookmarkEnd w:id="18"/>
      <w:bookmarkEnd w:id="19"/>
    </w:p>
    <w:p w14:paraId="493C48F2" w14:textId="77777777" w:rsidR="004343F6" w:rsidRPr="00DB144C" w:rsidRDefault="004343F6" w:rsidP="004343F6">
      <w:pPr>
        <w:autoSpaceDE w:val="0"/>
        <w:autoSpaceDN w:val="0"/>
        <w:adjustRightInd w:val="0"/>
        <w:spacing w:after="0" w:line="240" w:lineRule="exact"/>
        <w:rPr>
          <w:rFonts w:ascii="Verdana" w:hAnsi="Verdana" w:cs="CIDFont+F2"/>
          <w:sz w:val="18"/>
          <w:szCs w:val="18"/>
        </w:rPr>
      </w:pPr>
      <w:bookmarkStart w:id="20" w:name="_Toc163496629"/>
      <w:r w:rsidRPr="25F25BAD">
        <w:rPr>
          <w:rFonts w:ascii="Verdana" w:hAnsi="Verdana" w:cs="CIDFont+F2"/>
          <w:sz w:val="18"/>
          <w:szCs w:val="18"/>
        </w:rPr>
        <w:t xml:space="preserve">Beschrijf de warmtebronnen waar het efficiënte warmtenet gebruik van maakt. Hierin geeft u in ieder geval antwoord op: </w:t>
      </w:r>
    </w:p>
    <w:p w14:paraId="28C7477A"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Is het een nieuw aan te leggen efficiënt warmtenet of uitbreiding van een bestaand efficiënt warmtenet?;</w:t>
      </w:r>
    </w:p>
    <w:p w14:paraId="000DEBD1"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Wat is de transport-, leverings- en retourtemperatuur van het warmtenet?;</w:t>
      </w:r>
    </w:p>
    <w:p w14:paraId="311C51E5" w14:textId="5BBF9958"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Waarom </w:t>
      </w:r>
      <w:r w:rsidR="001D709D">
        <w:rPr>
          <w:rFonts w:ascii="Verdana" w:hAnsi="Verdana" w:cs="CIDFont+F2"/>
          <w:color w:val="000000" w:themeColor="text1"/>
          <w:sz w:val="18"/>
          <w:szCs w:val="18"/>
        </w:rPr>
        <w:t>koos u</w:t>
      </w:r>
      <w:r w:rsidRPr="79119778">
        <w:rPr>
          <w:rFonts w:ascii="Verdana" w:hAnsi="Verdana" w:cs="CIDFont+F2"/>
          <w:color w:val="000000" w:themeColor="text1"/>
          <w:sz w:val="18"/>
          <w:szCs w:val="18"/>
        </w:rPr>
        <w:t xml:space="preserve"> voor dit temperatuurtraject?;</w:t>
      </w:r>
    </w:p>
    <w:p w14:paraId="267E9509"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Welke warmtebron(nen) gebruikt u? Wijzigt dit in de loop van de tijd? Hoe zeker zijn deze bronnen?; </w:t>
      </w:r>
    </w:p>
    <w:p w14:paraId="61284F63"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Hoeveel warmte leveren de bronnen op jaarbasis?; </w:t>
      </w:r>
    </w:p>
    <w:p w14:paraId="627A6FFD" w14:textId="77777777" w:rsidR="004343F6" w:rsidRPr="00E15223"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Hoe vaak gaat u gebruik maken van de back-up/piek bronnen? Beschrijf de back-up/piek bronnen en onderbouw het vermogen wat u hiervoor nodig heeft;</w:t>
      </w:r>
    </w:p>
    <w:p w14:paraId="0E2733C0"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sz w:val="18"/>
          <w:szCs w:val="18"/>
        </w:rPr>
      </w:pPr>
      <w:r w:rsidRPr="6D07CAF2">
        <w:rPr>
          <w:rFonts w:ascii="Verdana" w:hAnsi="Verdana" w:cs="CIDFont+F2"/>
          <w:sz w:val="18"/>
          <w:szCs w:val="18"/>
        </w:rPr>
        <w:t xml:space="preserve">Wat is de bronnenstrategie na oplevering van het warmtenetwerk? Noem de toekomstige bronnen. </w:t>
      </w:r>
    </w:p>
    <w:p w14:paraId="10F90360" w14:textId="77777777" w:rsidR="004343F6" w:rsidRPr="00DB144C" w:rsidRDefault="004343F6" w:rsidP="004343F6">
      <w:pPr>
        <w:autoSpaceDE w:val="0"/>
        <w:autoSpaceDN w:val="0"/>
        <w:adjustRightInd w:val="0"/>
        <w:spacing w:after="0" w:line="240" w:lineRule="exact"/>
        <w:rPr>
          <w:rFonts w:ascii="Verdana" w:hAnsi="Verdana" w:cs="CIDFont+F2"/>
          <w:color w:val="000000"/>
          <w:sz w:val="18"/>
          <w:szCs w:val="18"/>
        </w:rPr>
      </w:pPr>
    </w:p>
    <w:p w14:paraId="3C033D50" w14:textId="77777777" w:rsidR="004343F6" w:rsidRPr="00DB144C" w:rsidRDefault="004343F6" w:rsidP="004343F6">
      <w:pPr>
        <w:pStyle w:val="Geenafstand"/>
        <w:autoSpaceDE w:val="0"/>
        <w:autoSpaceDN w:val="0"/>
        <w:spacing w:line="240" w:lineRule="exact"/>
        <w:rPr>
          <w:rFonts w:ascii="Verdana" w:hAnsi="Verdana"/>
          <w:sz w:val="18"/>
          <w:szCs w:val="18"/>
        </w:rPr>
      </w:pPr>
      <w:r w:rsidRPr="2F9C47B5">
        <w:rPr>
          <w:rFonts w:ascii="Verdana" w:hAnsi="Verdana"/>
          <w:sz w:val="18"/>
          <w:szCs w:val="18"/>
        </w:rPr>
        <w:t xml:space="preserve">Om subsidie te ontvangen moet u laten zien dat uw warmtenet een efficiënt warmtenet is. Bij vaststelling van uw subsidie </w:t>
      </w:r>
      <w:r>
        <w:t>levert u documenten aan waaruit blijkt dat het warmtenet voldoet aan de eisen van een efficiënt warmtenet.</w:t>
      </w:r>
    </w:p>
    <w:p w14:paraId="6353EBD2" w14:textId="77777777" w:rsidR="004343F6" w:rsidRPr="00DB144C" w:rsidRDefault="004343F6" w:rsidP="004343F6">
      <w:pPr>
        <w:autoSpaceDE w:val="0"/>
        <w:autoSpaceDN w:val="0"/>
        <w:spacing w:after="0" w:line="240" w:lineRule="exact"/>
        <w:rPr>
          <w:rFonts w:ascii="Verdana" w:hAnsi="Verdana"/>
          <w:color w:val="007BC7"/>
          <w:sz w:val="18"/>
          <w:szCs w:val="18"/>
        </w:rPr>
      </w:pPr>
    </w:p>
    <w:p w14:paraId="258AB540" w14:textId="77777777" w:rsidR="004343F6" w:rsidRPr="00DB144C" w:rsidRDefault="004343F6" w:rsidP="004343F6">
      <w:pPr>
        <w:autoSpaceDE w:val="0"/>
        <w:autoSpaceDN w:val="0"/>
        <w:spacing w:after="0" w:line="240" w:lineRule="exact"/>
        <w:rPr>
          <w:rFonts w:ascii="Verdana" w:hAnsi="Verdana"/>
          <w:sz w:val="18"/>
          <w:szCs w:val="18"/>
        </w:rPr>
      </w:pPr>
      <w:r w:rsidRPr="00DB144C">
        <w:rPr>
          <w:rFonts w:ascii="Verdana" w:hAnsi="Verdana"/>
          <w:sz w:val="18"/>
          <w:szCs w:val="18"/>
        </w:rPr>
        <w:t>Een efficiënt warmtenet bestaat voor:</w:t>
      </w:r>
    </w:p>
    <w:p w14:paraId="5558298C"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r w:rsidRPr="00DB144C">
        <w:rPr>
          <w:rFonts w:ascii="Verdana" w:hAnsi="Verdana"/>
          <w:sz w:val="18"/>
          <w:szCs w:val="18"/>
        </w:rPr>
        <w:t xml:space="preserve">50% uit hernieuwbare (duurzaam opgewekte) warmte; </w:t>
      </w:r>
    </w:p>
    <w:p w14:paraId="323EBCC6"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r w:rsidRPr="00DB144C">
        <w:rPr>
          <w:rFonts w:ascii="Verdana" w:hAnsi="Verdana"/>
          <w:sz w:val="18"/>
          <w:szCs w:val="18"/>
        </w:rPr>
        <w:t xml:space="preserve">50% uit restwarmte; </w:t>
      </w:r>
    </w:p>
    <w:p w14:paraId="2BDCB466"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r w:rsidRPr="00DB144C">
        <w:rPr>
          <w:rFonts w:ascii="Verdana" w:hAnsi="Verdana"/>
          <w:sz w:val="18"/>
          <w:szCs w:val="18"/>
        </w:rPr>
        <w:t>75% warmte uit warmtekrachtkoppeling;</w:t>
      </w:r>
    </w:p>
    <w:p w14:paraId="4D0176EF"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r w:rsidRPr="00DB144C">
        <w:rPr>
          <w:rFonts w:ascii="Verdana" w:hAnsi="Verdana"/>
          <w:sz w:val="18"/>
          <w:szCs w:val="18"/>
        </w:rPr>
        <w:t xml:space="preserve">of 50% uit een combinatie van de hierboven genoemde opties. </w:t>
      </w:r>
    </w:p>
    <w:p w14:paraId="4C3C8C69" w14:textId="77777777" w:rsidR="004343F6" w:rsidRPr="00DB144C" w:rsidRDefault="004343F6" w:rsidP="004343F6">
      <w:pPr>
        <w:autoSpaceDE w:val="0"/>
        <w:autoSpaceDN w:val="0"/>
        <w:spacing w:after="0" w:line="240" w:lineRule="exact"/>
        <w:rPr>
          <w:rFonts w:ascii="Verdana" w:hAnsi="Verdana"/>
          <w:color w:val="007BC7"/>
          <w:sz w:val="18"/>
          <w:szCs w:val="18"/>
        </w:rPr>
      </w:pPr>
    </w:p>
    <w:p w14:paraId="49E36CF7" w14:textId="77777777" w:rsidR="004343F6" w:rsidRDefault="004343F6" w:rsidP="004343F6">
      <w:pPr>
        <w:autoSpaceDE w:val="0"/>
        <w:autoSpaceDN w:val="0"/>
        <w:spacing w:after="0" w:line="240" w:lineRule="exact"/>
        <w:rPr>
          <w:rFonts w:ascii="Verdana" w:hAnsi="Verdana"/>
          <w:sz w:val="18"/>
          <w:szCs w:val="18"/>
        </w:rPr>
      </w:pPr>
      <w:r w:rsidRPr="00DB144C">
        <w:rPr>
          <w:rFonts w:ascii="Verdana" w:hAnsi="Verdana"/>
          <w:sz w:val="18"/>
          <w:szCs w:val="18"/>
        </w:rPr>
        <w:t xml:space="preserve">Restwarmte is warmte die vrijkomt bij een industrieel productieproces en niet meer economisch rendabel te gebruiken is. Zonder aansluiting op een efficiënt warmtenet komt deze terecht in de lucht of water. Meer informatie leest u in het </w:t>
      </w:r>
      <w:hyperlink r:id="rId21" w:history="1">
        <w:r w:rsidRPr="00DB144C">
          <w:rPr>
            <w:rStyle w:val="Hyperlink"/>
            <w:rFonts w:ascii="Verdana" w:hAnsi="Verdana"/>
            <w:color w:val="auto"/>
            <w:sz w:val="18"/>
            <w:szCs w:val="18"/>
          </w:rPr>
          <w:t>Protocol monitoring hernieuwbare energie</w:t>
        </w:r>
      </w:hyperlink>
      <w:r w:rsidRPr="00DB144C">
        <w:rPr>
          <w:rFonts w:ascii="Verdana" w:hAnsi="Verdana"/>
          <w:sz w:val="18"/>
          <w:szCs w:val="18"/>
        </w:rPr>
        <w:t>.</w:t>
      </w:r>
    </w:p>
    <w:p w14:paraId="34D80AE2" w14:textId="77777777" w:rsidR="004343F6" w:rsidRPr="00DB144C" w:rsidRDefault="004343F6" w:rsidP="004343F6">
      <w:pPr>
        <w:autoSpaceDE w:val="0"/>
        <w:autoSpaceDN w:val="0"/>
        <w:spacing w:after="0" w:line="240" w:lineRule="exact"/>
        <w:rPr>
          <w:rFonts w:ascii="Verdana" w:hAnsi="Verdana"/>
          <w:sz w:val="18"/>
          <w:szCs w:val="18"/>
        </w:rPr>
      </w:pPr>
    </w:p>
    <w:p w14:paraId="5F26610F" w14:textId="12539F6F" w:rsidR="004343F6" w:rsidRDefault="004343F6" w:rsidP="004343F6">
      <w:pPr>
        <w:spacing w:after="0" w:line="240" w:lineRule="exact"/>
        <w:rPr>
          <w:rFonts w:ascii="Verdana" w:hAnsi="Verdana"/>
          <w:sz w:val="18"/>
          <w:szCs w:val="18"/>
        </w:rPr>
      </w:pPr>
      <w:r w:rsidRPr="2F9C47B5">
        <w:rPr>
          <w:rFonts w:ascii="Verdana" w:hAnsi="Verdana"/>
          <w:sz w:val="18"/>
          <w:szCs w:val="18"/>
        </w:rPr>
        <w:t xml:space="preserve">Beschrijf de duurzaamheid van het warmtenet. Gebruik hiervoor ons </w:t>
      </w:r>
      <w:hyperlink r:id="rId22">
        <w:r w:rsidRPr="2F9C47B5">
          <w:rPr>
            <w:rStyle w:val="Hyperlink"/>
            <w:rFonts w:ascii="Verdana" w:hAnsi="Verdana"/>
            <w:sz w:val="18"/>
            <w:szCs w:val="18"/>
          </w:rPr>
          <w:t>Rapportageformat warmtelevering grote netten (Excel)</w:t>
        </w:r>
      </w:hyperlink>
      <w:r w:rsidRPr="2F9C47B5">
        <w:rPr>
          <w:rFonts w:ascii="Verdana" w:hAnsi="Verdana"/>
          <w:sz w:val="18"/>
          <w:szCs w:val="18"/>
        </w:rPr>
        <w:t xml:space="preserve">. Het Excel document stuurt u mee bij uw aanvraag. Gebruik </w:t>
      </w:r>
      <w:hyperlink r:id="rId23">
        <w:r w:rsidRPr="2F9C47B5">
          <w:rPr>
            <w:rStyle w:val="Hyperlink"/>
            <w:rFonts w:ascii="Verdana" w:hAnsi="Verdana"/>
            <w:sz w:val="18"/>
            <w:szCs w:val="18"/>
          </w:rPr>
          <w:t>de lijst duurzaamheidsfactoren</w:t>
        </w:r>
      </w:hyperlink>
      <w:r w:rsidRPr="2F9C47B5">
        <w:rPr>
          <w:rFonts w:ascii="Verdana" w:hAnsi="Verdana"/>
          <w:sz w:val="18"/>
          <w:szCs w:val="18"/>
        </w:rPr>
        <w:t xml:space="preserve"> uit de Warmteregeling. Daarin staan een aantal factoren die landelijk gelden. Deze heeft u nodig om de berekening te maken en het format in te vullen. Voor de factor ‘PEF elektriciteit’ en ‘CO</w:t>
      </w:r>
      <w:r w:rsidRPr="2F9C47B5">
        <w:rPr>
          <w:rFonts w:ascii="Verdana" w:hAnsi="Verdana"/>
          <w:sz w:val="18"/>
          <w:szCs w:val="18"/>
          <w:vertAlign w:val="subscript"/>
        </w:rPr>
        <w:t>2</w:t>
      </w:r>
      <w:r w:rsidRPr="2F9C47B5">
        <w:rPr>
          <w:rFonts w:ascii="Verdana" w:hAnsi="Verdana"/>
          <w:sz w:val="18"/>
          <w:szCs w:val="18"/>
        </w:rPr>
        <w:t xml:space="preserve"> emissie elektriciteitsproductie’ mag u een alternatieve waarde op basis van de </w:t>
      </w:r>
      <w:hyperlink r:id="rId24">
        <w:r w:rsidRPr="2F9C47B5">
          <w:rPr>
            <w:rStyle w:val="Hyperlink"/>
            <w:rFonts w:ascii="Verdana" w:hAnsi="Verdana"/>
            <w:sz w:val="18"/>
            <w:szCs w:val="18"/>
          </w:rPr>
          <w:t>Klimaat- en Energieverkenning (KEV) van PBL en TNO</w:t>
        </w:r>
      </w:hyperlink>
      <w:r w:rsidRPr="2F9C47B5">
        <w:rPr>
          <w:rFonts w:ascii="Verdana" w:hAnsi="Verdana"/>
          <w:sz w:val="18"/>
          <w:szCs w:val="18"/>
        </w:rPr>
        <w:t xml:space="preserve"> (tabel 23) gebruiken in verband met toename van hernieuwbare elektriciteitsproductie in de komende jaren.  </w:t>
      </w:r>
    </w:p>
    <w:p w14:paraId="5E6657EF" w14:textId="77777777" w:rsidR="004343F6" w:rsidRDefault="004343F6" w:rsidP="004343F6">
      <w:pPr>
        <w:pStyle w:val="Geenafstand"/>
        <w:rPr>
          <w:rFonts w:ascii="Verdana" w:hAnsi="Verdana" w:cs="CIDFont+F2"/>
          <w:color w:val="000000" w:themeColor="text1"/>
          <w:sz w:val="18"/>
          <w:szCs w:val="18"/>
        </w:rPr>
      </w:pPr>
    </w:p>
    <w:p w14:paraId="2CC4434E" w14:textId="6425E5EC" w:rsidR="00F0428C" w:rsidRPr="007F19A8" w:rsidRDefault="2A9832E3" w:rsidP="00D40E27">
      <w:pPr>
        <w:pStyle w:val="Kop2"/>
        <w:spacing w:before="0" w:line="240" w:lineRule="exact"/>
        <w:rPr>
          <w:rFonts w:ascii="Verdana" w:hAnsi="Verdana"/>
          <w:color w:val="007BC7"/>
          <w:sz w:val="20"/>
          <w:szCs w:val="20"/>
        </w:rPr>
      </w:pPr>
      <w:bookmarkStart w:id="21" w:name="_Toc168574211"/>
      <w:r w:rsidRPr="007F19A8">
        <w:rPr>
          <w:rFonts w:ascii="Verdana" w:hAnsi="Verdana"/>
          <w:color w:val="007BC7"/>
          <w:sz w:val="20"/>
          <w:szCs w:val="20"/>
        </w:rPr>
        <w:t xml:space="preserve">Warmtevraag woningen en </w:t>
      </w:r>
      <w:r w:rsidR="1D911398" w:rsidRPr="007F19A8">
        <w:rPr>
          <w:rFonts w:ascii="Verdana" w:hAnsi="Verdana"/>
          <w:color w:val="007BC7"/>
          <w:sz w:val="20"/>
          <w:szCs w:val="20"/>
        </w:rPr>
        <w:t>mogelijke</w:t>
      </w:r>
      <w:r w:rsidR="58744096" w:rsidRPr="007F19A8">
        <w:rPr>
          <w:rFonts w:ascii="Verdana" w:hAnsi="Verdana"/>
          <w:color w:val="007BC7"/>
          <w:sz w:val="20"/>
          <w:szCs w:val="20"/>
        </w:rPr>
        <w:t xml:space="preserve"> </w:t>
      </w:r>
      <w:r w:rsidRPr="007F19A8">
        <w:rPr>
          <w:rFonts w:ascii="Verdana" w:hAnsi="Verdana"/>
          <w:color w:val="007BC7"/>
          <w:sz w:val="20"/>
          <w:szCs w:val="20"/>
        </w:rPr>
        <w:t>maatregelen aan de woningen</w:t>
      </w:r>
      <w:bookmarkEnd w:id="20"/>
      <w:bookmarkEnd w:id="21"/>
    </w:p>
    <w:p w14:paraId="62940F61" w14:textId="77777777" w:rsidR="004343F6" w:rsidRPr="00451D14" w:rsidRDefault="004343F6" w:rsidP="004343F6">
      <w:pPr>
        <w:autoSpaceDE w:val="0"/>
        <w:autoSpaceDN w:val="0"/>
        <w:adjustRightInd w:val="0"/>
        <w:spacing w:after="0" w:line="240" w:lineRule="exact"/>
      </w:pPr>
      <w:r w:rsidRPr="2F9C47B5">
        <w:rPr>
          <w:rFonts w:ascii="Verdana" w:hAnsi="Verdana" w:cs="CIDFont+F2"/>
          <w:sz w:val="18"/>
          <w:szCs w:val="18"/>
        </w:rPr>
        <w:t>Beschrijf wat de warmtevraag is en of woningen aangepast moeten worden. Hierin geeft u in ieder geval antwoord op:</w:t>
      </w:r>
    </w:p>
    <w:p w14:paraId="651EDC4B" w14:textId="6DEC88A7" w:rsidR="004343F6" w:rsidRPr="00B738B1"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Wat is de gemiddelde warmtevraag per type gebouw? Hoe heeft u dit onderzocht of berekend? Voeg meetgegevens, berekeningen of andere onderbouwingen toe aan uw aanvraag als overige documenten</w:t>
      </w:r>
      <w:r w:rsidR="001D709D">
        <w:rPr>
          <w:rFonts w:ascii="Verdana" w:hAnsi="Verdana" w:cs="CIDFont+F2"/>
          <w:color w:val="000000" w:themeColor="text1"/>
          <w:sz w:val="18"/>
          <w:szCs w:val="18"/>
        </w:rPr>
        <w:t>;</w:t>
      </w:r>
    </w:p>
    <w:p w14:paraId="6BF62433" w14:textId="26435792" w:rsidR="004343F6"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Is de leveringstemperatuur hoog genoeg om direct tapwater te verwarmen? Zo nee, hoe wordt dit dan gedaan?</w:t>
      </w:r>
      <w:r w:rsidR="001D709D">
        <w:rPr>
          <w:rFonts w:ascii="Verdana" w:hAnsi="Verdana" w:cs="CIDFont+F2"/>
          <w:color w:val="000000" w:themeColor="text1"/>
          <w:sz w:val="18"/>
          <w:szCs w:val="18"/>
        </w:rPr>
        <w:t>;</w:t>
      </w:r>
    </w:p>
    <w:p w14:paraId="5CD7BB80" w14:textId="00833AE8"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Is de leveringstemperatuur hoog genoeg om de aan te sluiten woningen voldoende te verwarmen, of moeten er nog aanpassingen aan de woningschil gedaan worden?</w:t>
      </w:r>
      <w:r w:rsidR="001D709D">
        <w:rPr>
          <w:rFonts w:ascii="Verdana" w:hAnsi="Verdana" w:cs="CIDFont+F2"/>
          <w:color w:val="000000" w:themeColor="text1"/>
          <w:sz w:val="18"/>
          <w:szCs w:val="18"/>
        </w:rPr>
        <w:t>;</w:t>
      </w:r>
    </w:p>
    <w:p w14:paraId="5B410AD2" w14:textId="77777777" w:rsidR="004343F6" w:rsidRPr="000C76EF"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Welke aanpassingen gaat u, of andere partijen doen in de woningen/gebouwen? Plaatst u alleen de afleverset of past u de woning verder aan? Denk hierbij aan bijvoorbeeld radiatoren, glas en/of isolatie.  </w:t>
      </w:r>
    </w:p>
    <w:p w14:paraId="29F804A2" w14:textId="0EF5FFA8" w:rsidR="002D5D11" w:rsidRPr="00B120F3" w:rsidRDefault="00B120F3" w:rsidP="00B120F3">
      <w:pPr>
        <w:rPr>
          <w:rFonts w:ascii="Verdana" w:hAnsi="Verdana" w:cs="CIDFont+F2"/>
          <w:color w:val="000000" w:themeColor="text1"/>
          <w:sz w:val="18"/>
          <w:szCs w:val="18"/>
        </w:rPr>
      </w:pPr>
      <w:r>
        <w:rPr>
          <w:rFonts w:ascii="Verdana" w:hAnsi="Verdana" w:cs="CIDFont+F2"/>
          <w:color w:val="000000" w:themeColor="text1"/>
          <w:sz w:val="18"/>
          <w:szCs w:val="18"/>
        </w:rPr>
        <w:br w:type="page"/>
      </w:r>
    </w:p>
    <w:p w14:paraId="0A21F81D" w14:textId="7D19B57C" w:rsidR="00451D14" w:rsidRPr="007F19A8" w:rsidRDefault="6004D188" w:rsidP="00646D6A">
      <w:pPr>
        <w:pStyle w:val="Kop1"/>
        <w:numPr>
          <w:ilvl w:val="0"/>
          <w:numId w:val="70"/>
        </w:numPr>
        <w:spacing w:before="120" w:after="240" w:line="280" w:lineRule="exact"/>
        <w:ind w:left="714" w:hanging="714"/>
        <w:rPr>
          <w:rFonts w:ascii="Verdana" w:hAnsi="Verdana"/>
          <w:color w:val="007BC7"/>
          <w:sz w:val="28"/>
          <w:szCs w:val="28"/>
        </w:rPr>
      </w:pPr>
      <w:bookmarkStart w:id="22" w:name="_Toc168574212"/>
      <w:r w:rsidRPr="007F19A8">
        <w:rPr>
          <w:rFonts w:ascii="Verdana" w:hAnsi="Verdana"/>
          <w:color w:val="007BC7"/>
          <w:sz w:val="28"/>
          <w:szCs w:val="28"/>
        </w:rPr>
        <w:lastRenderedPageBreak/>
        <w:t>Raming van de investering en onderbouwing van in aanmerking komende kosten</w:t>
      </w:r>
      <w:bookmarkEnd w:id="22"/>
    </w:p>
    <w:p w14:paraId="2225DF5C" w14:textId="3681F3D1" w:rsidR="009B3F23" w:rsidRPr="007F19A8" w:rsidRDefault="32747992" w:rsidP="009C31CA">
      <w:pPr>
        <w:pStyle w:val="Kop2"/>
        <w:spacing w:before="0" w:line="240" w:lineRule="exact"/>
        <w:rPr>
          <w:rFonts w:ascii="Verdana" w:eastAsia="Times New Roman" w:hAnsi="Verdana"/>
          <w:color w:val="007BC7"/>
          <w:sz w:val="20"/>
          <w:szCs w:val="20"/>
          <w:lang w:eastAsia="nl-NL"/>
        </w:rPr>
      </w:pPr>
      <w:bookmarkStart w:id="23" w:name="_Toc163496631"/>
      <w:bookmarkStart w:id="24" w:name="_Toc168574213"/>
      <w:r w:rsidRPr="007F19A8">
        <w:rPr>
          <w:rFonts w:ascii="Verdana" w:eastAsia="Times New Roman" w:hAnsi="Verdana"/>
          <w:color w:val="007BC7"/>
          <w:sz w:val="20"/>
          <w:szCs w:val="20"/>
          <w:lang w:eastAsia="nl-NL"/>
        </w:rPr>
        <w:t>R</w:t>
      </w:r>
      <w:r w:rsidR="0FCEDD31" w:rsidRPr="007F19A8">
        <w:rPr>
          <w:rFonts w:ascii="Verdana" w:eastAsia="Times New Roman" w:hAnsi="Verdana"/>
          <w:color w:val="007BC7"/>
          <w:sz w:val="20"/>
          <w:szCs w:val="20"/>
          <w:lang w:eastAsia="nl-NL"/>
        </w:rPr>
        <w:t>aming van de investering</w:t>
      </w:r>
      <w:bookmarkEnd w:id="23"/>
      <w:bookmarkEnd w:id="24"/>
    </w:p>
    <w:p w14:paraId="3DD8485B" w14:textId="77777777" w:rsidR="004343F6" w:rsidRPr="00DB144C" w:rsidRDefault="004343F6" w:rsidP="004343F6">
      <w:pPr>
        <w:spacing w:after="0" w:line="240" w:lineRule="exact"/>
        <w:rPr>
          <w:rFonts w:ascii="Verdana" w:hAnsi="Verdana" w:cs="Arial"/>
          <w:sz w:val="18"/>
          <w:szCs w:val="18"/>
        </w:rPr>
      </w:pPr>
      <w:r w:rsidRPr="2F9C47B5">
        <w:rPr>
          <w:rFonts w:ascii="Verdana" w:hAnsi="Verdana" w:cs="CIDFont+F2"/>
          <w:color w:val="000000" w:themeColor="text1"/>
          <w:sz w:val="18"/>
          <w:szCs w:val="18"/>
        </w:rPr>
        <w:t xml:space="preserve">Onderbouw de hoogte van de investeringskosten in het warmtenet. Dit doet u met een gedetailleerde kostenraming, kostencalculaties of offertes die u baseert op het voorlopig ontwerp. </w:t>
      </w:r>
    </w:p>
    <w:p w14:paraId="2D5C8D85" w14:textId="77777777" w:rsidR="004343F6" w:rsidRPr="00DB144C" w:rsidRDefault="004343F6" w:rsidP="004343F6">
      <w:pPr>
        <w:spacing w:after="0" w:line="240" w:lineRule="exact"/>
        <w:rPr>
          <w:rFonts w:ascii="Verdana" w:hAnsi="Verdana" w:cs="CIDFont+F2"/>
          <w:color w:val="000000" w:themeColor="text1"/>
          <w:sz w:val="18"/>
          <w:szCs w:val="18"/>
        </w:rPr>
      </w:pPr>
    </w:p>
    <w:p w14:paraId="52AE0593" w14:textId="77777777" w:rsidR="004343F6" w:rsidRPr="00DB144C" w:rsidRDefault="004343F6" w:rsidP="004343F6">
      <w:pPr>
        <w:spacing w:after="0" w:line="240" w:lineRule="exact"/>
        <w:rPr>
          <w:rFonts w:ascii="Verdana" w:hAnsi="Verdana" w:cs="Arial"/>
          <w:sz w:val="18"/>
          <w:szCs w:val="18"/>
        </w:rPr>
      </w:pPr>
      <w:r w:rsidRPr="2F9C47B5">
        <w:rPr>
          <w:rFonts w:ascii="Verdana" w:hAnsi="Verdana" w:cs="CIDFont+F2"/>
          <w:color w:val="000000" w:themeColor="text1"/>
          <w:sz w:val="18"/>
          <w:szCs w:val="18"/>
        </w:rPr>
        <w:t xml:space="preserve">Geef aan welke kosten vallen onder de subsidie en welke kosten niet. En hoe u tot de </w:t>
      </w:r>
      <w:r w:rsidRPr="2F9C47B5">
        <w:rPr>
          <w:rFonts w:ascii="Verdana" w:eastAsia="Verdana" w:hAnsi="Verdana" w:cs="Verdana"/>
          <w:sz w:val="18"/>
          <w:szCs w:val="18"/>
        </w:rPr>
        <w:t>exploitatieberekening</w:t>
      </w:r>
      <w:r w:rsidRPr="2F9C47B5">
        <w:rPr>
          <w:rFonts w:ascii="Verdana" w:hAnsi="Verdana" w:cs="CIDFont+F2"/>
          <w:color w:val="000000" w:themeColor="text1"/>
          <w:sz w:val="18"/>
          <w:szCs w:val="18"/>
        </w:rPr>
        <w:t xml:space="preserve"> kwam met de kostenraming, kostencalculaties of offertes en met welke uitgangspunten en aannames u werkte. </w:t>
      </w:r>
    </w:p>
    <w:p w14:paraId="7918C592" w14:textId="77777777" w:rsidR="004343F6" w:rsidRDefault="004343F6" w:rsidP="004343F6">
      <w:pPr>
        <w:autoSpaceDE w:val="0"/>
        <w:autoSpaceDN w:val="0"/>
        <w:adjustRightInd w:val="0"/>
        <w:spacing w:after="0" w:line="240" w:lineRule="exact"/>
        <w:rPr>
          <w:rFonts w:ascii="Verdana" w:hAnsi="Verdana" w:cs="CIDFont+F2"/>
          <w:color w:val="000000"/>
          <w:sz w:val="18"/>
          <w:szCs w:val="18"/>
        </w:rPr>
      </w:pPr>
    </w:p>
    <w:p w14:paraId="7B08FD57" w14:textId="457798F8" w:rsidR="004343F6" w:rsidRPr="001D709D" w:rsidRDefault="004343F6" w:rsidP="004343F6">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Beschrijf in ieder geval</w:t>
      </w:r>
      <w:r w:rsidRPr="00B738B1">
        <w:rPr>
          <w:rFonts w:ascii="Verdana" w:hAnsi="Verdana" w:cs="CIDFont+F2"/>
          <w:color w:val="000000"/>
          <w:sz w:val="18"/>
          <w:szCs w:val="18"/>
        </w:rPr>
        <w:t>:</w:t>
      </w:r>
    </w:p>
    <w:p w14:paraId="22EBFB20" w14:textId="77777777" w:rsidR="004343F6" w:rsidRDefault="004343F6" w:rsidP="004343F6">
      <w:pPr>
        <w:pStyle w:val="Lijstalinea"/>
        <w:widowControl w:val="0"/>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Hoe hoog de investeringen van het warmtenet zijn:</w:t>
      </w:r>
    </w:p>
    <w:p w14:paraId="520DD2AA" w14:textId="77777777" w:rsidR="004343F6" w:rsidRPr="00451D14"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nvesteringen in primaire netten</w:t>
      </w:r>
      <w:r>
        <w:rPr>
          <w:rFonts w:ascii="Verdana" w:hAnsi="Verdana" w:cs="Arial"/>
          <w:sz w:val="18"/>
          <w:szCs w:val="18"/>
          <w:shd w:val="clear" w:color="auto" w:fill="FFFFFF"/>
        </w:rPr>
        <w:t>;</w:t>
      </w:r>
    </w:p>
    <w:p w14:paraId="7757AE01" w14:textId="236B158F" w:rsidR="004343F6" w:rsidRPr="00451D14"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 xml:space="preserve">nvesteringen in overdrachtstations, </w:t>
      </w:r>
      <w:r>
        <w:rPr>
          <w:rFonts w:ascii="Verdana" w:hAnsi="Verdana" w:cs="Arial"/>
          <w:sz w:val="18"/>
          <w:szCs w:val="18"/>
          <w:shd w:val="clear" w:color="auto" w:fill="FFFFFF"/>
        </w:rPr>
        <w:t>(</w:t>
      </w:r>
      <w:r w:rsidR="001D709D">
        <w:rPr>
          <w:rFonts w:ascii="Verdana" w:hAnsi="Verdana" w:cs="Arial"/>
          <w:sz w:val="18"/>
          <w:szCs w:val="18"/>
          <w:shd w:val="clear" w:color="auto" w:fill="FFFFFF"/>
        </w:rPr>
        <w:t>verdeel</w:t>
      </w:r>
      <w:r>
        <w:rPr>
          <w:rFonts w:ascii="Verdana" w:hAnsi="Verdana" w:cs="Arial"/>
          <w:sz w:val="18"/>
          <w:szCs w:val="18"/>
          <w:shd w:val="clear" w:color="auto" w:fill="FFFFFF"/>
        </w:rPr>
        <w:t xml:space="preserve"> uw kosten naar kosten die vallen onder de subsidie en welke niet);</w:t>
      </w:r>
    </w:p>
    <w:p w14:paraId="79BB4BEE" w14:textId="77777777" w:rsidR="004343F6" w:rsidRPr="00451D14"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nvesteringen in secundaire netten</w:t>
      </w:r>
      <w:r>
        <w:rPr>
          <w:rFonts w:ascii="Verdana" w:hAnsi="Verdana" w:cs="Arial"/>
          <w:sz w:val="18"/>
          <w:szCs w:val="18"/>
          <w:shd w:val="clear" w:color="auto" w:fill="FFFFFF"/>
        </w:rPr>
        <w:t>;</w:t>
      </w:r>
    </w:p>
    <w:p w14:paraId="215CD523" w14:textId="77777777" w:rsidR="004343F6" w:rsidRPr="001D709D"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themeColor="text1"/>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nvesteringen in aansluitingen</w:t>
      </w:r>
      <w:r>
        <w:rPr>
          <w:rFonts w:ascii="Verdana" w:hAnsi="Verdana" w:cs="CIDFont+F2"/>
          <w:color w:val="000000"/>
          <w:sz w:val="18"/>
          <w:szCs w:val="18"/>
        </w:rPr>
        <w:t>.</w:t>
      </w:r>
    </w:p>
    <w:p w14:paraId="105F5CE0" w14:textId="77777777" w:rsidR="001D709D" w:rsidRDefault="001D709D" w:rsidP="001D709D">
      <w:pPr>
        <w:pStyle w:val="Lijstalinea"/>
        <w:widowControl w:val="0"/>
        <w:autoSpaceDE w:val="0"/>
        <w:autoSpaceDN w:val="0"/>
        <w:adjustRightInd w:val="0"/>
        <w:spacing w:after="0" w:line="240" w:lineRule="exact"/>
        <w:ind w:left="1440"/>
        <w:rPr>
          <w:rFonts w:ascii="Verdana" w:hAnsi="Verdana" w:cs="CIDFont+F2"/>
          <w:color w:val="000000" w:themeColor="text1"/>
          <w:sz w:val="18"/>
          <w:szCs w:val="18"/>
        </w:rPr>
      </w:pPr>
    </w:p>
    <w:p w14:paraId="016953F2" w14:textId="77777777" w:rsidR="004343F6" w:rsidRDefault="004343F6" w:rsidP="004343F6">
      <w:pPr>
        <w:widowControl w:val="0"/>
        <w:autoSpaceDE w:val="0"/>
        <w:autoSpaceDN w:val="0"/>
        <w:adjustRightInd w:val="0"/>
        <w:spacing w:after="0" w:line="240" w:lineRule="exact"/>
        <w:rPr>
          <w:rFonts w:ascii="Verdana" w:hAnsi="Verdana" w:cs="CIDFont+F2"/>
          <w:color w:val="000000"/>
          <w:sz w:val="18"/>
          <w:szCs w:val="18"/>
        </w:rPr>
      </w:pPr>
      <w:r w:rsidRPr="3415356D">
        <w:rPr>
          <w:rFonts w:ascii="Verdana" w:hAnsi="Verdana" w:cs="CIDFont+F2"/>
          <w:color w:val="000000" w:themeColor="text1"/>
          <w:sz w:val="18"/>
          <w:szCs w:val="18"/>
        </w:rPr>
        <w:t xml:space="preserve">Zorg dat de uitgangspunten van bovenstaande gegevens hetzelfde zijn als in het voorlopig ontwerp. </w:t>
      </w:r>
    </w:p>
    <w:p w14:paraId="40C60F2E" w14:textId="6EB0E2BB" w:rsidR="004343F6" w:rsidRPr="00DB144C" w:rsidRDefault="004343F6" w:rsidP="004343F6">
      <w:pPr>
        <w:pStyle w:val="Lijstalinea"/>
        <w:numPr>
          <w:ilvl w:val="0"/>
          <w:numId w:val="16"/>
        </w:numPr>
        <w:spacing w:after="0" w:line="240" w:lineRule="exact"/>
        <w:rPr>
          <w:rFonts w:ascii="Verdana" w:eastAsia="Verdana" w:hAnsi="Verdana" w:cs="Verdana"/>
          <w:sz w:val="18"/>
          <w:szCs w:val="18"/>
        </w:rPr>
      </w:pPr>
      <w:r w:rsidRPr="2F9C47B5">
        <w:rPr>
          <w:rFonts w:ascii="Verdana" w:eastAsia="Verdana" w:hAnsi="Verdana" w:cs="Verdana"/>
          <w:sz w:val="18"/>
          <w:szCs w:val="18"/>
        </w:rPr>
        <w:t>Voeg kostenramingen, kostencalculaties of offertes toe. Zorg ervoor dat we deze kunnen</w:t>
      </w:r>
      <w:r w:rsidR="001D709D">
        <w:rPr>
          <w:rFonts w:ascii="Verdana" w:eastAsia="Verdana" w:hAnsi="Verdana" w:cs="Verdana"/>
          <w:sz w:val="18"/>
          <w:szCs w:val="18"/>
        </w:rPr>
        <w:t xml:space="preserve"> </w:t>
      </w:r>
      <w:r w:rsidRPr="2F9C47B5">
        <w:rPr>
          <w:rFonts w:ascii="Verdana" w:eastAsia="Verdana" w:hAnsi="Verdana" w:cs="Verdana"/>
          <w:sz w:val="18"/>
          <w:szCs w:val="18"/>
        </w:rPr>
        <w:t>herleiden naar en aansluiten op de investeringskosten in uw model exploitatieberekening;</w:t>
      </w:r>
    </w:p>
    <w:p w14:paraId="09412E42" w14:textId="77777777" w:rsidR="004343F6" w:rsidRPr="001A5D82" w:rsidRDefault="004343F6" w:rsidP="004343F6">
      <w:pPr>
        <w:pStyle w:val="Lijstalinea"/>
        <w:widowControl w:val="0"/>
        <w:numPr>
          <w:ilvl w:val="0"/>
          <w:numId w:val="16"/>
        </w:numPr>
        <w:autoSpaceDE w:val="0"/>
        <w:autoSpaceDN w:val="0"/>
        <w:adjustRightInd w:val="0"/>
        <w:spacing w:after="0" w:line="240" w:lineRule="exact"/>
        <w:rPr>
          <w:rFonts w:ascii="Verdana" w:eastAsia="Verdana" w:hAnsi="Verdana" w:cs="Verdana"/>
          <w:color w:val="000000"/>
          <w:sz w:val="18"/>
          <w:szCs w:val="18"/>
        </w:rPr>
      </w:pPr>
      <w:r w:rsidRPr="2F9C47B5">
        <w:rPr>
          <w:rFonts w:ascii="Verdana" w:eastAsia="Verdana" w:hAnsi="Verdana" w:cs="Verdana"/>
          <w:sz w:val="18"/>
          <w:szCs w:val="18"/>
        </w:rPr>
        <w:t xml:space="preserve">Geef duidelijk aan in het model exploitatieberekening welk type werkzaamheden u per post ‘loonkosten’ </w:t>
      </w:r>
      <w:r w:rsidRPr="2F9C47B5">
        <w:rPr>
          <w:rFonts w:ascii="Verdana" w:eastAsia="Verdana" w:hAnsi="Verdana" w:cs="Verdana"/>
          <w:color w:val="000000" w:themeColor="text1"/>
          <w:sz w:val="18"/>
          <w:szCs w:val="18"/>
        </w:rPr>
        <w:t xml:space="preserve">en ‘kosten derden’ uitvoert. Dit is belangrijk om te bepalen welke kosten wel en niet onder de subsidie vallen. Wij controleren hier uw aanvraag op. Is dit onduidelijk? Dan stellen we hierover vragen. </w:t>
      </w:r>
      <w:hyperlink r:id="rId25" w:history="1">
        <w:r w:rsidRPr="000C76EF">
          <w:rPr>
            <w:rStyle w:val="Hyperlink"/>
            <w:rFonts w:ascii="Verdana" w:eastAsia="Verdana" w:hAnsi="Verdana" w:cs="Verdana"/>
            <w:sz w:val="18"/>
            <w:szCs w:val="18"/>
          </w:rPr>
          <w:t>Bekijk welke loonkosten en kosten derden wel en niet vallen onder de subsidie;</w:t>
        </w:r>
      </w:hyperlink>
      <w:r w:rsidRPr="2F9C47B5">
        <w:rPr>
          <w:rFonts w:ascii="Verdana" w:eastAsia="Verdana" w:hAnsi="Verdana" w:cs="Verdana"/>
          <w:color w:val="000000" w:themeColor="text1"/>
          <w:sz w:val="18"/>
          <w:szCs w:val="18"/>
        </w:rPr>
        <w:t xml:space="preserve"> </w:t>
      </w:r>
    </w:p>
    <w:p w14:paraId="2498510D" w14:textId="77777777" w:rsidR="004343F6" w:rsidRPr="00F24303" w:rsidRDefault="004343F6" w:rsidP="004343F6">
      <w:pPr>
        <w:pStyle w:val="Lijstalinea"/>
        <w:numPr>
          <w:ilvl w:val="0"/>
          <w:numId w:val="16"/>
        </w:numPr>
        <w:spacing w:after="0" w:line="240" w:lineRule="exact"/>
        <w:rPr>
          <w:rFonts w:ascii="Verdana" w:eastAsia="Verdana" w:hAnsi="Verdana" w:cs="Verdana"/>
          <w:color w:val="000000" w:themeColor="text1"/>
          <w:sz w:val="18"/>
          <w:szCs w:val="18"/>
        </w:rPr>
      </w:pPr>
      <w:r w:rsidRPr="2F9C47B5">
        <w:rPr>
          <w:rFonts w:ascii="Verdana" w:eastAsia="Verdana" w:hAnsi="Verdana" w:cs="Verdana"/>
          <w:color w:val="000000" w:themeColor="text1"/>
          <w:sz w:val="18"/>
          <w:szCs w:val="18"/>
        </w:rPr>
        <w:t xml:space="preserve">Geef aan hoe de kostenraming tot stand kwam en welke onzekerheden/risico’s hierbij een rol spelen. </w:t>
      </w:r>
    </w:p>
    <w:p w14:paraId="2E75FEAF" w14:textId="1DF5B0B1" w:rsidR="25F25BAD" w:rsidRDefault="25F25BAD" w:rsidP="25F25BAD">
      <w:pPr>
        <w:spacing w:after="0" w:line="240" w:lineRule="auto"/>
        <w:rPr>
          <w:rFonts w:ascii="Verdana" w:eastAsia="Verdana" w:hAnsi="Verdana" w:cs="Verdana"/>
          <w:color w:val="000000" w:themeColor="text1"/>
          <w:sz w:val="18"/>
          <w:szCs w:val="18"/>
        </w:rPr>
      </w:pPr>
    </w:p>
    <w:p w14:paraId="664FEE8F" w14:textId="13476A2F" w:rsidR="008C1C1B" w:rsidRPr="007F19A8" w:rsidRDefault="352322FF" w:rsidP="009C31CA">
      <w:pPr>
        <w:pStyle w:val="Kop2"/>
        <w:spacing w:before="0" w:line="240" w:lineRule="exact"/>
        <w:rPr>
          <w:rFonts w:ascii="Verdana" w:eastAsia="Verdana" w:hAnsi="Verdana" w:cs="Verdana"/>
          <w:color w:val="007BC7"/>
          <w:sz w:val="20"/>
          <w:szCs w:val="20"/>
        </w:rPr>
      </w:pPr>
      <w:bookmarkStart w:id="25" w:name="_Toc163496632"/>
      <w:bookmarkStart w:id="26" w:name="_Toc168574214"/>
      <w:r w:rsidRPr="007F19A8">
        <w:rPr>
          <w:rFonts w:ascii="Verdana" w:hAnsi="Verdana"/>
          <w:color w:val="007BC7"/>
          <w:sz w:val="20"/>
          <w:szCs w:val="20"/>
        </w:rPr>
        <w:t>Gecombineerde projecten</w:t>
      </w:r>
      <w:bookmarkEnd w:id="25"/>
      <w:bookmarkEnd w:id="26"/>
    </w:p>
    <w:p w14:paraId="0DF98406" w14:textId="12F71A25" w:rsidR="004343F6" w:rsidRDefault="004343F6" w:rsidP="004343F6">
      <w:pPr>
        <w:autoSpaceDE w:val="0"/>
        <w:autoSpaceDN w:val="0"/>
        <w:adjustRightInd w:val="0"/>
        <w:spacing w:after="0" w:line="240" w:lineRule="exact"/>
        <w:rPr>
          <w:rFonts w:ascii="Verdana" w:eastAsia="Verdana" w:hAnsi="Verdana" w:cs="Verdana"/>
          <w:color w:val="000000"/>
          <w:sz w:val="18"/>
          <w:szCs w:val="18"/>
        </w:rPr>
      </w:pPr>
      <w:r w:rsidRPr="66BF1642">
        <w:rPr>
          <w:rFonts w:ascii="Verdana" w:eastAsia="Verdana" w:hAnsi="Verdana" w:cs="Verdana"/>
          <w:color w:val="000000" w:themeColor="text1"/>
          <w:sz w:val="18"/>
          <w:szCs w:val="18"/>
        </w:rPr>
        <w:t xml:space="preserve">Sluit u klein- en grootverbruikers (bijvoorbeeld glastuinbouw) of kleinverbruikers en nieuwbouw aan? Dan heeft u een gecombineerd project. Onderbouw welke kosten in aanmerking komen voor subsidie (investeringen in het warmtenet voor kleinverbruikersaansluitingen en blokverwarming in de bestaande bouw) en welke kosten niet. </w:t>
      </w:r>
    </w:p>
    <w:p w14:paraId="384A9560" w14:textId="77777777" w:rsidR="004343F6" w:rsidRDefault="004343F6" w:rsidP="004343F6">
      <w:pPr>
        <w:autoSpaceDE w:val="0"/>
        <w:autoSpaceDN w:val="0"/>
        <w:adjustRightInd w:val="0"/>
        <w:spacing w:after="0" w:line="240" w:lineRule="exact"/>
        <w:ind w:left="360"/>
        <w:rPr>
          <w:rFonts w:ascii="Verdana" w:eastAsia="Verdana" w:hAnsi="Verdana" w:cs="Verdana"/>
          <w:color w:val="000000"/>
          <w:sz w:val="18"/>
          <w:szCs w:val="18"/>
        </w:rPr>
      </w:pPr>
    </w:p>
    <w:p w14:paraId="20514A63" w14:textId="77777777" w:rsidR="004343F6" w:rsidRPr="00A74884" w:rsidRDefault="004343F6" w:rsidP="004343F6">
      <w:pPr>
        <w:autoSpaceDE w:val="0"/>
        <w:autoSpaceDN w:val="0"/>
        <w:adjustRightInd w:val="0"/>
        <w:spacing w:after="0" w:line="240" w:lineRule="exact"/>
        <w:rPr>
          <w:rFonts w:ascii="Verdana" w:hAnsi="Verdana" w:cs="CIDFont+F2"/>
          <w:color w:val="000000"/>
          <w:sz w:val="18"/>
          <w:szCs w:val="18"/>
        </w:rPr>
      </w:pPr>
      <w:r w:rsidRPr="2F9C47B5">
        <w:rPr>
          <w:rFonts w:ascii="Verdana" w:eastAsia="Verdana" w:hAnsi="Verdana" w:cs="Verdana"/>
          <w:color w:val="000000" w:themeColor="text1"/>
          <w:sz w:val="18"/>
          <w:szCs w:val="18"/>
        </w:rPr>
        <w:t xml:space="preserve">Beschrijf het volgende in uw onderbouwing: </w:t>
      </w:r>
    </w:p>
    <w:p w14:paraId="699F6884" w14:textId="5FB567F8" w:rsidR="004343F6" w:rsidRPr="00A74884" w:rsidRDefault="004343F6" w:rsidP="004343F6">
      <w:pPr>
        <w:pStyle w:val="Lijstalinea"/>
        <w:numPr>
          <w:ilvl w:val="0"/>
          <w:numId w:val="8"/>
        </w:numPr>
        <w:autoSpaceDE w:val="0"/>
        <w:autoSpaceDN w:val="0"/>
        <w:adjustRightInd w:val="0"/>
        <w:spacing w:after="0" w:line="240" w:lineRule="exact"/>
        <w:rPr>
          <w:rFonts w:ascii="Verdana" w:hAnsi="Verdana" w:cs="CIDFont+F2"/>
          <w:color w:val="000000"/>
          <w:sz w:val="18"/>
          <w:szCs w:val="18"/>
        </w:rPr>
      </w:pPr>
      <w:r w:rsidRPr="2F9C47B5">
        <w:rPr>
          <w:rFonts w:ascii="Verdana" w:eastAsia="Verdana" w:hAnsi="Verdana" w:cs="Verdana"/>
          <w:color w:val="000000" w:themeColor="text1"/>
          <w:sz w:val="18"/>
          <w:szCs w:val="18"/>
        </w:rPr>
        <w:t>Leidingen, aansluitingen en andere onderdelen die u alleen als extra capaciteit aanlegt voor nieuwbouw</w:t>
      </w:r>
      <w:r w:rsidR="001D709D">
        <w:rPr>
          <w:rFonts w:ascii="Verdana" w:eastAsia="Verdana" w:hAnsi="Verdana" w:cs="Verdana"/>
          <w:color w:val="000000" w:themeColor="text1"/>
          <w:sz w:val="18"/>
          <w:szCs w:val="18"/>
        </w:rPr>
        <w:t>-</w:t>
      </w:r>
      <w:r w:rsidRPr="2F9C47B5">
        <w:rPr>
          <w:rFonts w:ascii="Verdana" w:eastAsia="Verdana" w:hAnsi="Verdana" w:cs="Verdana"/>
          <w:color w:val="000000" w:themeColor="text1"/>
          <w:sz w:val="18"/>
          <w:szCs w:val="18"/>
        </w:rPr>
        <w:t xml:space="preserve"> of grootverbruikersaansluitingen geeft u apart aan als investering. Geef ook aan dat deze investeringskosten niet in aanmerking komen voor subsidie. U ver</w:t>
      </w:r>
      <w:r w:rsidRPr="2F9C47B5">
        <w:rPr>
          <w:rFonts w:ascii="Verdana" w:hAnsi="Verdana" w:cs="CIDFont+F2"/>
          <w:color w:val="000000" w:themeColor="text1"/>
          <w:sz w:val="18"/>
          <w:szCs w:val="18"/>
        </w:rPr>
        <w:t xml:space="preserve">mindert de totale investeringskosten met deze kosten. </w:t>
      </w:r>
    </w:p>
    <w:p w14:paraId="237984C5" w14:textId="77777777" w:rsidR="004343F6" w:rsidRPr="00A74884" w:rsidRDefault="004343F6" w:rsidP="004343F6">
      <w:pPr>
        <w:pStyle w:val="Lijstalinea"/>
        <w:numPr>
          <w:ilvl w:val="0"/>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Voeg een lijst toe waarop u aangeeft wat:</w:t>
      </w:r>
    </w:p>
    <w:p w14:paraId="07E733DD"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Het gevraagde vermogen per grootverbruiker is;</w:t>
      </w:r>
    </w:p>
    <w:p w14:paraId="4BBD64E6"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aansluitingen voor nieuwbouwwoningen zijn;</w:t>
      </w:r>
    </w:p>
    <w:p w14:paraId="3BD4AD90"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ingeschatte warmtevraag per jaar is;</w:t>
      </w:r>
    </w:p>
    <w:p w14:paraId="69133744"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Op welke leidingonderdelen uit het voorlopig ontwerp u deze nieuwbouw en grootverbruikers aansluit. </w:t>
      </w:r>
    </w:p>
    <w:p w14:paraId="213C1042" w14:textId="58ECA2F4" w:rsidR="004343F6" w:rsidRPr="00A74884" w:rsidRDefault="004343F6" w:rsidP="004343F6">
      <w:pPr>
        <w:pStyle w:val="Lijstalinea"/>
        <w:numPr>
          <w:ilvl w:val="0"/>
          <w:numId w:val="6"/>
        </w:numPr>
        <w:autoSpaceDE w:val="0"/>
        <w:autoSpaceDN w:val="0"/>
        <w:adjustRightInd w:val="0"/>
        <w:spacing w:after="0" w:line="240" w:lineRule="exact"/>
        <w:rPr>
          <w:rStyle w:val="normaltextrun"/>
          <w:rFonts w:ascii="Verdana" w:hAnsi="Verdana" w:cs="Arial"/>
          <w:sz w:val="18"/>
          <w:szCs w:val="18"/>
          <w:u w:val="single"/>
          <w:shd w:val="clear" w:color="auto" w:fill="FFFFFF"/>
        </w:rPr>
      </w:pPr>
      <w:r w:rsidRPr="00A74884">
        <w:rPr>
          <w:rFonts w:ascii="Verdana" w:hAnsi="Verdana" w:cs="CIDFont+F2"/>
          <w:color w:val="000000"/>
          <w:sz w:val="18"/>
          <w:szCs w:val="18"/>
        </w:rPr>
        <w:t xml:space="preserve">De </w:t>
      </w:r>
      <w:r w:rsidRPr="3415356D">
        <w:rPr>
          <w:rFonts w:ascii="Verdana" w:hAnsi="Verdana" w:cs="CIDFont+F2"/>
          <w:color w:val="000000" w:themeColor="text1"/>
          <w:sz w:val="18"/>
          <w:szCs w:val="18"/>
        </w:rPr>
        <w:t xml:space="preserve">kosten die niet onder de subsidie vallen </w:t>
      </w:r>
      <w:r w:rsidRPr="00A74884">
        <w:rPr>
          <w:rFonts w:ascii="Verdana" w:hAnsi="Verdana" w:cs="CIDFont+F2"/>
          <w:color w:val="000000"/>
          <w:sz w:val="18"/>
          <w:szCs w:val="18"/>
        </w:rPr>
        <w:t>voor grootverbruik</w:t>
      </w:r>
      <w:r w:rsidRPr="3415356D">
        <w:rPr>
          <w:rFonts w:ascii="Verdana" w:hAnsi="Verdana" w:cs="CIDFont+F2"/>
          <w:color w:val="000000" w:themeColor="text1"/>
          <w:sz w:val="18"/>
          <w:szCs w:val="18"/>
        </w:rPr>
        <w:t>ers</w:t>
      </w:r>
      <w:r w:rsidRPr="00A74884">
        <w:rPr>
          <w:rFonts w:ascii="Verdana" w:hAnsi="Verdana" w:cs="CIDFont+F2"/>
          <w:color w:val="000000"/>
          <w:sz w:val="18"/>
          <w:szCs w:val="18"/>
        </w:rPr>
        <w:t xml:space="preserve"> en nieuwbouw bepaalt u naar rato van het vermogen (in kW) van de </w:t>
      </w:r>
      <w:r w:rsidRPr="3415356D">
        <w:rPr>
          <w:rFonts w:ascii="Verdana" w:hAnsi="Verdana" w:cs="CIDFont+F2"/>
          <w:color w:val="000000" w:themeColor="text1"/>
          <w:sz w:val="18"/>
          <w:szCs w:val="18"/>
        </w:rPr>
        <w:t xml:space="preserve">extra capaciteit die u aanlegt. </w:t>
      </w:r>
      <w:r w:rsidRPr="00A74884">
        <w:rPr>
          <w:rFonts w:ascii="Verdana" w:hAnsi="Verdana"/>
          <w:sz w:val="18"/>
          <w:szCs w:val="18"/>
          <w:shd w:val="clear" w:color="auto" w:fill="FFFFFF"/>
        </w:rPr>
        <w:t xml:space="preserve">Voor kleinverbruikers </w:t>
      </w:r>
      <w:r w:rsidRPr="3415356D">
        <w:rPr>
          <w:rFonts w:ascii="Verdana" w:hAnsi="Verdana"/>
          <w:sz w:val="18"/>
          <w:szCs w:val="18"/>
        </w:rPr>
        <w:t>gebruikt u</w:t>
      </w:r>
      <w:r w:rsidRPr="00A74884">
        <w:rPr>
          <w:rFonts w:ascii="Verdana" w:hAnsi="Verdana"/>
          <w:sz w:val="18"/>
          <w:szCs w:val="18"/>
          <w:shd w:val="clear" w:color="auto" w:fill="FFFFFF"/>
        </w:rPr>
        <w:t xml:space="preserve"> een vaste waarde van 6 kW per </w:t>
      </w:r>
      <w:r w:rsidRPr="00A74884">
        <w:t>kleinverbruikers-aansluiting</w:t>
      </w:r>
      <w:r w:rsidR="001D709D">
        <w:rPr>
          <w:rFonts w:ascii="Verdana" w:hAnsi="Verdana" w:cs="CIDFont+F2"/>
          <w:color w:val="000000"/>
          <w:sz w:val="18"/>
          <w:szCs w:val="18"/>
        </w:rPr>
        <w:t>;</w:t>
      </w:r>
    </w:p>
    <w:p w14:paraId="184884AD" w14:textId="77777777" w:rsidR="004343F6" w:rsidRPr="00A74884" w:rsidRDefault="004343F6" w:rsidP="004343F6">
      <w:pPr>
        <w:pStyle w:val="Lijstalinea"/>
        <w:numPr>
          <w:ilvl w:val="1"/>
          <w:numId w:val="6"/>
        </w:numPr>
        <w:autoSpaceDE w:val="0"/>
        <w:autoSpaceDN w:val="0"/>
        <w:adjustRightInd w:val="0"/>
        <w:spacing w:after="0" w:line="240" w:lineRule="exact"/>
        <w:rPr>
          <w:rFonts w:ascii="Verdana" w:hAnsi="Verdana" w:cs="Arial"/>
          <w:sz w:val="18"/>
          <w:szCs w:val="18"/>
          <w:u w:val="single"/>
          <w:shd w:val="clear" w:color="auto" w:fill="FFFFFF"/>
        </w:rPr>
      </w:pPr>
      <w:r w:rsidRPr="00DB144C">
        <w:rPr>
          <w:rStyle w:val="normaltextrun"/>
          <w:rFonts w:ascii="Verdana" w:hAnsi="Verdana"/>
          <w:sz w:val="18"/>
          <w:szCs w:val="18"/>
          <w:shd w:val="clear" w:color="auto" w:fill="FFFFFF"/>
        </w:rPr>
        <w:t xml:space="preserve">Gebruik voor deze berekening het tabblad mijlpalenbegroting in </w:t>
      </w:r>
      <w:r w:rsidRPr="00DB144C">
        <w:rPr>
          <w:rStyle w:val="normaltextrun"/>
          <w:rFonts w:ascii="Verdana" w:hAnsi="Verdana"/>
          <w:sz w:val="18"/>
          <w:szCs w:val="18"/>
        </w:rPr>
        <w:t>het</w:t>
      </w:r>
      <w:r w:rsidRPr="00DB144C">
        <w:rPr>
          <w:rStyle w:val="normaltextrun"/>
          <w:rFonts w:ascii="Verdana" w:hAnsi="Verdana"/>
          <w:sz w:val="18"/>
          <w:szCs w:val="18"/>
          <w:shd w:val="clear" w:color="auto" w:fill="FFFFFF"/>
        </w:rPr>
        <w:t xml:space="preserve"> model exploitatieberekening.</w:t>
      </w:r>
    </w:p>
    <w:p w14:paraId="3116AC60" w14:textId="77777777" w:rsidR="004343F6" w:rsidRPr="00A74884" w:rsidRDefault="004343F6" w:rsidP="004343F6">
      <w:pPr>
        <w:pStyle w:val="Lijstalinea"/>
        <w:numPr>
          <w:ilvl w:val="0"/>
          <w:numId w:val="5"/>
        </w:numPr>
        <w:autoSpaceDE w:val="0"/>
        <w:autoSpaceDN w:val="0"/>
        <w:adjustRightInd w:val="0"/>
        <w:spacing w:after="0" w:line="240" w:lineRule="exact"/>
        <w:rPr>
          <w:shd w:val="clear" w:color="auto" w:fill="FFFFFF"/>
        </w:rPr>
      </w:pPr>
      <w:r>
        <w:t>Voor de verdeling van de kosten worden de loonkosten en de kosten van derden buiten beschouwing gelaten.</w:t>
      </w:r>
    </w:p>
    <w:p w14:paraId="4BFEC498" w14:textId="638B8120" w:rsidR="004343F6" w:rsidRDefault="004343F6">
      <w:pPr>
        <w:rPr>
          <w:rFonts w:ascii="Verdana" w:hAnsi="Verdana" w:cs="Arial"/>
          <w:sz w:val="18"/>
          <w:szCs w:val="18"/>
          <w:u w:val="single"/>
          <w:shd w:val="clear" w:color="auto" w:fill="FFFFFF"/>
        </w:rPr>
      </w:pPr>
      <w:r>
        <w:rPr>
          <w:rFonts w:ascii="Verdana" w:hAnsi="Verdana" w:cs="Arial"/>
          <w:sz w:val="18"/>
          <w:szCs w:val="18"/>
          <w:u w:val="single"/>
          <w:shd w:val="clear" w:color="auto" w:fill="FFFFFF"/>
        </w:rPr>
        <w:br w:type="page"/>
      </w:r>
    </w:p>
    <w:p w14:paraId="097D8EFF" w14:textId="3871493F" w:rsidR="00D50D12" w:rsidRPr="007F19A8" w:rsidRDefault="60107756" w:rsidP="009C31CA">
      <w:pPr>
        <w:pStyle w:val="Kop2"/>
        <w:spacing w:before="0" w:line="240" w:lineRule="exact"/>
        <w:rPr>
          <w:rFonts w:ascii="Verdana" w:hAnsi="Verdana"/>
          <w:color w:val="007BC7"/>
          <w:sz w:val="20"/>
          <w:szCs w:val="20"/>
        </w:rPr>
      </w:pPr>
      <w:bookmarkStart w:id="27" w:name="_Toc163496633"/>
      <w:bookmarkStart w:id="28" w:name="_Toc168574215"/>
      <w:r w:rsidRPr="007F19A8">
        <w:rPr>
          <w:rFonts w:ascii="Verdana" w:hAnsi="Verdana"/>
          <w:color w:val="007BC7"/>
          <w:sz w:val="20"/>
          <w:szCs w:val="20"/>
        </w:rPr>
        <w:lastRenderedPageBreak/>
        <w:t>I</w:t>
      </w:r>
      <w:r w:rsidR="178784E8" w:rsidRPr="007F19A8">
        <w:rPr>
          <w:rFonts w:ascii="Verdana" w:hAnsi="Verdana"/>
          <w:color w:val="007BC7"/>
          <w:sz w:val="20"/>
          <w:szCs w:val="20"/>
        </w:rPr>
        <w:t>nvesteringen in overdrachtstations</w:t>
      </w:r>
      <w:bookmarkEnd w:id="27"/>
      <w:bookmarkEnd w:id="28"/>
    </w:p>
    <w:p w14:paraId="7D6945A3" w14:textId="3953FFC8" w:rsidR="004343F6" w:rsidRDefault="004343F6" w:rsidP="00765360">
      <w:pPr>
        <w:pStyle w:val="paragraph"/>
        <w:spacing w:before="0" w:beforeAutospacing="0" w:after="0" w:afterAutospacing="0" w:line="240" w:lineRule="exact"/>
        <w:textAlignment w:val="baseline"/>
        <w:rPr>
          <w:rStyle w:val="normaltextrun"/>
          <w:rFonts w:ascii="Verdana" w:hAnsi="Verdana"/>
          <w:sz w:val="18"/>
          <w:szCs w:val="18"/>
        </w:rPr>
      </w:pPr>
      <w:r w:rsidRPr="6D07CAF2">
        <w:rPr>
          <w:rStyle w:val="normaltextrun"/>
          <w:rFonts w:ascii="Verdana" w:hAnsi="Verdana"/>
          <w:sz w:val="18"/>
          <w:szCs w:val="18"/>
        </w:rPr>
        <w:t xml:space="preserve">Investeert u ook in gebouwen, gronden of voorzieningen voor een </w:t>
      </w:r>
      <w:proofErr w:type="spellStart"/>
      <w:r w:rsidRPr="6D07CAF2">
        <w:rPr>
          <w:rStyle w:val="normaltextrun"/>
          <w:rFonts w:ascii="Verdana" w:hAnsi="Verdana"/>
          <w:sz w:val="18"/>
          <w:szCs w:val="18"/>
        </w:rPr>
        <w:t>overdrachtstation</w:t>
      </w:r>
      <w:proofErr w:type="spellEnd"/>
      <w:r w:rsidRPr="6D07CAF2">
        <w:rPr>
          <w:rStyle w:val="normaltextrun"/>
          <w:rFonts w:ascii="Verdana" w:hAnsi="Verdana"/>
          <w:sz w:val="18"/>
          <w:szCs w:val="18"/>
        </w:rPr>
        <w:t xml:space="preserve"> voor warmte, waarvan de kosten onder de subsidie vallen en waarin u ook niet subsidiabele voorzieningen, zoals een warmtepomp of piekketel plaatst? Dan krijgt u alleen subsidie voor de subsidiabele investeringen. Dat komt voor, als bijvoorbeeld in een gebouw dat gerealiseerd wordt, u een </w:t>
      </w:r>
      <w:proofErr w:type="spellStart"/>
      <w:r w:rsidRPr="6D07CAF2">
        <w:rPr>
          <w:rStyle w:val="normaltextrun"/>
          <w:rFonts w:ascii="Verdana" w:hAnsi="Verdana"/>
          <w:sz w:val="18"/>
          <w:szCs w:val="18"/>
        </w:rPr>
        <w:t>overdrachtstation</w:t>
      </w:r>
      <w:proofErr w:type="spellEnd"/>
      <w:r w:rsidRPr="6D07CAF2">
        <w:rPr>
          <w:rStyle w:val="normaltextrun"/>
          <w:rFonts w:ascii="Verdana" w:hAnsi="Verdana"/>
          <w:sz w:val="18"/>
          <w:szCs w:val="18"/>
        </w:rPr>
        <w:t xml:space="preserve"> plaatst (valt onder de subsidie) en een warmtepomp (valt niet onder de subsidie). In dat geval verdeelt u de geraamde kosten van het gebouw, de aankoop van de grond, en voorzieningen zoals bijvoorbeeld een gedeelde elektriciteitsaansluiting in </w:t>
      </w:r>
      <w:r w:rsidR="00765360">
        <w:rPr>
          <w:rStyle w:val="normaltextrun"/>
          <w:rFonts w:ascii="Verdana" w:hAnsi="Verdana"/>
          <w:sz w:val="18"/>
          <w:szCs w:val="18"/>
        </w:rPr>
        <w:t xml:space="preserve">kosten die wel en niet vallen onder de subsidie. </w:t>
      </w:r>
    </w:p>
    <w:p w14:paraId="18B2019C" w14:textId="77777777" w:rsidR="00765360" w:rsidRDefault="00765360" w:rsidP="00765360">
      <w:pPr>
        <w:pStyle w:val="paragraph"/>
        <w:spacing w:before="0" w:beforeAutospacing="0" w:after="0" w:afterAutospacing="0" w:line="240" w:lineRule="exact"/>
        <w:textAlignment w:val="baseline"/>
        <w:rPr>
          <w:rStyle w:val="normaltextrun"/>
          <w:rFonts w:ascii="Verdana" w:hAnsi="Verdana"/>
          <w:sz w:val="18"/>
          <w:szCs w:val="18"/>
        </w:rPr>
      </w:pPr>
    </w:p>
    <w:p w14:paraId="4AA17041" w14:textId="6E50AC2C" w:rsidR="004343F6" w:rsidRDefault="004343F6" w:rsidP="004343F6">
      <w:pPr>
        <w:pStyle w:val="paragraph"/>
        <w:spacing w:before="0" w:beforeAutospacing="0" w:after="0" w:afterAutospacing="0" w:line="240" w:lineRule="exact"/>
        <w:textAlignment w:val="baseline"/>
        <w:rPr>
          <w:rFonts w:ascii="Verdana" w:hAnsi="Verdana"/>
          <w:sz w:val="18"/>
          <w:szCs w:val="18"/>
        </w:rPr>
      </w:pPr>
      <w:r w:rsidRPr="25F25BAD">
        <w:rPr>
          <w:rStyle w:val="normaltextrun"/>
          <w:rFonts w:ascii="Verdana" w:hAnsi="Verdana"/>
          <w:sz w:val="18"/>
          <w:szCs w:val="18"/>
        </w:rPr>
        <w:t xml:space="preserve">Onderbouw in dit onderdeel van het projectplan hoe de </w:t>
      </w:r>
      <w:r w:rsidR="00765360">
        <w:rPr>
          <w:rStyle w:val="normaltextrun"/>
          <w:rFonts w:ascii="Verdana" w:hAnsi="Verdana"/>
          <w:sz w:val="18"/>
          <w:szCs w:val="18"/>
        </w:rPr>
        <w:t>verdeling</w:t>
      </w:r>
      <w:r w:rsidRPr="25F25BAD">
        <w:rPr>
          <w:rStyle w:val="normaltextrun"/>
          <w:rFonts w:ascii="Verdana" w:hAnsi="Verdana"/>
          <w:sz w:val="18"/>
          <w:szCs w:val="18"/>
        </w:rPr>
        <w:t xml:space="preserve"> van deze kosten tot stand kwam. Dit doet u met de volgende berekening:</w:t>
      </w:r>
      <w:r w:rsidRPr="25F25BAD">
        <w:rPr>
          <w:rStyle w:val="eop"/>
          <w:rFonts w:ascii="Verdana" w:hAnsi="Verdana"/>
          <w:sz w:val="18"/>
          <w:szCs w:val="18"/>
        </w:rPr>
        <w:t> </w:t>
      </w:r>
    </w:p>
    <w:p w14:paraId="2E5C5923" w14:textId="77777777" w:rsidR="004343F6" w:rsidRDefault="004343F6" w:rsidP="004343F6">
      <w:pPr>
        <w:pStyle w:val="paragraph"/>
        <w:spacing w:before="0" w:beforeAutospacing="0" w:after="0" w:afterAutospacing="0" w:line="240" w:lineRule="exact"/>
        <w:ind w:right="-30"/>
        <w:textAlignment w:val="baseline"/>
        <w:rPr>
          <w:rFonts w:ascii="Verdana" w:hAnsi="Verdana"/>
          <w:sz w:val="18"/>
          <w:szCs w:val="18"/>
        </w:rPr>
      </w:pPr>
      <w:r>
        <w:rPr>
          <w:rStyle w:val="eop"/>
          <w:rFonts w:ascii="Verdana" w:hAnsi="Verdana"/>
          <w:sz w:val="18"/>
          <w:szCs w:val="18"/>
        </w:rPr>
        <w:t> </w:t>
      </w:r>
    </w:p>
    <w:p w14:paraId="27D4604B" w14:textId="77777777" w:rsidR="004343F6" w:rsidRDefault="004343F6" w:rsidP="004343F6">
      <w:pPr>
        <w:pStyle w:val="paragraph"/>
        <w:numPr>
          <w:ilvl w:val="0"/>
          <w:numId w:val="16"/>
        </w:numPr>
        <w:spacing w:before="0" w:beforeAutospacing="0" w:after="0" w:afterAutospacing="0" w:line="240" w:lineRule="exact"/>
        <w:textAlignment w:val="baseline"/>
        <w:rPr>
          <w:rStyle w:val="normaltextrun"/>
          <w:rFonts w:ascii="Verdana" w:hAnsi="Verdana"/>
          <w:sz w:val="18"/>
          <w:szCs w:val="18"/>
        </w:rPr>
      </w:pPr>
      <w:r w:rsidRPr="6D07CAF2">
        <w:rPr>
          <w:rStyle w:val="normaltextrun"/>
          <w:rFonts w:ascii="Verdana" w:hAnsi="Verdana"/>
          <w:sz w:val="18"/>
          <w:szCs w:val="18"/>
        </w:rPr>
        <w:t>De rato voor kosten die vallen onder de subsidie bepaalt u door de geraamde investeringen die u doet los van deze gedeelde onderdelen. Als u bijvoorbeeld € 100.000 investeert in een overdrachtstation (warmtewisselaars, pompen en dergelijke) en € 200.000 in een warmtepomp, dan komen 1/3 van de kosten voor het gebouw, de grond en de voorzieningen in aanmerking voor WIS. Deze verdeling is niet nodig als u een overdrachtststation aanlegt en dit niet combineert met onderdelen waarvoor u geen subsidie krijgt;</w:t>
      </w:r>
    </w:p>
    <w:p w14:paraId="197EE927" w14:textId="77777777" w:rsidR="004343F6" w:rsidRDefault="004343F6" w:rsidP="004343F6">
      <w:pPr>
        <w:pStyle w:val="paragraph"/>
        <w:numPr>
          <w:ilvl w:val="0"/>
          <w:numId w:val="16"/>
        </w:numPr>
        <w:spacing w:before="0" w:beforeAutospacing="0" w:after="0" w:afterAutospacing="0" w:line="240" w:lineRule="exact"/>
        <w:textAlignment w:val="baseline"/>
        <w:rPr>
          <w:rStyle w:val="normaltextrun"/>
          <w:rFonts w:ascii="Verdana" w:hAnsi="Verdana"/>
          <w:sz w:val="18"/>
          <w:szCs w:val="18"/>
        </w:rPr>
      </w:pPr>
      <w:r w:rsidRPr="6D07CAF2">
        <w:rPr>
          <w:rStyle w:val="normaltextrun"/>
          <w:rFonts w:ascii="Verdana" w:hAnsi="Verdana"/>
          <w:sz w:val="18"/>
          <w:szCs w:val="18"/>
        </w:rPr>
        <w:t>De kosten waarvoor u subsidie krijgt die komen uit deze verdeling geeft u op in de begroting;</w:t>
      </w:r>
    </w:p>
    <w:p w14:paraId="34C330B8" w14:textId="77777777" w:rsidR="004343F6" w:rsidRPr="00E15223" w:rsidRDefault="004343F6" w:rsidP="004343F6">
      <w:pPr>
        <w:pStyle w:val="paragraph"/>
        <w:numPr>
          <w:ilvl w:val="0"/>
          <w:numId w:val="16"/>
        </w:numPr>
        <w:autoSpaceDE w:val="0"/>
        <w:autoSpaceDN w:val="0"/>
        <w:adjustRightInd w:val="0"/>
        <w:spacing w:before="0" w:beforeAutospacing="0" w:after="0" w:afterAutospacing="0" w:line="240" w:lineRule="exact"/>
        <w:rPr>
          <w:rFonts w:ascii="Verdana" w:hAnsi="Verdana"/>
          <w:sz w:val="18"/>
          <w:szCs w:val="18"/>
        </w:rPr>
      </w:pPr>
      <w:r w:rsidRPr="2F9C47B5">
        <w:rPr>
          <w:rStyle w:val="normaltextrun"/>
          <w:rFonts w:ascii="Verdana" w:hAnsi="Verdana"/>
          <w:sz w:val="18"/>
          <w:szCs w:val="18"/>
        </w:rPr>
        <w:t>Gebruik voor deze berekening het tabblad overdrachtstation in het model exploitatieberekening.</w:t>
      </w:r>
    </w:p>
    <w:p w14:paraId="41AD904B" w14:textId="137DF946" w:rsidR="2F9C47B5" w:rsidRDefault="2F9C47B5" w:rsidP="007F19A8">
      <w:pPr>
        <w:pStyle w:val="paragraph"/>
        <w:spacing w:before="0" w:beforeAutospacing="0" w:after="0" w:afterAutospacing="0" w:line="240" w:lineRule="exact"/>
        <w:rPr>
          <w:rFonts w:ascii="Verdana" w:hAnsi="Verdana"/>
        </w:rPr>
      </w:pPr>
    </w:p>
    <w:p w14:paraId="3E3A4FE1" w14:textId="55A9E31A" w:rsidR="00076DA7" w:rsidRPr="007F19A8" w:rsidRDefault="32747992" w:rsidP="009C31CA">
      <w:pPr>
        <w:pStyle w:val="Kop2"/>
        <w:spacing w:before="0" w:line="240" w:lineRule="exact"/>
        <w:rPr>
          <w:rFonts w:ascii="Verdana" w:hAnsi="Verdana"/>
          <w:color w:val="007BC7"/>
          <w:sz w:val="20"/>
          <w:szCs w:val="20"/>
        </w:rPr>
      </w:pPr>
      <w:bookmarkStart w:id="29" w:name="_Toc163496634"/>
      <w:bookmarkStart w:id="30" w:name="_Toc168574216"/>
      <w:r w:rsidRPr="007F19A8">
        <w:rPr>
          <w:rFonts w:ascii="Verdana" w:hAnsi="Verdana"/>
          <w:color w:val="007BC7"/>
          <w:sz w:val="20"/>
          <w:szCs w:val="20"/>
        </w:rPr>
        <w:t xml:space="preserve">Kosten </w:t>
      </w:r>
      <w:r w:rsidR="29EB1C03" w:rsidRPr="007F19A8">
        <w:rPr>
          <w:rFonts w:ascii="Verdana" w:hAnsi="Verdana"/>
          <w:color w:val="007BC7"/>
          <w:sz w:val="20"/>
          <w:szCs w:val="20"/>
        </w:rPr>
        <w:t>waarvoor u subsidie krijgt</w:t>
      </w:r>
      <w:bookmarkEnd w:id="29"/>
      <w:bookmarkEnd w:id="30"/>
    </w:p>
    <w:p w14:paraId="5E17458D" w14:textId="610E65B3" w:rsidR="00076DA7" w:rsidRPr="00E15223" w:rsidRDefault="00076DA7" w:rsidP="00076DA7">
      <w:pPr>
        <w:pStyle w:val="Lijstalinea"/>
        <w:autoSpaceDE w:val="0"/>
        <w:autoSpaceDN w:val="0"/>
        <w:adjustRightInd w:val="0"/>
        <w:spacing w:after="0" w:line="240" w:lineRule="exact"/>
        <w:ind w:left="0"/>
        <w:rPr>
          <w:rStyle w:val="eop"/>
          <w:rFonts w:ascii="Verdana" w:hAnsi="Verdana"/>
          <w:sz w:val="18"/>
          <w:szCs w:val="18"/>
          <w:shd w:val="clear" w:color="auto" w:fill="FFFFFF"/>
        </w:rPr>
      </w:pPr>
      <w:r w:rsidRPr="00E15223">
        <w:rPr>
          <w:rStyle w:val="eop"/>
          <w:rFonts w:ascii="Verdana" w:hAnsi="Verdana"/>
          <w:sz w:val="18"/>
          <w:szCs w:val="18"/>
          <w:shd w:val="clear" w:color="auto" w:fill="FFFFFF"/>
        </w:rPr>
        <w:t xml:space="preserve">Hieronder vindt u een toelichting op de kosten die wel of niet </w:t>
      </w:r>
      <w:r w:rsidR="00F927E3" w:rsidRPr="00E15223">
        <w:rPr>
          <w:rStyle w:val="eop"/>
          <w:rFonts w:ascii="Verdana" w:hAnsi="Verdana"/>
          <w:sz w:val="18"/>
          <w:szCs w:val="18"/>
          <w:shd w:val="clear" w:color="auto" w:fill="FFFFFF"/>
        </w:rPr>
        <w:t>onder de subsidie vallen</w:t>
      </w:r>
      <w:r w:rsidRPr="00E15223">
        <w:rPr>
          <w:rStyle w:val="eop"/>
          <w:rFonts w:ascii="Verdana" w:hAnsi="Verdana"/>
          <w:sz w:val="18"/>
          <w:szCs w:val="18"/>
          <w:shd w:val="clear" w:color="auto" w:fill="FFFFFF"/>
        </w:rPr>
        <w:t>.</w:t>
      </w:r>
    </w:p>
    <w:p w14:paraId="40695398" w14:textId="46DF9239" w:rsidR="2F9C47B5" w:rsidRDefault="2F9C47B5" w:rsidP="2F9C47B5">
      <w:pPr>
        <w:pStyle w:val="Lijstalinea"/>
        <w:spacing w:after="0" w:line="240" w:lineRule="exact"/>
        <w:ind w:left="0"/>
        <w:rPr>
          <w:rStyle w:val="eop"/>
          <w:rFonts w:ascii="Verdana" w:hAnsi="Verdana"/>
          <w:sz w:val="18"/>
          <w:szCs w:val="18"/>
        </w:rPr>
      </w:pPr>
    </w:p>
    <w:p w14:paraId="7F2221E5"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Aanneemsom voor de aanleg van het warmtenet;  </w:t>
      </w:r>
    </w:p>
    <w:p w14:paraId="5B7B4FF7"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Juridische kosten, zoals advies voor het indienen van een aanvraag van een vergunning en adviescontracten met aannemers voor de aanleg van het warmtenet.   </w:t>
      </w:r>
    </w:p>
    <w:p w14:paraId="24B7A7A6"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de aanbesteding en inkoop;</w:t>
      </w:r>
    </w:p>
    <w:p w14:paraId="34A75AE1"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omgevingsmanagement gericht op de bouw van het warmtenet, zoals het regelen van de wegafsluiting, bomen, afstemming over het riool en andere leidingen;  </w:t>
      </w:r>
    </w:p>
    <w:p w14:paraId="13563FD5"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vooronderzoek voor bomen, archeologie, bodemverontreiniging en explosieven;    </w:t>
      </w:r>
    </w:p>
    <w:p w14:paraId="6EDB9CE7"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engineering;</w:t>
      </w:r>
    </w:p>
    <w:p w14:paraId="7A1F318A"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Ontwerpkosten;  </w:t>
      </w:r>
    </w:p>
    <w:p w14:paraId="19BC836E"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projectmanagement voor de aanleg van het warmtenet. </w:t>
      </w:r>
    </w:p>
    <w:p w14:paraId="700AD605" w14:textId="77777777" w:rsidR="004343F6" w:rsidRDefault="004343F6" w:rsidP="004343F6">
      <w:pPr>
        <w:pStyle w:val="paragraph"/>
        <w:spacing w:before="0" w:beforeAutospacing="0" w:after="0" w:afterAutospacing="0" w:line="240" w:lineRule="exact"/>
        <w:rPr>
          <w:rFonts w:ascii="Segoe UI" w:hAnsi="Segoe UI" w:cs="Segoe UI"/>
          <w:sz w:val="18"/>
          <w:szCs w:val="18"/>
        </w:rPr>
      </w:pPr>
      <w:r w:rsidRPr="2F9C47B5">
        <w:rPr>
          <w:rStyle w:val="eop"/>
          <w:rFonts w:ascii="Verdana" w:hAnsi="Verdana" w:cs="Segoe UI"/>
          <w:sz w:val="18"/>
          <w:szCs w:val="18"/>
        </w:rPr>
        <w:t> </w:t>
      </w:r>
    </w:p>
    <w:p w14:paraId="6AC16D75" w14:textId="4DB54B3A" w:rsidR="004343F6" w:rsidRDefault="004343F6" w:rsidP="004343F6">
      <w:pPr>
        <w:pStyle w:val="Lijstalinea"/>
        <w:spacing w:after="0" w:line="240" w:lineRule="exact"/>
        <w:ind w:left="0"/>
        <w:rPr>
          <w:rFonts w:ascii="Verdana" w:hAnsi="Verdana"/>
          <w:sz w:val="18"/>
          <w:szCs w:val="18"/>
        </w:rPr>
      </w:pPr>
      <w:r w:rsidRPr="2F9C47B5">
        <w:rPr>
          <w:rStyle w:val="eop"/>
          <w:rFonts w:ascii="Verdana" w:hAnsi="Verdana"/>
          <w:sz w:val="18"/>
          <w:szCs w:val="18"/>
        </w:rPr>
        <w:t xml:space="preserve">Loonkosten vallen onder de subsidie als deze rechtstreeks verbonden zijn met de realisatie van het warmtenet. De investering moet u voor het warmtenet kunnen activeren. In </w:t>
      </w:r>
      <w:r w:rsidR="00765360">
        <w:rPr>
          <w:rStyle w:val="eop"/>
          <w:rFonts w:ascii="Verdana" w:hAnsi="Verdana"/>
          <w:sz w:val="18"/>
          <w:szCs w:val="18"/>
        </w:rPr>
        <w:t>uw</w:t>
      </w:r>
      <w:r w:rsidRPr="2F9C47B5">
        <w:rPr>
          <w:rStyle w:val="eop"/>
          <w:rFonts w:ascii="Verdana" w:hAnsi="Verdana"/>
          <w:sz w:val="18"/>
          <w:szCs w:val="18"/>
        </w:rPr>
        <w:t xml:space="preserve"> exploitatieberekening neemt u kosten van medewerkers die in dienst zijn van de onderneming op onder loonkosten. Als u personen inhuurt dan neemt u dit in de begroting op onder kosten derden.</w:t>
      </w:r>
    </w:p>
    <w:p w14:paraId="20F1C79E" w14:textId="77777777" w:rsidR="00250E87" w:rsidRDefault="00250E87" w:rsidP="00250E87">
      <w:pPr>
        <w:pStyle w:val="paragraph"/>
        <w:spacing w:before="0" w:beforeAutospacing="0" w:after="0" w:afterAutospacing="0"/>
        <w:textAlignment w:val="baseline"/>
        <w:rPr>
          <w:rStyle w:val="normaltextrun"/>
          <w:rFonts w:ascii="Verdana" w:hAnsi="Verdana" w:cs="Segoe UI"/>
          <w:sz w:val="18"/>
          <w:szCs w:val="18"/>
          <w:u w:val="single"/>
        </w:rPr>
      </w:pPr>
    </w:p>
    <w:p w14:paraId="66438936" w14:textId="190BC360" w:rsidR="00250E87" w:rsidRPr="007F19A8" w:rsidRDefault="00F927E3" w:rsidP="009C31CA">
      <w:pPr>
        <w:pStyle w:val="Kop3"/>
        <w:spacing w:before="0" w:line="240" w:lineRule="exact"/>
        <w:rPr>
          <w:rStyle w:val="normaltextrun"/>
          <w:rFonts w:ascii="Verdana" w:hAnsi="Verdana" w:cs="Segoe UI"/>
          <w:sz w:val="20"/>
          <w:szCs w:val="20"/>
        </w:rPr>
      </w:pPr>
      <w:bookmarkStart w:id="31" w:name="_Toc163496636"/>
      <w:bookmarkStart w:id="32" w:name="_Toc168574217"/>
      <w:r w:rsidRPr="007F19A8">
        <w:rPr>
          <w:rFonts w:ascii="Verdana" w:hAnsi="Verdana"/>
          <w:color w:val="007BC7"/>
          <w:sz w:val="20"/>
          <w:szCs w:val="20"/>
        </w:rPr>
        <w:t>Kosten waarvoor u geen subsidie krijgt</w:t>
      </w:r>
      <w:bookmarkEnd w:id="31"/>
      <w:bookmarkEnd w:id="32"/>
    </w:p>
    <w:p w14:paraId="05F836DF" w14:textId="4F454136"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de administratie, projectcontroller en kostencalculaties;</w:t>
      </w:r>
    </w:p>
    <w:p w14:paraId="1E5DAEC7"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het werven van klanten/aansluitingen;</w:t>
      </w:r>
      <w:r w:rsidRPr="2F9C47B5">
        <w:rPr>
          <w:rStyle w:val="eop"/>
          <w:rFonts w:ascii="Verdana" w:hAnsi="Verdana" w:cs="Segoe UI"/>
          <w:sz w:val="18"/>
          <w:szCs w:val="18"/>
        </w:rPr>
        <w:t> </w:t>
      </w:r>
    </w:p>
    <w:p w14:paraId="0B06D0C1"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Juridische kosten, zoals kosten voor het oplossen van geschillen, organisatiestructuur en financiering;</w:t>
      </w:r>
      <w:r w:rsidRPr="2F9C47B5">
        <w:rPr>
          <w:rStyle w:val="eop"/>
          <w:rFonts w:ascii="Verdana" w:hAnsi="Verdana" w:cs="Segoe UI"/>
          <w:sz w:val="18"/>
          <w:szCs w:val="18"/>
        </w:rPr>
        <w:t> </w:t>
      </w:r>
    </w:p>
    <w:p w14:paraId="1F832208"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Financieringskosten, zoals: afsluitprovisie en uren die u maakt voor het krijgen van de financiering</w:t>
      </w:r>
      <w:r w:rsidRPr="2F9C47B5">
        <w:rPr>
          <w:rStyle w:val="eop"/>
          <w:rFonts w:ascii="Verdana" w:hAnsi="Verdana" w:cs="Segoe UI"/>
          <w:sz w:val="18"/>
          <w:szCs w:val="18"/>
        </w:rPr>
        <w:t>;</w:t>
      </w:r>
    </w:p>
    <w:p w14:paraId="04BD3CF0"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Financieringslasten: rentekosten en risico-opslag; </w:t>
      </w:r>
      <w:r w:rsidRPr="2F9C47B5">
        <w:rPr>
          <w:rStyle w:val="eop"/>
          <w:rFonts w:ascii="Verdana" w:hAnsi="Verdana" w:cs="Segoe UI"/>
          <w:sz w:val="18"/>
          <w:szCs w:val="18"/>
        </w:rPr>
        <w:t> </w:t>
      </w:r>
    </w:p>
    <w:p w14:paraId="6AD78738"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omgevingsmanagement die niet gericht op de bouw van het warmtenet, zoals informatieavonden voor het werven van klanten of participatietrajecten; </w:t>
      </w:r>
    </w:p>
    <w:p w14:paraId="696B6CD9"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communicatie die niet gaat over de bouwwerkzaamheden; </w:t>
      </w:r>
      <w:r w:rsidRPr="2F9C47B5">
        <w:rPr>
          <w:rStyle w:val="eop"/>
          <w:rFonts w:ascii="Verdana" w:hAnsi="Verdana" w:cs="Segoe UI"/>
          <w:sz w:val="18"/>
          <w:szCs w:val="18"/>
        </w:rPr>
        <w:t> </w:t>
      </w:r>
    </w:p>
    <w:p w14:paraId="593BA443"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Veiligheid, Welzijn, Gezondheid en Milieu (VGWM) coördinatie die niet gericht zijn op de bouwplaats;</w:t>
      </w:r>
      <w:r w:rsidRPr="2F9C47B5">
        <w:rPr>
          <w:rStyle w:val="eop"/>
          <w:rFonts w:ascii="Verdana" w:hAnsi="Verdana" w:cs="Segoe UI"/>
          <w:sz w:val="18"/>
          <w:szCs w:val="18"/>
        </w:rPr>
        <w:t> </w:t>
      </w:r>
    </w:p>
    <w:p w14:paraId="6019799A"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accountmanagement met stakeholders of aandeelhouders</w:t>
      </w:r>
      <w:r w:rsidRPr="2F9C47B5">
        <w:rPr>
          <w:rStyle w:val="eop"/>
          <w:rFonts w:ascii="Verdana" w:hAnsi="Verdana" w:cs="Segoe UI"/>
          <w:sz w:val="18"/>
          <w:szCs w:val="18"/>
        </w:rPr>
        <w:t>;</w:t>
      </w:r>
    </w:p>
    <w:p w14:paraId="4C5AEBED"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Algemene ondersteunende werkzaamheden, zoals secretariële ondersteuning; </w:t>
      </w:r>
      <w:r w:rsidRPr="2F9C47B5">
        <w:rPr>
          <w:rStyle w:val="eop"/>
          <w:rFonts w:ascii="Verdana" w:hAnsi="Verdana" w:cs="Segoe UI"/>
          <w:sz w:val="18"/>
          <w:szCs w:val="18"/>
        </w:rPr>
        <w:t> </w:t>
      </w:r>
    </w:p>
    <w:p w14:paraId="670DB02B"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Onvoorziene loonkosten</w:t>
      </w:r>
      <w:r w:rsidRPr="2F9C47B5">
        <w:rPr>
          <w:rStyle w:val="eop"/>
          <w:rFonts w:ascii="Verdana" w:hAnsi="Verdana" w:cs="Segoe UI"/>
          <w:sz w:val="18"/>
          <w:szCs w:val="18"/>
        </w:rPr>
        <w:t>;</w:t>
      </w:r>
    </w:p>
    <w:p w14:paraId="1124785B" w14:textId="591072B7" w:rsidR="004343F6" w:rsidRPr="004343F6" w:rsidRDefault="004343F6" w:rsidP="004343F6">
      <w:pPr>
        <w:pStyle w:val="paragraph"/>
        <w:numPr>
          <w:ilvl w:val="0"/>
          <w:numId w:val="4"/>
        </w:numPr>
        <w:spacing w:before="0" w:beforeAutospacing="0" w:after="0" w:afterAutospacing="0" w:line="240" w:lineRule="exact"/>
        <w:ind w:left="714" w:hanging="357"/>
        <w:textAlignment w:val="baseline"/>
        <w:rPr>
          <w:rStyle w:val="normaltextrun"/>
          <w:rFonts w:ascii="Segoe UI" w:hAnsi="Segoe UI" w:cs="Segoe UI"/>
          <w:sz w:val="18"/>
          <w:szCs w:val="18"/>
        </w:rPr>
      </w:pPr>
      <w:r w:rsidRPr="004343F6">
        <w:rPr>
          <w:rStyle w:val="normaltextrun"/>
          <w:rFonts w:ascii="Verdana" w:hAnsi="Verdana" w:cs="Segoe UI"/>
          <w:sz w:val="18"/>
          <w:szCs w:val="18"/>
        </w:rPr>
        <w:t>Kosten voor projectmanagement en het verspreiden van kennis.</w:t>
      </w:r>
    </w:p>
    <w:p w14:paraId="0E429185" w14:textId="1A7090E8" w:rsidR="004343F6" w:rsidRDefault="004343F6">
      <w:pPr>
        <w:rPr>
          <w:rStyle w:val="normaltextrun"/>
          <w:rFonts w:ascii="Verdana" w:eastAsia="Times New Roman" w:hAnsi="Verdana" w:cs="Segoe UI"/>
          <w:sz w:val="18"/>
          <w:szCs w:val="18"/>
          <w:lang w:eastAsia="nl-NL"/>
        </w:rPr>
      </w:pPr>
      <w:r>
        <w:rPr>
          <w:rStyle w:val="normaltextrun"/>
          <w:rFonts w:ascii="Verdana" w:hAnsi="Verdana" w:cs="Segoe UI"/>
          <w:sz w:val="18"/>
          <w:szCs w:val="18"/>
        </w:rPr>
        <w:br w:type="page"/>
      </w:r>
    </w:p>
    <w:p w14:paraId="71D76EF6" w14:textId="57648BFB" w:rsidR="00214B93" w:rsidRPr="00B738B1" w:rsidRDefault="00F23027" w:rsidP="00B738B1">
      <w:pPr>
        <w:autoSpaceDE w:val="0"/>
        <w:autoSpaceDN w:val="0"/>
        <w:adjustRightInd w:val="0"/>
        <w:spacing w:after="0" w:line="240" w:lineRule="auto"/>
        <w:rPr>
          <w:rFonts w:ascii="Verdana" w:hAnsi="Verdana" w:cs="CIDFont+F2"/>
          <w:color w:val="000000"/>
          <w:sz w:val="18"/>
          <w:szCs w:val="18"/>
        </w:rPr>
      </w:pPr>
      <w:r>
        <w:rPr>
          <w:rFonts w:ascii="Verdana" w:hAnsi="Verdana" w:cs="CIDFont+F2"/>
          <w:noProof/>
          <w:color w:val="000000"/>
          <w:sz w:val="18"/>
          <w:szCs w:val="18"/>
        </w:rPr>
        <w:lastRenderedPageBreak/>
        <w:drawing>
          <wp:anchor distT="0" distB="0" distL="114300" distR="114300" simplePos="0" relativeHeight="251658241" behindDoc="1" locked="0" layoutInCell="1" allowOverlap="1" wp14:anchorId="6CF94E6E" wp14:editId="24FEB339">
            <wp:simplePos x="0" y="0"/>
            <wp:positionH relativeFrom="column">
              <wp:posOffset>8890</wp:posOffset>
            </wp:positionH>
            <wp:positionV relativeFrom="paragraph">
              <wp:posOffset>42545</wp:posOffset>
            </wp:positionV>
            <wp:extent cx="6212985" cy="847725"/>
            <wp:effectExtent l="0" t="0" r="0" b="0"/>
            <wp:wrapNone/>
            <wp:docPr id="12" name="Afbeelding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5325" cy="848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31ECC" w14:textId="4C826BF0" w:rsidR="00F23027" w:rsidRPr="00D40E27" w:rsidRDefault="00F23027" w:rsidP="00F23027">
      <w:pPr>
        <w:spacing w:after="0" w:line="240" w:lineRule="exact"/>
        <w:ind w:left="227" w:right="227"/>
        <w:rPr>
          <w:rFonts w:ascii="Verdana" w:hAnsi="Verdana" w:cs="Arial"/>
          <w:bCs/>
          <w:color w:val="007BC7"/>
          <w:sz w:val="18"/>
          <w:szCs w:val="18"/>
        </w:rPr>
      </w:pPr>
      <w:r w:rsidRPr="00D40E27">
        <w:rPr>
          <w:rFonts w:ascii="Verdana" w:hAnsi="Verdana" w:cs="Arial"/>
          <w:bCs/>
          <w:color w:val="007BC7"/>
          <w:sz w:val="18"/>
          <w:szCs w:val="18"/>
        </w:rPr>
        <w:t>Tip:</w:t>
      </w:r>
    </w:p>
    <w:p w14:paraId="1EE63FF7" w14:textId="77777777" w:rsidR="004343F6" w:rsidRDefault="004343F6" w:rsidP="004343F6">
      <w:pPr>
        <w:spacing w:after="0" w:line="240" w:lineRule="exact"/>
        <w:ind w:left="227"/>
        <w:rPr>
          <w:rFonts w:ascii="Verdana" w:hAnsi="Verdana" w:cs="CIDFont+F2"/>
          <w:color w:val="000000"/>
          <w:sz w:val="18"/>
          <w:szCs w:val="18"/>
        </w:rPr>
      </w:pPr>
      <w:r w:rsidRPr="00E50A52">
        <w:rPr>
          <w:rFonts w:ascii="Verdana" w:hAnsi="Verdana" w:cs="CIDFont+F2"/>
          <w:color w:val="000000"/>
          <w:sz w:val="18"/>
          <w:szCs w:val="18"/>
        </w:rPr>
        <w:t>Een goede en realistische onderbouwing van</w:t>
      </w:r>
      <w:r>
        <w:rPr>
          <w:rFonts w:ascii="Verdana" w:hAnsi="Verdana" w:cs="CIDFont+F2"/>
          <w:color w:val="000000"/>
          <w:sz w:val="18"/>
          <w:szCs w:val="18"/>
        </w:rPr>
        <w:t xml:space="preserve"> </w:t>
      </w:r>
      <w:r w:rsidRPr="00E50A52">
        <w:rPr>
          <w:rFonts w:ascii="Verdana" w:hAnsi="Verdana" w:cs="CIDFont+F2"/>
          <w:color w:val="000000"/>
          <w:sz w:val="18"/>
          <w:szCs w:val="18"/>
        </w:rPr>
        <w:t>kosten voorkomt mogelijke vertraging in de</w:t>
      </w:r>
      <w:r>
        <w:rPr>
          <w:rFonts w:ascii="Verdana" w:hAnsi="Verdana" w:cs="CIDFont+F2"/>
          <w:color w:val="000000"/>
          <w:sz w:val="18"/>
          <w:szCs w:val="18"/>
        </w:rPr>
        <w:t xml:space="preserve"> </w:t>
      </w:r>
      <w:r w:rsidRPr="00E50A52">
        <w:rPr>
          <w:rFonts w:ascii="Verdana" w:hAnsi="Verdana" w:cs="CIDFont+F2"/>
          <w:color w:val="000000"/>
          <w:sz w:val="18"/>
          <w:szCs w:val="18"/>
        </w:rPr>
        <w:t>behandeling</w:t>
      </w:r>
    </w:p>
    <w:p w14:paraId="59AB6A39" w14:textId="7D2CAFB7" w:rsidR="004343F6" w:rsidRPr="000C76EF" w:rsidRDefault="004343F6" w:rsidP="0032464D">
      <w:pPr>
        <w:spacing w:after="0" w:line="240" w:lineRule="exact"/>
        <w:ind w:left="227"/>
        <w:rPr>
          <w:rFonts w:ascii="Verdana" w:hAnsi="Verdana" w:cs="CIDFont+F2"/>
          <w:color w:val="000000"/>
          <w:sz w:val="18"/>
          <w:szCs w:val="18"/>
        </w:rPr>
      </w:pPr>
      <w:r w:rsidRPr="00E50A52">
        <w:rPr>
          <w:rFonts w:ascii="Verdana" w:hAnsi="Verdana" w:cs="CIDFont+F2"/>
          <w:color w:val="000000"/>
          <w:sz w:val="18"/>
          <w:szCs w:val="18"/>
        </w:rPr>
        <w:t>van uw aanvraag. Neem bij twijfel contact op met ons.</w:t>
      </w:r>
      <w:r w:rsidR="0032464D">
        <w:rPr>
          <w:rFonts w:ascii="Verdana" w:hAnsi="Verdana" w:cs="CIDFont+F2"/>
          <w:color w:val="000000"/>
          <w:sz w:val="18"/>
          <w:szCs w:val="18"/>
        </w:rPr>
        <w:t xml:space="preserve"> </w:t>
      </w:r>
      <w:hyperlink r:id="rId26" w:history="1">
        <w:r w:rsidR="0032464D">
          <w:rPr>
            <w:rStyle w:val="Hyperlink"/>
            <w:rFonts w:ascii="Verdana" w:hAnsi="Verdana" w:cs="CIDFont+F2"/>
            <w:sz w:val="18"/>
            <w:szCs w:val="18"/>
          </w:rPr>
          <w:t>U m</w:t>
        </w:r>
        <w:r w:rsidRPr="00765360">
          <w:rPr>
            <w:rStyle w:val="Hyperlink"/>
            <w:rFonts w:ascii="Verdana" w:hAnsi="Verdana" w:cs="CIDFont+F2"/>
            <w:sz w:val="18"/>
            <w:szCs w:val="18"/>
          </w:rPr>
          <w:t>eldt belangrijke wijzigingen direct aan</w:t>
        </w:r>
        <w:r w:rsidR="00765360" w:rsidRPr="00765360">
          <w:rPr>
            <w:rStyle w:val="Hyperlink"/>
            <w:rFonts w:ascii="Verdana" w:hAnsi="Verdana" w:cs="CIDFont+F2"/>
            <w:sz w:val="18"/>
            <w:szCs w:val="18"/>
          </w:rPr>
          <w:t xml:space="preserve"> ons</w:t>
        </w:r>
      </w:hyperlink>
      <w:r>
        <w:rPr>
          <w:rFonts w:ascii="Verdana" w:hAnsi="Verdana" w:cs="CIDFont+F2"/>
          <w:color w:val="000000"/>
          <w:sz w:val="18"/>
          <w:szCs w:val="18"/>
        </w:rPr>
        <w:t xml:space="preserve">. </w:t>
      </w:r>
    </w:p>
    <w:p w14:paraId="5166F055" w14:textId="4D74A1C6" w:rsidR="00693539" w:rsidRPr="00E50A52" w:rsidRDefault="00693539" w:rsidP="0032464D">
      <w:pPr>
        <w:tabs>
          <w:tab w:val="left" w:pos="1750"/>
        </w:tabs>
        <w:spacing w:after="0" w:line="640" w:lineRule="exact"/>
        <w:ind w:right="227"/>
        <w:rPr>
          <w:rFonts w:ascii="Verdana" w:hAnsi="Verdana" w:cs="CIDFont+F2"/>
          <w:color w:val="000000"/>
          <w:sz w:val="18"/>
          <w:szCs w:val="18"/>
        </w:rPr>
      </w:pPr>
      <w:r>
        <w:rPr>
          <w:rFonts w:ascii="Verdana" w:hAnsi="Verdana" w:cs="CIDFont+F2"/>
          <w:noProof/>
          <w:color w:val="000000"/>
          <w:sz w:val="18"/>
          <w:szCs w:val="18"/>
        </w:rPr>
        <w:drawing>
          <wp:anchor distT="0" distB="0" distL="114300" distR="114300" simplePos="0" relativeHeight="251658247" behindDoc="1" locked="0" layoutInCell="1" allowOverlap="1" wp14:anchorId="64C3BC32" wp14:editId="225E4EDC">
            <wp:simplePos x="0" y="0"/>
            <wp:positionH relativeFrom="column">
              <wp:posOffset>8890</wp:posOffset>
            </wp:positionH>
            <wp:positionV relativeFrom="paragraph">
              <wp:posOffset>370206</wp:posOffset>
            </wp:positionV>
            <wp:extent cx="6212840" cy="1485900"/>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284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A3B36" w14:textId="2BBDF544" w:rsidR="004343F6" w:rsidRPr="009C31CA" w:rsidRDefault="004343F6" w:rsidP="009C31CA">
      <w:pPr>
        <w:autoSpaceDE w:val="0"/>
        <w:autoSpaceDN w:val="0"/>
        <w:adjustRightInd w:val="0"/>
        <w:spacing w:before="120" w:after="0" w:line="240" w:lineRule="exact"/>
        <w:ind w:left="227"/>
        <w:rPr>
          <w:rFonts w:ascii="Verdana" w:eastAsia="Verdana" w:hAnsi="Verdana"/>
          <w:color w:val="007BC7"/>
          <w:sz w:val="18"/>
          <w:szCs w:val="18"/>
        </w:rPr>
      </w:pPr>
      <w:r w:rsidRPr="009C31CA">
        <w:rPr>
          <w:rFonts w:ascii="Verdana" w:eastAsia="Verdana" w:hAnsi="Verdana"/>
          <w:color w:val="007BC7"/>
          <w:sz w:val="18"/>
          <w:szCs w:val="18"/>
        </w:rPr>
        <w:t>Belangrijk:</w:t>
      </w:r>
    </w:p>
    <w:p w14:paraId="1D60A2E0" w14:textId="702B25BE" w:rsidR="00693539" w:rsidRDefault="004343F6" w:rsidP="004343F6">
      <w:pPr>
        <w:spacing w:after="0" w:line="240" w:lineRule="exact"/>
        <w:ind w:left="227"/>
        <w:rPr>
          <w:rFonts w:ascii="Verdana" w:eastAsia="Verdana" w:hAnsi="Verdana" w:cs="Calibri"/>
          <w:sz w:val="18"/>
          <w:szCs w:val="18"/>
        </w:rPr>
      </w:pPr>
      <w:r w:rsidRPr="5DC14B69">
        <w:rPr>
          <w:rFonts w:ascii="Calibri" w:hAnsi="Calibri" w:cs="Calibri"/>
        </w:rPr>
        <w:t>De definitieve hoogte van uw subsidie bepalen wij pas na afloop van uw project. Dit heet ook wel de ‘vaststelling</w:t>
      </w:r>
      <w:r w:rsidRPr="5DC14B69">
        <w:rPr>
          <w:rFonts w:ascii="Calibri" w:hAnsi="Calibri" w:cs="Calibri"/>
          <w:color w:val="008080"/>
          <w:u w:val="single"/>
        </w:rPr>
        <w:t>’</w:t>
      </w:r>
      <w:r w:rsidRPr="5DC14B69">
        <w:rPr>
          <w:rFonts w:ascii="Calibri" w:hAnsi="Calibri" w:cs="Calibri"/>
        </w:rPr>
        <w:t xml:space="preserve"> van het subsidiebedrag’. </w:t>
      </w:r>
      <w:r w:rsidRPr="5DC14B69">
        <w:rPr>
          <w:rFonts w:ascii="Verdana" w:eastAsia="Verdana" w:hAnsi="Verdana" w:cs="Calibri"/>
          <w:sz w:val="18"/>
          <w:szCs w:val="18"/>
        </w:rPr>
        <w:t>Bij de vaststelling worden de werkelijk gemaakte kosten en baten die vallen onder de subsidie duidelijk.</w:t>
      </w:r>
    </w:p>
    <w:p w14:paraId="1FC6E048" w14:textId="77777777" w:rsidR="00693539" w:rsidRDefault="00693539" w:rsidP="004343F6">
      <w:pPr>
        <w:spacing w:after="0" w:line="240" w:lineRule="exact"/>
        <w:ind w:left="227"/>
        <w:rPr>
          <w:rFonts w:ascii="Verdana" w:eastAsia="Verdana" w:hAnsi="Verdana" w:cs="Calibri"/>
          <w:sz w:val="18"/>
          <w:szCs w:val="18"/>
        </w:rPr>
      </w:pPr>
    </w:p>
    <w:p w14:paraId="70BF82C4" w14:textId="1F55205A" w:rsidR="004343F6" w:rsidRPr="000C76EF" w:rsidRDefault="004343F6" w:rsidP="004343F6">
      <w:pPr>
        <w:spacing w:after="0" w:line="240" w:lineRule="exact"/>
        <w:ind w:left="227"/>
        <w:rPr>
          <w:rFonts w:ascii="Verdana" w:eastAsia="Verdana" w:hAnsi="Verdana" w:cs="Calibri"/>
          <w:sz w:val="18"/>
          <w:szCs w:val="18"/>
          <w:lang w:val="en-US"/>
        </w:rPr>
      </w:pPr>
      <w:r w:rsidRPr="000C76EF">
        <w:rPr>
          <w:rFonts w:ascii="Verdana" w:eastAsia="Verdana" w:hAnsi="Verdana" w:cs="Calibri"/>
          <w:sz w:val="18"/>
          <w:szCs w:val="18"/>
        </w:rPr>
        <w:t xml:space="preserve">Deze kosten licht u toe in een kostenoverzicht en het eindverslag. In dit verslag neemt u eventuele verschillen in de kosten en </w:t>
      </w:r>
      <w:r>
        <w:rPr>
          <w:rFonts w:ascii="Verdana" w:eastAsia="Verdana" w:hAnsi="Verdana" w:cs="Calibri"/>
          <w:sz w:val="18"/>
          <w:szCs w:val="18"/>
        </w:rPr>
        <w:t>opbrengsten</w:t>
      </w:r>
      <w:r w:rsidRPr="000C76EF">
        <w:rPr>
          <w:rFonts w:ascii="Verdana" w:eastAsia="Verdana" w:hAnsi="Verdana" w:cs="Calibri"/>
          <w:sz w:val="18"/>
          <w:szCs w:val="18"/>
        </w:rPr>
        <w:t xml:space="preserve"> die u maakte op. Ook levert u het gerealiseerde ontwerp as-built (revisietekening) aan en de controleverklaring. </w:t>
      </w:r>
      <w:r w:rsidRPr="000C76EF">
        <w:rPr>
          <w:rFonts w:ascii="Verdana" w:eastAsia="Verdana" w:hAnsi="Verdana" w:cs="Calibri"/>
          <w:sz w:val="18"/>
          <w:szCs w:val="18"/>
          <w:lang w:val="en-US"/>
        </w:rPr>
        <w:t>Deze maakt uw accountant.</w:t>
      </w:r>
    </w:p>
    <w:p w14:paraId="709C2909" w14:textId="77777777" w:rsidR="004343F6" w:rsidRDefault="004343F6" w:rsidP="004343F6">
      <w:pPr>
        <w:autoSpaceDE w:val="0"/>
        <w:autoSpaceDN w:val="0"/>
        <w:adjustRightInd w:val="0"/>
        <w:spacing w:after="0" w:line="240" w:lineRule="exact"/>
        <w:rPr>
          <w:rFonts w:ascii="Verdana" w:hAnsi="Verdana" w:cs="CIDFont+F2"/>
          <w:color w:val="000000"/>
          <w:sz w:val="18"/>
          <w:szCs w:val="18"/>
        </w:rPr>
      </w:pPr>
    </w:p>
    <w:p w14:paraId="4D4018D0" w14:textId="70474A80" w:rsidR="002D5D11" w:rsidRPr="00F23027" w:rsidRDefault="132695DE" w:rsidP="00646D6A">
      <w:pPr>
        <w:pStyle w:val="Kop1"/>
        <w:numPr>
          <w:ilvl w:val="0"/>
          <w:numId w:val="70"/>
        </w:numPr>
        <w:spacing w:after="240" w:line="280" w:lineRule="exact"/>
        <w:ind w:left="714" w:hanging="714"/>
        <w:rPr>
          <w:rFonts w:ascii="Verdana" w:hAnsi="Verdana"/>
          <w:color w:val="007BC7"/>
          <w:sz w:val="28"/>
          <w:szCs w:val="28"/>
        </w:rPr>
      </w:pPr>
      <w:bookmarkStart w:id="33" w:name="_Toc168574218"/>
      <w:r w:rsidRPr="00F23027">
        <w:rPr>
          <w:rFonts w:ascii="Verdana" w:hAnsi="Verdana"/>
          <w:color w:val="007BC7"/>
          <w:sz w:val="28"/>
          <w:szCs w:val="28"/>
        </w:rPr>
        <w:t xml:space="preserve">Projectaanpak en </w:t>
      </w:r>
      <w:r w:rsidR="5516DBF3" w:rsidRPr="00F23027">
        <w:rPr>
          <w:rFonts w:ascii="Verdana" w:hAnsi="Verdana"/>
          <w:color w:val="007BC7"/>
          <w:sz w:val="28"/>
          <w:szCs w:val="28"/>
        </w:rPr>
        <w:t>planning</w:t>
      </w:r>
      <w:bookmarkEnd w:id="33"/>
      <w:r w:rsidR="5516DBF3" w:rsidRPr="00F23027">
        <w:rPr>
          <w:rFonts w:ascii="Verdana" w:hAnsi="Verdana"/>
          <w:color w:val="007BC7"/>
          <w:sz w:val="28"/>
          <w:szCs w:val="28"/>
        </w:rPr>
        <w:t xml:space="preserve"> </w:t>
      </w:r>
    </w:p>
    <w:p w14:paraId="609390FD" w14:textId="77777777" w:rsidR="009C31CA" w:rsidRPr="009C31CA" w:rsidRDefault="009C31CA" w:rsidP="009C31CA">
      <w:pPr>
        <w:autoSpaceDE w:val="0"/>
        <w:autoSpaceDN w:val="0"/>
        <w:adjustRightInd w:val="0"/>
        <w:spacing w:after="0" w:line="240" w:lineRule="auto"/>
        <w:rPr>
          <w:rFonts w:ascii="Verdana" w:eastAsia="Times New Roman" w:hAnsi="Verdana" w:cs="Arial"/>
          <w:sz w:val="18"/>
          <w:szCs w:val="18"/>
          <w:lang w:eastAsia="nl-NL"/>
        </w:rPr>
      </w:pPr>
      <w:r w:rsidRPr="009C31CA">
        <w:rPr>
          <w:rFonts w:ascii="Verdana" w:eastAsia="Times New Roman" w:hAnsi="Verdana" w:cs="Arial"/>
          <w:sz w:val="18"/>
          <w:szCs w:val="18"/>
          <w:lang w:eastAsia="nl-NL"/>
        </w:rPr>
        <w:t>Hier geeft u inzicht in de realisatie van het efficiënte warmtenet, welke planning en fases daarbij horen en hoe u dit verdeelt in mijlpalen. Als u projectsubsidie krijgt, betalen wij de voorschotten van de subsidie uit op basis van mijlpalen.</w:t>
      </w:r>
    </w:p>
    <w:p w14:paraId="226E751B" w14:textId="4DD9EF99" w:rsidR="00B120F3" w:rsidRDefault="00F23027" w:rsidP="003A2683">
      <w:pPr>
        <w:autoSpaceDE w:val="0"/>
        <w:autoSpaceDN w:val="0"/>
        <w:adjustRightInd w:val="0"/>
        <w:spacing w:after="0" w:line="240" w:lineRule="auto"/>
        <w:rPr>
          <w:rFonts w:ascii="Verdana" w:eastAsia="Times New Roman" w:hAnsi="Verdana" w:cs="Arial"/>
          <w:sz w:val="18"/>
          <w:szCs w:val="18"/>
          <w:lang w:eastAsia="nl-NL"/>
        </w:rPr>
      </w:pPr>
      <w:r>
        <w:rPr>
          <w:rFonts w:ascii="Verdana" w:eastAsia="Times New Roman" w:hAnsi="Verdana" w:cs="Arial"/>
          <w:noProof/>
          <w:sz w:val="18"/>
          <w:szCs w:val="18"/>
          <w:lang w:eastAsia="nl-NL"/>
        </w:rPr>
        <w:drawing>
          <wp:anchor distT="0" distB="0" distL="114300" distR="114300" simplePos="0" relativeHeight="251658244" behindDoc="1" locked="0" layoutInCell="1" allowOverlap="1" wp14:anchorId="3AD32F9B" wp14:editId="4F14BC9C">
            <wp:simplePos x="0" y="0"/>
            <wp:positionH relativeFrom="column">
              <wp:posOffset>3598</wp:posOffset>
            </wp:positionH>
            <wp:positionV relativeFrom="paragraph">
              <wp:posOffset>139277</wp:posOffset>
            </wp:positionV>
            <wp:extent cx="6211892" cy="3048000"/>
            <wp:effectExtent l="0" t="0" r="0" b="0"/>
            <wp:wrapNone/>
            <wp:docPr id="16" name="Afbeelding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1892"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71A7D" w14:textId="228B1CBB" w:rsidR="00F23027" w:rsidRDefault="00F23027" w:rsidP="003A2683">
      <w:pPr>
        <w:autoSpaceDE w:val="0"/>
        <w:autoSpaceDN w:val="0"/>
        <w:adjustRightInd w:val="0"/>
        <w:spacing w:after="0" w:line="240" w:lineRule="auto"/>
        <w:rPr>
          <w:rFonts w:ascii="Verdana" w:eastAsia="Times New Roman" w:hAnsi="Verdana" w:cs="Arial"/>
          <w:sz w:val="18"/>
          <w:szCs w:val="18"/>
          <w:lang w:eastAsia="nl-NL"/>
        </w:rPr>
      </w:pPr>
    </w:p>
    <w:p w14:paraId="54DD0EB5" w14:textId="77777777" w:rsidR="00F23027" w:rsidRPr="00BE7F3A" w:rsidRDefault="00F23027" w:rsidP="00BE7F3A">
      <w:pPr>
        <w:spacing w:after="0" w:line="240" w:lineRule="exact"/>
        <w:ind w:left="227"/>
        <w:rPr>
          <w:rStyle w:val="normaltextrun"/>
          <w:rFonts w:ascii="Verdana" w:hAnsi="Verdana" w:cs="Arial"/>
          <w:color w:val="007BC7"/>
          <w:sz w:val="18"/>
          <w:szCs w:val="18"/>
        </w:rPr>
      </w:pPr>
      <w:r w:rsidRPr="00BE7F3A">
        <w:rPr>
          <w:rFonts w:ascii="Verdana" w:hAnsi="Verdana"/>
          <w:color w:val="007BC7"/>
          <w:sz w:val="18"/>
          <w:szCs w:val="18"/>
        </w:rPr>
        <w:t>Mijlpalen</w:t>
      </w:r>
    </w:p>
    <w:p w14:paraId="3F8A124A" w14:textId="77777777" w:rsidR="00F23027" w:rsidRPr="00B120F3" w:rsidRDefault="00F23027" w:rsidP="00F23027">
      <w:pPr>
        <w:tabs>
          <w:tab w:val="left" w:pos="426"/>
        </w:tabs>
        <w:spacing w:line="240" w:lineRule="exact"/>
        <w:ind w:left="227" w:right="227"/>
        <w:rPr>
          <w:rStyle w:val="normaltextrun"/>
          <w:rFonts w:ascii="Verdana" w:hAnsi="Verdana" w:cs="Arial"/>
          <w:sz w:val="18"/>
          <w:szCs w:val="18"/>
        </w:rPr>
      </w:pPr>
      <w:r w:rsidRPr="00B120F3">
        <w:rPr>
          <w:rStyle w:val="normaltextrun"/>
          <w:rFonts w:ascii="Verdana" w:hAnsi="Verdana" w:cs="Arial"/>
          <w:sz w:val="18"/>
          <w:szCs w:val="18"/>
        </w:rPr>
        <w:t xml:space="preserve">Een mijlpaal laat zien welk resultaat u behaalt. De eerste mijlpaal start op de startdatum en de laatste mijlpaal eindigt op de einddatum van uw project. De mijlpalen sluiten op elkaar aan of overlappen elkaar. Let op u moet starten binnen 6 maanden na subsidieverlening. </w:t>
      </w:r>
    </w:p>
    <w:p w14:paraId="2EEC873C" w14:textId="77777777" w:rsidR="00F23027" w:rsidRPr="00B120F3" w:rsidRDefault="00F23027" w:rsidP="00F23027">
      <w:pPr>
        <w:pStyle w:val="paragraph"/>
        <w:spacing w:before="0" w:beforeAutospacing="0" w:after="0" w:afterAutospacing="0" w:line="240" w:lineRule="exact"/>
        <w:ind w:left="227" w:right="227"/>
        <w:textAlignment w:val="baseline"/>
        <w:rPr>
          <w:rStyle w:val="normaltextrun"/>
          <w:rFonts w:ascii="Verdana" w:hAnsi="Verdana" w:cs="Arial"/>
          <w:sz w:val="18"/>
          <w:szCs w:val="18"/>
        </w:rPr>
      </w:pPr>
      <w:r w:rsidRPr="00B120F3">
        <w:rPr>
          <w:rStyle w:val="normaltextrun"/>
          <w:rFonts w:ascii="Verdana" w:hAnsi="Verdana" w:cs="Arial"/>
          <w:sz w:val="18"/>
          <w:szCs w:val="18"/>
        </w:rPr>
        <w:t>In de mijlpalenbegroting beschrijft u bij iedere mijlpaal de volgende onderdelen. Deze onderbouwt u verder in het projectplan:</w:t>
      </w:r>
    </w:p>
    <w:p w14:paraId="430CE748" w14:textId="77777777" w:rsidR="00F23027" w:rsidRPr="00B120F3" w:rsidRDefault="00F23027" w:rsidP="00F23027">
      <w:pPr>
        <w:pStyle w:val="paragraph"/>
        <w:spacing w:before="0" w:beforeAutospacing="0" w:after="0" w:afterAutospacing="0" w:line="240" w:lineRule="exact"/>
        <w:ind w:left="227" w:right="227"/>
        <w:textAlignment w:val="baseline"/>
        <w:rPr>
          <w:rStyle w:val="normaltextrun"/>
          <w:rFonts w:ascii="Verdana" w:hAnsi="Verdana" w:cs="Arial"/>
          <w:sz w:val="18"/>
          <w:szCs w:val="18"/>
        </w:rPr>
      </w:pPr>
    </w:p>
    <w:p w14:paraId="611190DE" w14:textId="77777777" w:rsidR="00F23027" w:rsidRPr="00B120F3" w:rsidRDefault="00F23027" w:rsidP="00F23027">
      <w:pPr>
        <w:pStyle w:val="paragraph"/>
        <w:numPr>
          <w:ilvl w:val="0"/>
          <w:numId w:val="65"/>
        </w:numPr>
        <w:spacing w:before="0" w:beforeAutospacing="0" w:after="0" w:afterAutospacing="0" w:line="240" w:lineRule="exact"/>
        <w:ind w:left="584" w:right="227" w:hanging="357"/>
        <w:textAlignment w:val="baseline"/>
        <w:rPr>
          <w:rStyle w:val="normaltextrun"/>
          <w:rFonts w:ascii="Verdana" w:hAnsi="Verdana" w:cs="Arial"/>
          <w:sz w:val="18"/>
          <w:szCs w:val="18"/>
        </w:rPr>
      </w:pPr>
      <w:r w:rsidRPr="00B120F3">
        <w:rPr>
          <w:rStyle w:val="normaltextrun"/>
          <w:rFonts w:ascii="Verdana" w:hAnsi="Verdana" w:cs="Arial"/>
          <w:sz w:val="18"/>
          <w:szCs w:val="18"/>
        </w:rPr>
        <w:t>Een concreet resultaat, bijvoorbeeld een definitief investeringsbesluit of de oplevering van een fase</w:t>
      </w:r>
      <w:r>
        <w:rPr>
          <w:rStyle w:val="normaltextrun"/>
          <w:rFonts w:ascii="Verdana" w:hAnsi="Verdana" w:cs="Arial"/>
          <w:sz w:val="18"/>
          <w:szCs w:val="18"/>
        </w:rPr>
        <w:t>;</w:t>
      </w:r>
    </w:p>
    <w:p w14:paraId="79EF7B12" w14:textId="77777777" w:rsidR="00F23027" w:rsidRPr="00B120F3" w:rsidRDefault="00F23027" w:rsidP="00F23027">
      <w:pPr>
        <w:pStyle w:val="paragraph"/>
        <w:numPr>
          <w:ilvl w:val="0"/>
          <w:numId w:val="65"/>
        </w:numPr>
        <w:spacing w:before="0" w:beforeAutospacing="0" w:after="0" w:afterAutospacing="0" w:line="240" w:lineRule="exact"/>
        <w:ind w:left="584" w:right="227" w:hanging="357"/>
        <w:textAlignment w:val="baseline"/>
        <w:rPr>
          <w:rStyle w:val="normaltextrun"/>
          <w:rFonts w:ascii="Verdana" w:hAnsi="Verdana" w:cs="Arial"/>
          <w:sz w:val="18"/>
          <w:szCs w:val="18"/>
        </w:rPr>
      </w:pPr>
      <w:r w:rsidRPr="00B120F3">
        <w:rPr>
          <w:rStyle w:val="normaltextrun"/>
          <w:rFonts w:ascii="Verdana" w:hAnsi="Verdana" w:cs="Arial"/>
          <w:sz w:val="18"/>
          <w:szCs w:val="18"/>
        </w:rPr>
        <w:t>De start van de mijlpaal. Dit is het moment dat u kosten gaat maken voor het resultaat dat u wilt bereiken</w:t>
      </w:r>
      <w:r>
        <w:rPr>
          <w:rStyle w:val="normaltextrun"/>
          <w:rFonts w:ascii="Verdana" w:hAnsi="Verdana" w:cs="Arial"/>
          <w:sz w:val="18"/>
          <w:szCs w:val="18"/>
        </w:rPr>
        <w:t>;</w:t>
      </w:r>
    </w:p>
    <w:p w14:paraId="73516D5A" w14:textId="77777777" w:rsidR="00F23027" w:rsidRPr="00B120F3" w:rsidRDefault="00F23027" w:rsidP="00F23027">
      <w:pPr>
        <w:pStyle w:val="paragraph"/>
        <w:numPr>
          <w:ilvl w:val="0"/>
          <w:numId w:val="65"/>
        </w:numPr>
        <w:spacing w:before="0" w:beforeAutospacing="0" w:after="0" w:afterAutospacing="0" w:line="240" w:lineRule="exact"/>
        <w:ind w:left="584" w:right="227" w:hanging="357"/>
        <w:textAlignment w:val="baseline"/>
        <w:rPr>
          <w:rStyle w:val="normaltextrun"/>
          <w:rFonts w:ascii="Verdana" w:hAnsi="Verdana" w:cs="Arial"/>
          <w:sz w:val="18"/>
          <w:szCs w:val="18"/>
        </w:rPr>
      </w:pPr>
      <w:r w:rsidRPr="00B120F3">
        <w:rPr>
          <w:rStyle w:val="normaltextrun"/>
          <w:rFonts w:ascii="Verdana" w:hAnsi="Verdana" w:cs="Arial"/>
          <w:sz w:val="18"/>
          <w:szCs w:val="18"/>
        </w:rPr>
        <w:t xml:space="preserve">De kosten die onder de subsidie vallen en die u maakt om het resultaat van deze mijlpaal te bereiken. </w:t>
      </w:r>
    </w:p>
    <w:p w14:paraId="15DD13CD" w14:textId="77777777" w:rsidR="00F23027" w:rsidRPr="00B120F3" w:rsidRDefault="00F23027" w:rsidP="00F23027">
      <w:pPr>
        <w:pStyle w:val="paragraph"/>
        <w:spacing w:before="0" w:beforeAutospacing="0" w:after="0" w:afterAutospacing="0" w:line="240" w:lineRule="exact"/>
        <w:ind w:left="227" w:right="227"/>
        <w:textAlignment w:val="baseline"/>
        <w:rPr>
          <w:rFonts w:ascii="Verdana" w:hAnsi="Verdana"/>
          <w:sz w:val="18"/>
          <w:szCs w:val="18"/>
        </w:rPr>
      </w:pPr>
    </w:p>
    <w:p w14:paraId="5D4D6DEC" w14:textId="77777777" w:rsidR="00F23027" w:rsidRPr="009C31CA" w:rsidRDefault="00F23027" w:rsidP="00BE7F3A">
      <w:pPr>
        <w:spacing w:after="0" w:line="240" w:lineRule="exact"/>
        <w:ind w:left="227"/>
        <w:rPr>
          <w:rStyle w:val="eop"/>
          <w:rFonts w:ascii="Verdana" w:hAnsi="Verdana" w:cs="Arial"/>
          <w:i/>
          <w:iCs/>
          <w:color w:val="007BC7"/>
          <w:sz w:val="18"/>
          <w:szCs w:val="18"/>
        </w:rPr>
      </w:pPr>
      <w:r w:rsidRPr="009C31CA">
        <w:rPr>
          <w:rStyle w:val="eop"/>
          <w:rFonts w:ascii="Verdana" w:hAnsi="Verdana" w:cs="Arial"/>
          <w:color w:val="007BC7"/>
          <w:sz w:val="18"/>
          <w:szCs w:val="18"/>
        </w:rPr>
        <w:t xml:space="preserve">Verandert een mijlpaal? </w:t>
      </w:r>
    </w:p>
    <w:p w14:paraId="7E7ED763" w14:textId="77777777" w:rsidR="00F23027" w:rsidRPr="00B120F3" w:rsidRDefault="00F23027" w:rsidP="00F23027">
      <w:pPr>
        <w:pStyle w:val="paragraph"/>
        <w:spacing w:before="0" w:beforeAutospacing="0" w:after="0" w:afterAutospacing="0" w:line="240" w:lineRule="exact"/>
        <w:ind w:left="227" w:right="227"/>
        <w:textAlignment w:val="baseline"/>
        <w:rPr>
          <w:rStyle w:val="normaltextrun"/>
          <w:rFonts w:ascii="Verdana" w:hAnsi="Verdana" w:cs="Arial"/>
          <w:sz w:val="18"/>
          <w:szCs w:val="18"/>
        </w:rPr>
      </w:pPr>
      <w:r w:rsidRPr="00B120F3">
        <w:rPr>
          <w:rStyle w:val="eop"/>
          <w:rFonts w:ascii="Verdana" w:hAnsi="Verdana" w:cs="Arial"/>
          <w:sz w:val="18"/>
          <w:szCs w:val="18"/>
        </w:rPr>
        <w:t xml:space="preserve">Als u verwacht dat u langer over een mijlpaal doet. Dan meldt u dit direct bij ons. Een verandering kan gevolgen hebben op het ontvangen van uw voorschotten. </w:t>
      </w:r>
    </w:p>
    <w:p w14:paraId="677DA001" w14:textId="77777777" w:rsidR="00F23027" w:rsidRDefault="00F23027" w:rsidP="003A2683">
      <w:pPr>
        <w:autoSpaceDE w:val="0"/>
        <w:autoSpaceDN w:val="0"/>
        <w:adjustRightInd w:val="0"/>
        <w:spacing w:after="0" w:line="240" w:lineRule="auto"/>
        <w:rPr>
          <w:rFonts w:ascii="Verdana" w:eastAsia="Times New Roman" w:hAnsi="Verdana" w:cs="Arial"/>
          <w:sz w:val="18"/>
          <w:szCs w:val="18"/>
          <w:lang w:eastAsia="nl-NL"/>
        </w:rPr>
      </w:pPr>
    </w:p>
    <w:p w14:paraId="401F9F14" w14:textId="77777777" w:rsidR="00F23027" w:rsidRDefault="00F23027" w:rsidP="003A2683">
      <w:pPr>
        <w:autoSpaceDE w:val="0"/>
        <w:autoSpaceDN w:val="0"/>
        <w:adjustRightInd w:val="0"/>
        <w:spacing w:after="0" w:line="240" w:lineRule="auto"/>
        <w:rPr>
          <w:rFonts w:ascii="Verdana" w:eastAsia="Times New Roman" w:hAnsi="Verdana" w:cs="Arial"/>
          <w:sz w:val="18"/>
          <w:szCs w:val="18"/>
          <w:lang w:eastAsia="nl-NL"/>
        </w:rPr>
      </w:pPr>
    </w:p>
    <w:p w14:paraId="1AB7B8BB" w14:textId="3C94E402" w:rsidR="00B16177" w:rsidRDefault="007554B8" w:rsidP="00B16177">
      <w:pPr>
        <w:rPr>
          <w:rFonts w:ascii="Verdana" w:hAnsi="Verdana"/>
          <w:sz w:val="18"/>
          <w:szCs w:val="18"/>
        </w:rPr>
      </w:pPr>
      <w:r>
        <w:rPr>
          <w:rFonts w:ascii="Verdana" w:hAnsi="Verdana"/>
          <w:sz w:val="18"/>
          <w:szCs w:val="18"/>
        </w:rPr>
        <w:t>U heeft 3 verplichte mijlpalen:</w:t>
      </w:r>
    </w:p>
    <w:p w14:paraId="488F6B78" w14:textId="6059DBDA" w:rsidR="00B16177" w:rsidRPr="00FA5F8E" w:rsidRDefault="00B16177" w:rsidP="2F9C47B5">
      <w:pPr>
        <w:pStyle w:val="Lijstalinea"/>
        <w:numPr>
          <w:ilvl w:val="0"/>
          <w:numId w:val="2"/>
        </w:numPr>
        <w:rPr>
          <w:rFonts w:ascii="Verdana" w:hAnsi="Verdana"/>
          <w:sz w:val="18"/>
          <w:szCs w:val="18"/>
        </w:rPr>
      </w:pPr>
      <w:r w:rsidRPr="2F9C47B5">
        <w:rPr>
          <w:rFonts w:ascii="Verdana" w:hAnsi="Verdana"/>
          <w:sz w:val="18"/>
          <w:szCs w:val="18"/>
        </w:rPr>
        <w:t>Mijlpaal 1: definitief investeringsbesluit</w:t>
      </w:r>
      <w:r w:rsidR="54206F4E" w:rsidRPr="2F9C47B5">
        <w:rPr>
          <w:rFonts w:ascii="Verdana" w:hAnsi="Verdana"/>
          <w:sz w:val="18"/>
          <w:szCs w:val="18"/>
        </w:rPr>
        <w:t>;</w:t>
      </w:r>
    </w:p>
    <w:p w14:paraId="5E86DCB1" w14:textId="545772EC" w:rsidR="00B16177" w:rsidRPr="00FA5F8E" w:rsidRDefault="00B16177" w:rsidP="2F9C47B5">
      <w:pPr>
        <w:pStyle w:val="Lijstalinea"/>
        <w:numPr>
          <w:ilvl w:val="0"/>
          <w:numId w:val="2"/>
        </w:numPr>
        <w:rPr>
          <w:rFonts w:ascii="Verdana" w:eastAsia="Verdana" w:hAnsi="Verdana" w:cs="Verdana"/>
          <w:sz w:val="18"/>
          <w:szCs w:val="18"/>
        </w:rPr>
      </w:pPr>
      <w:r w:rsidRPr="2F9C47B5">
        <w:rPr>
          <w:rFonts w:ascii="Verdana" w:hAnsi="Verdana"/>
          <w:sz w:val="18"/>
          <w:szCs w:val="18"/>
        </w:rPr>
        <w:t>Mijlpaal 2: definitief financieringsbesluit</w:t>
      </w:r>
      <w:r w:rsidR="111D164D" w:rsidRPr="2F9C47B5">
        <w:rPr>
          <w:rFonts w:ascii="Verdana" w:hAnsi="Verdana"/>
          <w:sz w:val="18"/>
          <w:szCs w:val="18"/>
        </w:rPr>
        <w:t>;</w:t>
      </w:r>
      <w:r w:rsidRPr="2F9C47B5">
        <w:rPr>
          <w:rFonts w:ascii="Verdana" w:hAnsi="Verdana"/>
          <w:sz w:val="18"/>
          <w:szCs w:val="18"/>
        </w:rPr>
        <w:t xml:space="preserve"> </w:t>
      </w:r>
    </w:p>
    <w:p w14:paraId="2F749DD7" w14:textId="78D71266" w:rsidR="00B16177" w:rsidRPr="00FA5F8E" w:rsidRDefault="48A80623" w:rsidP="2F9C47B5">
      <w:pPr>
        <w:pStyle w:val="Lijstalinea"/>
        <w:numPr>
          <w:ilvl w:val="0"/>
          <w:numId w:val="2"/>
        </w:numPr>
        <w:rPr>
          <w:rFonts w:ascii="Verdana" w:eastAsia="Verdana" w:hAnsi="Verdana" w:cs="Verdana"/>
          <w:sz w:val="18"/>
          <w:szCs w:val="18"/>
        </w:rPr>
      </w:pPr>
      <w:r w:rsidRPr="2F9C47B5">
        <w:rPr>
          <w:rFonts w:ascii="Verdana" w:hAnsi="Verdana"/>
          <w:sz w:val="18"/>
          <w:szCs w:val="18"/>
        </w:rPr>
        <w:t xml:space="preserve">Mijlpaal 3 en verder: opdrachtverstrekking en de mijlpalen </w:t>
      </w:r>
      <w:r w:rsidR="6F5E1E86" w:rsidRPr="2F9C47B5">
        <w:rPr>
          <w:rFonts w:ascii="Verdana" w:hAnsi="Verdana"/>
          <w:sz w:val="18"/>
          <w:szCs w:val="18"/>
        </w:rPr>
        <w:t xml:space="preserve">die hetzelfde zijn als de fases </w:t>
      </w:r>
      <w:r w:rsidRPr="2F9C47B5">
        <w:rPr>
          <w:rFonts w:ascii="Verdana" w:hAnsi="Verdana"/>
          <w:sz w:val="18"/>
          <w:szCs w:val="18"/>
        </w:rPr>
        <w:t xml:space="preserve">van </w:t>
      </w:r>
      <w:r w:rsidRPr="2F9C47B5">
        <w:rPr>
          <w:rFonts w:ascii="Verdana" w:eastAsia="Verdana" w:hAnsi="Verdana" w:cs="Verdana"/>
          <w:sz w:val="18"/>
          <w:szCs w:val="18"/>
        </w:rPr>
        <w:t>het project</w:t>
      </w:r>
      <w:r w:rsidR="54559028" w:rsidRPr="2F9C47B5">
        <w:rPr>
          <w:rFonts w:ascii="Verdana" w:eastAsia="Verdana" w:hAnsi="Verdana" w:cs="Verdana"/>
          <w:sz w:val="18"/>
          <w:szCs w:val="18"/>
        </w:rPr>
        <w:t>.</w:t>
      </w:r>
      <w:r w:rsidRPr="2F9C47B5">
        <w:rPr>
          <w:rFonts w:ascii="Verdana" w:eastAsia="Verdana" w:hAnsi="Verdana" w:cs="Verdana"/>
          <w:sz w:val="18"/>
          <w:szCs w:val="18"/>
        </w:rPr>
        <w:t xml:space="preserve"> </w:t>
      </w:r>
    </w:p>
    <w:p w14:paraId="7A56C3C7" w14:textId="1B09B650" w:rsidR="282D65BD" w:rsidRDefault="282D65BD" w:rsidP="66BF1642">
      <w:pPr>
        <w:rPr>
          <w:rFonts w:ascii="Verdana" w:eastAsia="Verdana" w:hAnsi="Verdana" w:cs="Verdana"/>
          <w:sz w:val="18"/>
          <w:szCs w:val="18"/>
        </w:rPr>
      </w:pPr>
      <w:r w:rsidRPr="66BF1642">
        <w:rPr>
          <w:rFonts w:ascii="Verdana" w:eastAsia="Verdana" w:hAnsi="Verdana" w:cs="Verdana"/>
          <w:sz w:val="18"/>
          <w:szCs w:val="18"/>
        </w:rPr>
        <w:t xml:space="preserve">Als u het investerings- en het financieringsbesluit op hetzelfde moment neemt. Dan mag u mijlpaal 1 en 2 samenvoegen. </w:t>
      </w:r>
    </w:p>
    <w:p w14:paraId="506FBC2F" w14:textId="699333E8" w:rsidR="009C31CA" w:rsidRDefault="009C31CA">
      <w:pPr>
        <w:rPr>
          <w:rFonts w:ascii="Verdana" w:eastAsia="Verdana" w:hAnsi="Verdana" w:cs="Verdana"/>
          <w:sz w:val="18"/>
          <w:szCs w:val="18"/>
        </w:rPr>
      </w:pPr>
      <w:r>
        <w:rPr>
          <w:rFonts w:ascii="Verdana" w:eastAsia="Verdana" w:hAnsi="Verdana" w:cs="Verdana"/>
          <w:sz w:val="18"/>
          <w:szCs w:val="18"/>
        </w:rPr>
        <w:br w:type="page"/>
      </w:r>
    </w:p>
    <w:p w14:paraId="48EE9BEB" w14:textId="47D689A5" w:rsidR="007554B8" w:rsidRPr="00E15223" w:rsidRDefault="7064825D" w:rsidP="2F9C47B5">
      <w:pPr>
        <w:pStyle w:val="paragraph"/>
        <w:spacing w:before="0" w:beforeAutospacing="0" w:after="0" w:afterAutospacing="0"/>
        <w:textAlignment w:val="baseline"/>
        <w:rPr>
          <w:rStyle w:val="eop"/>
          <w:rFonts w:ascii="Verdana" w:eastAsia="Verdana" w:hAnsi="Verdana" w:cs="Verdana"/>
          <w:b/>
          <w:bCs/>
          <w:sz w:val="18"/>
          <w:szCs w:val="18"/>
        </w:rPr>
      </w:pPr>
      <w:r w:rsidRPr="2F9C47B5">
        <w:rPr>
          <w:rStyle w:val="normaltextrun"/>
          <w:rFonts w:ascii="Verdana" w:eastAsia="Verdana" w:hAnsi="Verdana" w:cs="Verdana"/>
          <w:sz w:val="18"/>
          <w:szCs w:val="18"/>
        </w:rPr>
        <w:lastRenderedPageBreak/>
        <w:t xml:space="preserve">Is er meer dan één </w:t>
      </w:r>
      <w:r w:rsidR="4A2C94D1" w:rsidRPr="2F9C47B5">
        <w:rPr>
          <w:rStyle w:val="normaltextrun"/>
          <w:rFonts w:ascii="Verdana" w:eastAsia="Verdana" w:hAnsi="Verdana" w:cs="Verdana"/>
          <w:sz w:val="18"/>
          <w:szCs w:val="18"/>
        </w:rPr>
        <w:t>opdrachtverstrekking</w:t>
      </w:r>
      <w:r w:rsidRPr="2F9C47B5">
        <w:rPr>
          <w:rStyle w:val="normaltextrun"/>
          <w:rFonts w:ascii="Verdana" w:eastAsia="Verdana" w:hAnsi="Verdana" w:cs="Verdana"/>
          <w:sz w:val="18"/>
          <w:szCs w:val="18"/>
        </w:rPr>
        <w:t>?</w:t>
      </w:r>
      <w:r w:rsidRPr="2F9C47B5">
        <w:rPr>
          <w:rStyle w:val="normaltextrun"/>
          <w:rFonts w:ascii="Verdana" w:eastAsia="Verdana" w:hAnsi="Verdana" w:cs="Verdana"/>
          <w:b/>
          <w:bCs/>
          <w:sz w:val="18"/>
          <w:szCs w:val="18"/>
        </w:rPr>
        <w:t xml:space="preserve"> </w:t>
      </w:r>
      <w:r w:rsidRPr="2F9C47B5">
        <w:rPr>
          <w:rStyle w:val="normaltextrun"/>
          <w:rFonts w:ascii="Verdana" w:eastAsia="Verdana" w:hAnsi="Verdana" w:cs="Verdana"/>
          <w:sz w:val="18"/>
          <w:szCs w:val="18"/>
        </w:rPr>
        <w:t>Dan voegt u voor elk</w:t>
      </w:r>
      <w:r w:rsidR="4A172B59" w:rsidRPr="2F9C47B5">
        <w:rPr>
          <w:rStyle w:val="normaltextrun"/>
          <w:rFonts w:ascii="Verdana" w:eastAsia="Verdana" w:hAnsi="Verdana" w:cs="Verdana"/>
          <w:sz w:val="18"/>
          <w:szCs w:val="18"/>
        </w:rPr>
        <w:t>e opdrachtverstrekking</w:t>
      </w:r>
      <w:r w:rsidRPr="2F9C47B5">
        <w:rPr>
          <w:rStyle w:val="normaltextrun"/>
          <w:rFonts w:ascii="Verdana" w:eastAsia="Verdana" w:hAnsi="Verdana" w:cs="Verdana"/>
          <w:sz w:val="18"/>
          <w:szCs w:val="18"/>
        </w:rPr>
        <w:t> een aparte mijlpaal toe. Voor het hele project voegt u maximaal 15 mijlpalen toe.</w:t>
      </w:r>
      <w:r w:rsidRPr="2F9C47B5">
        <w:rPr>
          <w:rStyle w:val="eop"/>
          <w:rFonts w:ascii="Verdana" w:eastAsia="Verdana" w:hAnsi="Verdana" w:cs="Verdana"/>
          <w:sz w:val="18"/>
          <w:szCs w:val="18"/>
        </w:rPr>
        <w:t> </w:t>
      </w:r>
    </w:p>
    <w:p w14:paraId="5960D059" w14:textId="3D68DECB" w:rsidR="00DB681C" w:rsidRPr="00E15223" w:rsidRDefault="00993963" w:rsidP="2F9C47B5">
      <w:pPr>
        <w:pStyle w:val="paragraph"/>
        <w:numPr>
          <w:ilvl w:val="0"/>
          <w:numId w:val="1"/>
        </w:numPr>
        <w:spacing w:before="0" w:beforeAutospacing="0" w:after="0" w:afterAutospacing="0"/>
        <w:textAlignment w:val="baseline"/>
        <w:rPr>
          <w:rFonts w:ascii="Verdana" w:eastAsia="Verdana" w:hAnsi="Verdana" w:cs="Verdana"/>
          <w:sz w:val="18"/>
          <w:szCs w:val="18"/>
        </w:rPr>
      </w:pPr>
      <w:r w:rsidRPr="2F9C47B5">
        <w:rPr>
          <w:rFonts w:ascii="Verdana" w:eastAsia="Verdana" w:hAnsi="Verdana" w:cs="Verdana"/>
          <w:sz w:val="18"/>
          <w:szCs w:val="18"/>
        </w:rPr>
        <w:t xml:space="preserve">Geef per </w:t>
      </w:r>
      <w:r w:rsidR="007554B8" w:rsidRPr="2F9C47B5">
        <w:rPr>
          <w:rFonts w:ascii="Verdana" w:eastAsia="Verdana" w:hAnsi="Verdana" w:cs="Verdana"/>
          <w:sz w:val="18"/>
          <w:szCs w:val="18"/>
        </w:rPr>
        <w:t>fase van het project</w:t>
      </w:r>
      <w:r w:rsidRPr="2F9C47B5">
        <w:rPr>
          <w:rFonts w:ascii="Verdana" w:eastAsia="Verdana" w:hAnsi="Verdana" w:cs="Verdana"/>
          <w:sz w:val="18"/>
          <w:szCs w:val="18"/>
        </w:rPr>
        <w:t xml:space="preserve"> een </w:t>
      </w:r>
      <w:r w:rsidR="00EA4B7D" w:rsidRPr="2F9C47B5">
        <w:rPr>
          <w:rFonts w:ascii="Verdana" w:eastAsia="Verdana" w:hAnsi="Verdana" w:cs="Verdana"/>
          <w:sz w:val="18"/>
          <w:szCs w:val="18"/>
        </w:rPr>
        <w:t>kort</w:t>
      </w:r>
      <w:r w:rsidR="371FCFB9" w:rsidRPr="2F9C47B5">
        <w:rPr>
          <w:rFonts w:ascii="Verdana" w:eastAsia="Verdana" w:hAnsi="Verdana" w:cs="Verdana"/>
          <w:sz w:val="18"/>
          <w:szCs w:val="18"/>
        </w:rPr>
        <w:t>e</w:t>
      </w:r>
      <w:r w:rsidR="00EA4B7D" w:rsidRPr="2F9C47B5">
        <w:rPr>
          <w:rFonts w:ascii="Verdana" w:eastAsia="Verdana" w:hAnsi="Verdana" w:cs="Verdana"/>
          <w:sz w:val="18"/>
          <w:szCs w:val="18"/>
        </w:rPr>
        <w:t xml:space="preserve"> en duidelijke </w:t>
      </w:r>
      <w:r w:rsidRPr="2F9C47B5">
        <w:rPr>
          <w:rFonts w:ascii="Verdana" w:eastAsia="Verdana" w:hAnsi="Verdana" w:cs="Verdana"/>
          <w:sz w:val="18"/>
          <w:szCs w:val="18"/>
        </w:rPr>
        <w:t>beschrijving van de activiteiten</w:t>
      </w:r>
      <w:r w:rsidR="00EA4B7D" w:rsidRPr="2F9C47B5">
        <w:rPr>
          <w:rFonts w:ascii="Verdana" w:eastAsia="Verdana" w:hAnsi="Verdana" w:cs="Verdana"/>
          <w:sz w:val="18"/>
          <w:szCs w:val="18"/>
        </w:rPr>
        <w:t>;</w:t>
      </w:r>
      <w:r w:rsidRPr="2F9C47B5">
        <w:rPr>
          <w:rFonts w:ascii="Verdana" w:eastAsia="Verdana" w:hAnsi="Verdana" w:cs="Verdana"/>
          <w:sz w:val="18"/>
          <w:szCs w:val="18"/>
        </w:rPr>
        <w:t xml:space="preserve"> </w:t>
      </w:r>
    </w:p>
    <w:p w14:paraId="6ED45B5A" w14:textId="300D1DBD" w:rsidR="00DB681C" w:rsidRPr="00E15223" w:rsidRDefault="00993963" w:rsidP="2F9C47B5">
      <w:pPr>
        <w:pStyle w:val="paragraph"/>
        <w:numPr>
          <w:ilvl w:val="0"/>
          <w:numId w:val="1"/>
        </w:numPr>
        <w:spacing w:before="0" w:beforeAutospacing="0" w:after="0" w:afterAutospacing="0"/>
        <w:textAlignment w:val="baseline"/>
        <w:rPr>
          <w:rFonts w:ascii="Verdana" w:eastAsia="Verdana" w:hAnsi="Verdana" w:cs="Verdana"/>
          <w:sz w:val="18"/>
          <w:szCs w:val="18"/>
        </w:rPr>
      </w:pPr>
      <w:r w:rsidRPr="2F9C47B5">
        <w:rPr>
          <w:rFonts w:ascii="Verdana" w:eastAsia="Verdana" w:hAnsi="Verdana" w:cs="Verdana"/>
          <w:sz w:val="18"/>
          <w:szCs w:val="18"/>
        </w:rPr>
        <w:t xml:space="preserve">Geef per fase een overzicht van alle </w:t>
      </w:r>
      <w:r w:rsidR="007554B8" w:rsidRPr="2F9C47B5">
        <w:rPr>
          <w:rFonts w:ascii="Verdana" w:eastAsia="Verdana" w:hAnsi="Verdana" w:cs="Verdana"/>
          <w:sz w:val="18"/>
          <w:szCs w:val="18"/>
        </w:rPr>
        <w:t>resultaten van</w:t>
      </w:r>
      <w:r w:rsidR="00957C8F" w:rsidRPr="2F9C47B5">
        <w:rPr>
          <w:rFonts w:ascii="Verdana" w:eastAsia="Verdana" w:hAnsi="Verdana" w:cs="Verdana"/>
          <w:sz w:val="18"/>
          <w:szCs w:val="18"/>
        </w:rPr>
        <w:t xml:space="preserve"> de mijlpaal</w:t>
      </w:r>
      <w:r w:rsidRPr="2F9C47B5">
        <w:rPr>
          <w:rFonts w:ascii="Verdana" w:eastAsia="Verdana" w:hAnsi="Verdana" w:cs="Verdana"/>
          <w:sz w:val="18"/>
          <w:szCs w:val="18"/>
        </w:rPr>
        <w:t xml:space="preserve">. </w:t>
      </w:r>
      <w:r w:rsidR="007554B8" w:rsidRPr="2F9C47B5">
        <w:rPr>
          <w:rFonts w:ascii="Verdana" w:eastAsia="Verdana" w:hAnsi="Verdana" w:cs="Verdana"/>
          <w:sz w:val="18"/>
          <w:szCs w:val="18"/>
        </w:rPr>
        <w:t xml:space="preserve">Uw voorschot is afhankelijk van de resultaten. Wij controleren </w:t>
      </w:r>
      <w:r w:rsidR="00DD0C3E" w:rsidRPr="2F9C47B5">
        <w:rPr>
          <w:rFonts w:ascii="Verdana" w:eastAsia="Verdana" w:hAnsi="Verdana" w:cs="Verdana"/>
          <w:sz w:val="18"/>
          <w:szCs w:val="18"/>
        </w:rPr>
        <w:t>de resultaten</w:t>
      </w:r>
      <w:r w:rsidR="007554B8" w:rsidRPr="2F9C47B5">
        <w:rPr>
          <w:rFonts w:ascii="Verdana" w:eastAsia="Verdana" w:hAnsi="Verdana" w:cs="Verdana"/>
          <w:sz w:val="18"/>
          <w:szCs w:val="18"/>
        </w:rPr>
        <w:t>. M</w:t>
      </w:r>
      <w:r w:rsidR="00DD0C3E" w:rsidRPr="2F9C47B5">
        <w:rPr>
          <w:rFonts w:ascii="Verdana" w:eastAsia="Verdana" w:hAnsi="Verdana" w:cs="Verdana"/>
          <w:sz w:val="18"/>
          <w:szCs w:val="18"/>
        </w:rPr>
        <w:t>aak dus een realistische planning</w:t>
      </w:r>
      <w:r w:rsidR="0032464D">
        <w:rPr>
          <w:rFonts w:ascii="Verdana" w:eastAsia="Verdana" w:hAnsi="Verdana" w:cs="Verdana"/>
          <w:sz w:val="18"/>
          <w:szCs w:val="18"/>
        </w:rPr>
        <w:t>;</w:t>
      </w:r>
    </w:p>
    <w:p w14:paraId="272866A9" w14:textId="1E2445C6" w:rsidR="00DB681C" w:rsidRPr="00E15223" w:rsidRDefault="00993963" w:rsidP="2F9C47B5">
      <w:pPr>
        <w:pStyle w:val="paragraph"/>
        <w:numPr>
          <w:ilvl w:val="0"/>
          <w:numId w:val="1"/>
        </w:numPr>
        <w:spacing w:before="0" w:beforeAutospacing="0" w:after="0" w:afterAutospacing="0"/>
        <w:textAlignment w:val="baseline"/>
        <w:rPr>
          <w:rFonts w:ascii="Verdana" w:eastAsia="Verdana" w:hAnsi="Verdana" w:cs="Verdana"/>
          <w:sz w:val="18"/>
          <w:szCs w:val="18"/>
        </w:rPr>
      </w:pPr>
      <w:r w:rsidRPr="2F9C47B5">
        <w:rPr>
          <w:rFonts w:ascii="Verdana" w:eastAsia="Verdana" w:hAnsi="Verdana" w:cs="Verdana"/>
          <w:sz w:val="18"/>
          <w:szCs w:val="18"/>
        </w:rPr>
        <w:t xml:space="preserve">Geef aan hoe de fasen van het project aansluiten op de mijlpalen en beschrijf het resultaat per mijlpaal. </w:t>
      </w:r>
      <w:r w:rsidR="007554B8" w:rsidRPr="2F9C47B5">
        <w:rPr>
          <w:rStyle w:val="normaltextrun"/>
          <w:rFonts w:ascii="Verdana" w:eastAsia="Verdana" w:hAnsi="Verdana" w:cs="Verdana"/>
          <w:sz w:val="18"/>
          <w:szCs w:val="18"/>
        </w:rPr>
        <w:t>U geeft in het ontwerp aan welke leiding(del)en, overdrachtstations en aansluitingen, in welke mijlpaal terugkomen</w:t>
      </w:r>
      <w:r w:rsidR="0032464D">
        <w:rPr>
          <w:rStyle w:val="normaltextrun"/>
          <w:rFonts w:ascii="Verdana" w:eastAsia="Verdana" w:hAnsi="Verdana" w:cs="Verdana"/>
          <w:sz w:val="18"/>
          <w:szCs w:val="18"/>
        </w:rPr>
        <w:t>;</w:t>
      </w:r>
    </w:p>
    <w:p w14:paraId="53CA5D9C" w14:textId="30ED5F12" w:rsidR="002D5D11" w:rsidRDefault="620F239A" w:rsidP="25F25BAD">
      <w:pPr>
        <w:pStyle w:val="Lijstalinea"/>
        <w:numPr>
          <w:ilvl w:val="0"/>
          <w:numId w:val="16"/>
        </w:numPr>
        <w:autoSpaceDE w:val="0"/>
        <w:autoSpaceDN w:val="0"/>
        <w:adjustRightInd w:val="0"/>
        <w:spacing w:after="0" w:line="240" w:lineRule="auto"/>
        <w:rPr>
          <w:rFonts w:ascii="Verdana" w:eastAsia="Verdana" w:hAnsi="Verdana" w:cs="Verdana"/>
          <w:sz w:val="18"/>
          <w:szCs w:val="18"/>
          <w:lang w:eastAsia="nl-NL"/>
        </w:rPr>
      </w:pPr>
      <w:r w:rsidRPr="2F9C47B5">
        <w:rPr>
          <w:rFonts w:ascii="Verdana" w:eastAsia="Verdana" w:hAnsi="Verdana" w:cs="Verdana"/>
          <w:sz w:val="18"/>
          <w:szCs w:val="18"/>
          <w:lang w:eastAsia="nl-NL"/>
        </w:rPr>
        <w:t xml:space="preserve">Vul in </w:t>
      </w:r>
      <w:r w:rsidR="6B236B74" w:rsidRPr="2F9C47B5">
        <w:rPr>
          <w:rFonts w:ascii="Verdana" w:eastAsia="Verdana" w:hAnsi="Verdana" w:cs="Verdana"/>
          <w:sz w:val="18"/>
          <w:szCs w:val="18"/>
          <w:lang w:eastAsia="nl-NL"/>
        </w:rPr>
        <w:t xml:space="preserve">het model </w:t>
      </w:r>
      <w:r w:rsidR="4215D2A2" w:rsidRPr="2F9C47B5">
        <w:rPr>
          <w:rFonts w:ascii="Verdana" w:eastAsia="Verdana" w:hAnsi="Verdana" w:cs="Verdana"/>
          <w:sz w:val="18"/>
          <w:szCs w:val="18"/>
          <w:lang w:eastAsia="nl-NL"/>
        </w:rPr>
        <w:t>exploitatieberekening</w:t>
      </w:r>
      <w:r w:rsidRPr="2F9C47B5">
        <w:rPr>
          <w:rFonts w:ascii="Verdana" w:eastAsia="Verdana" w:hAnsi="Verdana" w:cs="Verdana"/>
          <w:sz w:val="18"/>
          <w:szCs w:val="18"/>
          <w:lang w:eastAsia="nl-NL"/>
        </w:rPr>
        <w:t xml:space="preserve"> </w:t>
      </w:r>
      <w:r w:rsidR="16FB11BA" w:rsidRPr="2F9C47B5">
        <w:rPr>
          <w:rFonts w:ascii="Verdana" w:eastAsia="Verdana" w:hAnsi="Verdana" w:cs="Verdana"/>
          <w:sz w:val="18"/>
          <w:szCs w:val="18"/>
          <w:lang w:eastAsia="nl-NL"/>
        </w:rPr>
        <w:t xml:space="preserve">ook </w:t>
      </w:r>
      <w:r w:rsidR="0000252D" w:rsidRPr="2F9C47B5">
        <w:rPr>
          <w:rFonts w:ascii="Verdana" w:eastAsia="Verdana" w:hAnsi="Verdana" w:cs="Verdana"/>
          <w:sz w:val="18"/>
          <w:szCs w:val="18"/>
          <w:lang w:eastAsia="nl-NL"/>
        </w:rPr>
        <w:t xml:space="preserve">de mijlpalen </w:t>
      </w:r>
      <w:r w:rsidRPr="2F9C47B5">
        <w:rPr>
          <w:rFonts w:ascii="Verdana" w:eastAsia="Verdana" w:hAnsi="Verdana" w:cs="Verdana"/>
          <w:sz w:val="18"/>
          <w:szCs w:val="18"/>
          <w:lang w:eastAsia="nl-NL"/>
        </w:rPr>
        <w:t>in.</w:t>
      </w:r>
      <w:r w:rsidR="48D0BE0D" w:rsidRPr="2F9C47B5">
        <w:rPr>
          <w:rFonts w:ascii="Verdana" w:eastAsia="Verdana" w:hAnsi="Verdana" w:cs="Verdana"/>
          <w:sz w:val="18"/>
          <w:szCs w:val="18"/>
          <w:lang w:eastAsia="nl-NL"/>
        </w:rPr>
        <w:t xml:space="preserve"> </w:t>
      </w:r>
      <w:r w:rsidR="0000252D" w:rsidRPr="2F9C47B5">
        <w:rPr>
          <w:rFonts w:ascii="Verdana" w:eastAsia="Verdana" w:hAnsi="Verdana" w:cs="Verdana"/>
          <w:sz w:val="18"/>
          <w:szCs w:val="18"/>
          <w:lang w:eastAsia="nl-NL"/>
        </w:rPr>
        <w:t>Zo he</w:t>
      </w:r>
      <w:r w:rsidR="57CD5D20" w:rsidRPr="2F9C47B5">
        <w:rPr>
          <w:rFonts w:ascii="Verdana" w:eastAsia="Verdana" w:hAnsi="Verdana" w:cs="Verdana"/>
          <w:sz w:val="18"/>
          <w:szCs w:val="18"/>
          <w:lang w:eastAsia="nl-NL"/>
        </w:rPr>
        <w:t>bben wij</w:t>
      </w:r>
      <w:r w:rsidR="0000252D" w:rsidRPr="2F9C47B5">
        <w:rPr>
          <w:rFonts w:ascii="Verdana" w:eastAsia="Verdana" w:hAnsi="Verdana" w:cs="Verdana"/>
          <w:sz w:val="18"/>
          <w:szCs w:val="18"/>
          <w:lang w:eastAsia="nl-NL"/>
        </w:rPr>
        <w:t xml:space="preserve"> een koppeling tussen de kosten en de resultaten</w:t>
      </w:r>
      <w:r w:rsidR="0032464D">
        <w:rPr>
          <w:rFonts w:ascii="Verdana" w:eastAsia="Verdana" w:hAnsi="Verdana" w:cs="Verdana"/>
          <w:sz w:val="18"/>
          <w:szCs w:val="18"/>
          <w:lang w:eastAsia="nl-NL"/>
        </w:rPr>
        <w:t>;</w:t>
      </w:r>
    </w:p>
    <w:p w14:paraId="2C89B968" w14:textId="45A9470C" w:rsidR="00CD2D02" w:rsidRDefault="439AF36A" w:rsidP="25F25BAD">
      <w:pPr>
        <w:pStyle w:val="Lijstalinea"/>
        <w:numPr>
          <w:ilvl w:val="0"/>
          <w:numId w:val="16"/>
        </w:numPr>
        <w:autoSpaceDE w:val="0"/>
        <w:autoSpaceDN w:val="0"/>
        <w:adjustRightInd w:val="0"/>
        <w:spacing w:after="0" w:line="240" w:lineRule="auto"/>
        <w:rPr>
          <w:rFonts w:ascii="Verdana" w:eastAsia="Times New Roman" w:hAnsi="Verdana" w:cs="Arial"/>
          <w:sz w:val="18"/>
          <w:szCs w:val="18"/>
          <w:lang w:eastAsia="nl-NL"/>
        </w:rPr>
      </w:pPr>
      <w:r w:rsidRPr="2F9C47B5">
        <w:rPr>
          <w:rFonts w:ascii="Verdana" w:eastAsia="Verdana" w:hAnsi="Verdana" w:cs="Verdana"/>
          <w:sz w:val="18"/>
          <w:szCs w:val="18"/>
          <w:lang w:eastAsia="nl-NL"/>
        </w:rPr>
        <w:t>Ook hier moeten de</w:t>
      </w:r>
      <w:r w:rsidR="295B7989" w:rsidRPr="2F9C47B5">
        <w:rPr>
          <w:rFonts w:ascii="Verdana" w:eastAsia="Verdana" w:hAnsi="Verdana" w:cs="Verdana"/>
          <w:sz w:val="18"/>
          <w:szCs w:val="18"/>
          <w:lang w:eastAsia="nl-NL"/>
        </w:rPr>
        <w:t xml:space="preserve"> gegevens aansluiten bij de overige onderdelen en bijlagen als </w:t>
      </w:r>
      <w:r w:rsidR="451DCC16" w:rsidRPr="2F9C47B5">
        <w:rPr>
          <w:rFonts w:ascii="Verdana" w:eastAsia="Verdana" w:hAnsi="Verdana" w:cs="Verdana"/>
          <w:sz w:val="18"/>
          <w:szCs w:val="18"/>
          <w:lang w:eastAsia="nl-NL"/>
        </w:rPr>
        <w:t xml:space="preserve">de </w:t>
      </w:r>
      <w:r w:rsidR="295B7989" w:rsidRPr="2F9C47B5">
        <w:rPr>
          <w:rFonts w:ascii="Verdana" w:eastAsia="Verdana" w:hAnsi="Verdana" w:cs="Verdana"/>
          <w:sz w:val="18"/>
          <w:szCs w:val="18"/>
          <w:lang w:eastAsia="nl-NL"/>
        </w:rPr>
        <w:t>exploitatieberekening</w:t>
      </w:r>
      <w:r w:rsidR="096BDC42" w:rsidRPr="2F9C47B5">
        <w:rPr>
          <w:rFonts w:ascii="Verdana" w:eastAsia="Verdana" w:hAnsi="Verdana" w:cs="Verdana"/>
          <w:sz w:val="18"/>
          <w:szCs w:val="18"/>
          <w:lang w:eastAsia="nl-NL"/>
        </w:rPr>
        <w:t xml:space="preserve"> en het</w:t>
      </w:r>
      <w:r w:rsidR="295B7989" w:rsidRPr="2F9C47B5">
        <w:rPr>
          <w:rFonts w:ascii="Verdana" w:eastAsia="Verdana" w:hAnsi="Verdana" w:cs="Verdana"/>
          <w:sz w:val="18"/>
          <w:szCs w:val="18"/>
          <w:lang w:eastAsia="nl-NL"/>
        </w:rPr>
        <w:t xml:space="preserve"> voorlopig ontwerp</w:t>
      </w:r>
      <w:r w:rsidR="295B7989" w:rsidRPr="2F9C47B5">
        <w:rPr>
          <w:rFonts w:ascii="Verdana" w:eastAsia="Times New Roman" w:hAnsi="Verdana" w:cs="Arial"/>
          <w:sz w:val="18"/>
          <w:szCs w:val="18"/>
          <w:lang w:eastAsia="nl-NL"/>
        </w:rPr>
        <w:t xml:space="preserve">. </w:t>
      </w:r>
      <w:r>
        <w:br/>
      </w:r>
    </w:p>
    <w:p w14:paraId="53F05677" w14:textId="1687B635" w:rsidR="00E3296D" w:rsidRDefault="00E3296D" w:rsidP="00E3296D">
      <w:pPr>
        <w:rPr>
          <w:rFonts w:ascii="Verdana" w:eastAsia="Times New Roman" w:hAnsi="Verdana" w:cs="Arial"/>
          <w:bCs/>
          <w:sz w:val="18"/>
          <w:szCs w:val="18"/>
          <w:lang w:eastAsia="nl-NL"/>
        </w:rPr>
      </w:pPr>
      <w:r>
        <w:rPr>
          <w:rFonts w:ascii="Verdana" w:eastAsia="Times New Roman" w:hAnsi="Verdana" w:cs="Arial"/>
          <w:bCs/>
          <w:sz w:val="18"/>
          <w:szCs w:val="18"/>
          <w:lang w:eastAsia="nl-NL"/>
        </w:rPr>
        <w:t>Gebruik hiervoor onderstaande tabel:</w:t>
      </w:r>
    </w:p>
    <w:tbl>
      <w:tblPr>
        <w:tblStyle w:val="Onopgemaaktetabel1"/>
        <w:tblW w:w="0" w:type="auto"/>
        <w:tblLayout w:type="fixed"/>
        <w:tblLook w:val="06A0" w:firstRow="1" w:lastRow="0" w:firstColumn="1" w:lastColumn="0" w:noHBand="1" w:noVBand="1"/>
      </w:tblPr>
      <w:tblGrid>
        <w:gridCol w:w="1838"/>
        <w:gridCol w:w="1276"/>
        <w:gridCol w:w="3827"/>
        <w:gridCol w:w="1417"/>
        <w:gridCol w:w="1418"/>
      </w:tblGrid>
      <w:tr w:rsidR="00CD2D02" w14:paraId="1840F40A" w14:textId="77777777" w:rsidTr="004032D3">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838" w:type="dxa"/>
            <w:shd w:val="clear" w:color="auto" w:fill="007BC7"/>
            <w:hideMark/>
          </w:tcPr>
          <w:p w14:paraId="4631F0D1" w14:textId="77777777" w:rsidR="00E3296D" w:rsidRPr="00CD2D02" w:rsidRDefault="00E3296D">
            <w:pPr>
              <w:rPr>
                <w:rFonts w:ascii="Verdana" w:hAnsi="Verdana" w:cs="Arial"/>
                <w:b w:val="0"/>
                <w:color w:val="FFFFFF" w:themeColor="background1"/>
                <w:sz w:val="18"/>
                <w:szCs w:val="18"/>
              </w:rPr>
            </w:pPr>
            <w:r w:rsidRPr="00CD2D02">
              <w:rPr>
                <w:rFonts w:ascii="Verdana" w:hAnsi="Verdana" w:cs="Arial"/>
                <w:color w:val="FFFFFF" w:themeColor="background1"/>
                <w:sz w:val="18"/>
                <w:szCs w:val="18"/>
              </w:rPr>
              <w:t xml:space="preserve">Naam Mijlpaal </w:t>
            </w:r>
          </w:p>
        </w:tc>
        <w:tc>
          <w:tcPr>
            <w:tcW w:w="1276" w:type="dxa"/>
            <w:shd w:val="clear" w:color="auto" w:fill="007BC7"/>
          </w:tcPr>
          <w:p w14:paraId="04F056C0"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p>
        </w:tc>
        <w:tc>
          <w:tcPr>
            <w:tcW w:w="3827" w:type="dxa"/>
            <w:shd w:val="clear" w:color="auto" w:fill="007BC7"/>
            <w:hideMark/>
          </w:tcPr>
          <w:p w14:paraId="133CA88B"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Gedetailleerde beschrijving van het resultaat van de mijlpaal</w:t>
            </w:r>
          </w:p>
        </w:tc>
        <w:tc>
          <w:tcPr>
            <w:tcW w:w="1417" w:type="dxa"/>
            <w:shd w:val="clear" w:color="auto" w:fill="007BC7"/>
            <w:hideMark/>
          </w:tcPr>
          <w:p w14:paraId="191A9718"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Startdatum</w:t>
            </w:r>
          </w:p>
          <w:p w14:paraId="2C2328D8"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 xml:space="preserve"> [dd-mm-jjjj]</w:t>
            </w:r>
          </w:p>
        </w:tc>
        <w:tc>
          <w:tcPr>
            <w:tcW w:w="1418" w:type="dxa"/>
            <w:shd w:val="clear" w:color="auto" w:fill="007BC7"/>
          </w:tcPr>
          <w:p w14:paraId="5BE2B7FD" w14:textId="77BCA38B" w:rsidR="00E3296D" w:rsidRPr="00CD2D02" w:rsidRDefault="00E3296D" w:rsidP="00CD2D02">
            <w:pPr>
              <w:ind w:right="-57"/>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Einddatum</w:t>
            </w:r>
            <w:r w:rsidR="002E3686" w:rsidRPr="00CD2D02">
              <w:rPr>
                <w:rFonts w:ascii="Verdana" w:hAnsi="Verdana" w:cs="Arial"/>
                <w:color w:val="FFFFFF" w:themeColor="background1"/>
                <w:sz w:val="18"/>
                <w:szCs w:val="18"/>
              </w:rPr>
              <w:t>*</w:t>
            </w:r>
          </w:p>
          <w:p w14:paraId="23B956BA" w14:textId="77777777" w:rsidR="00E3296D" w:rsidRPr="00CD2D02" w:rsidRDefault="00E3296D" w:rsidP="00CD2D02">
            <w:pPr>
              <w:ind w:right="-57"/>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[dd-mm-jjjj]</w:t>
            </w:r>
          </w:p>
        </w:tc>
      </w:tr>
      <w:tr w:rsidR="00CD2D02" w14:paraId="6617BA8C" w14:textId="77777777" w:rsidTr="006C7382">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1A6B9E16" w14:textId="77777777" w:rsidR="00CD2D02" w:rsidRPr="00602E07" w:rsidRDefault="00E3296D">
            <w:pPr>
              <w:rPr>
                <w:rFonts w:ascii="Verdana" w:hAnsi="Verdana" w:cs="Arial"/>
                <w:b w:val="0"/>
                <w:bCs w:val="0"/>
                <w:sz w:val="18"/>
                <w:szCs w:val="18"/>
              </w:rPr>
            </w:pPr>
            <w:r w:rsidRPr="00602E07">
              <w:rPr>
                <w:rFonts w:ascii="Verdana" w:hAnsi="Verdana" w:cs="Arial"/>
                <w:b w:val="0"/>
                <w:bCs w:val="0"/>
                <w:sz w:val="18"/>
                <w:szCs w:val="18"/>
              </w:rPr>
              <w:t>1 Investerings</w:t>
            </w:r>
          </w:p>
          <w:p w14:paraId="0EDEEEA4" w14:textId="141DA090" w:rsidR="00E3296D" w:rsidRPr="00602E07" w:rsidRDefault="00CD2D02">
            <w:pPr>
              <w:rPr>
                <w:rFonts w:ascii="Verdana" w:hAnsi="Verdana" w:cs="Arial"/>
                <w:b w:val="0"/>
                <w:bCs w:val="0"/>
                <w:sz w:val="18"/>
                <w:szCs w:val="18"/>
              </w:rPr>
            </w:pPr>
            <w:r w:rsidRPr="00602E07">
              <w:rPr>
                <w:rFonts w:ascii="Verdana" w:hAnsi="Verdana" w:cs="Arial"/>
                <w:b w:val="0"/>
                <w:bCs w:val="0"/>
                <w:sz w:val="18"/>
                <w:szCs w:val="18"/>
              </w:rPr>
              <w:t xml:space="preserve">   </w:t>
            </w:r>
            <w:r w:rsidR="00E3296D" w:rsidRPr="00602E07">
              <w:rPr>
                <w:rFonts w:ascii="Verdana" w:hAnsi="Verdana" w:cs="Arial"/>
                <w:b w:val="0"/>
                <w:bCs w:val="0"/>
                <w:sz w:val="18"/>
                <w:szCs w:val="18"/>
              </w:rPr>
              <w:t>besluit</w:t>
            </w:r>
          </w:p>
        </w:tc>
        <w:tc>
          <w:tcPr>
            <w:tcW w:w="1276" w:type="dxa"/>
          </w:tcPr>
          <w:p w14:paraId="1975B63D" w14:textId="471A8449"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erplicht</w:t>
            </w:r>
          </w:p>
        </w:tc>
        <w:tc>
          <w:tcPr>
            <w:tcW w:w="3827" w:type="dxa"/>
          </w:tcPr>
          <w:p w14:paraId="35938FED" w14:textId="67EEB7F3" w:rsidR="00E3296D" w:rsidRPr="00CD2D02" w:rsidRDefault="00AB0AF5">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 xml:space="preserve">U levert het </w:t>
            </w:r>
            <w:r w:rsidR="00E3296D" w:rsidRPr="00CD2D02">
              <w:rPr>
                <w:rFonts w:ascii="Verdana" w:hAnsi="Verdana" w:cs="Arial"/>
                <w:sz w:val="18"/>
                <w:szCs w:val="18"/>
              </w:rPr>
              <w:t xml:space="preserve">investeringsbesluit aan </w:t>
            </w:r>
            <w:r w:rsidRPr="00CD2D02">
              <w:rPr>
                <w:rFonts w:ascii="Verdana" w:hAnsi="Verdana" w:cs="Arial"/>
                <w:sz w:val="18"/>
                <w:szCs w:val="18"/>
              </w:rPr>
              <w:t>ons</w:t>
            </w:r>
            <w:r w:rsidR="00970DC8" w:rsidRPr="00CD2D02">
              <w:rPr>
                <w:rFonts w:ascii="Verdana" w:hAnsi="Verdana" w:cs="Arial"/>
                <w:sz w:val="18"/>
                <w:szCs w:val="18"/>
              </w:rPr>
              <w:t>.</w:t>
            </w:r>
          </w:p>
          <w:p w14:paraId="53DCFF87" w14:textId="1350AEA8" w:rsidR="00970DC8" w:rsidRPr="00CD2D02" w:rsidRDefault="00970DC8">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Let op dit moet aansluiten met de datum in uw aanvraagformulier.</w:t>
            </w:r>
          </w:p>
        </w:tc>
        <w:tc>
          <w:tcPr>
            <w:tcW w:w="1417" w:type="dxa"/>
            <w:shd w:val="clear" w:color="auto" w:fill="FBFBFB"/>
          </w:tcPr>
          <w:p w14:paraId="6043AED0"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shd w:val="clear" w:color="auto" w:fill="FBFBFB"/>
          </w:tcPr>
          <w:p w14:paraId="1F965A6D"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16FBF8B5" w14:textId="77777777" w:rsidTr="006C7382">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675D16B1" w14:textId="77777777" w:rsidR="00CD2D02" w:rsidRPr="00602E07" w:rsidRDefault="00E3296D">
            <w:pPr>
              <w:rPr>
                <w:rFonts w:ascii="Verdana" w:hAnsi="Verdana" w:cs="Arial"/>
                <w:b w:val="0"/>
                <w:bCs w:val="0"/>
                <w:sz w:val="18"/>
                <w:szCs w:val="18"/>
              </w:rPr>
            </w:pPr>
            <w:r w:rsidRPr="00602E07">
              <w:rPr>
                <w:rFonts w:ascii="Verdana" w:hAnsi="Verdana" w:cs="Arial"/>
                <w:b w:val="0"/>
                <w:bCs w:val="0"/>
                <w:sz w:val="18"/>
                <w:szCs w:val="18"/>
              </w:rPr>
              <w:t>2 Financierings</w:t>
            </w:r>
          </w:p>
          <w:p w14:paraId="375C7A7B" w14:textId="7F2E74F9" w:rsidR="00E3296D" w:rsidRPr="00602E07" w:rsidRDefault="00CD2D02">
            <w:pPr>
              <w:rPr>
                <w:rFonts w:ascii="Verdana" w:hAnsi="Verdana" w:cs="Arial"/>
                <w:b w:val="0"/>
                <w:bCs w:val="0"/>
                <w:sz w:val="18"/>
                <w:szCs w:val="18"/>
              </w:rPr>
            </w:pPr>
            <w:r w:rsidRPr="00602E07">
              <w:rPr>
                <w:rFonts w:ascii="Verdana" w:hAnsi="Verdana" w:cs="Arial"/>
                <w:b w:val="0"/>
                <w:bCs w:val="0"/>
                <w:sz w:val="18"/>
                <w:szCs w:val="18"/>
              </w:rPr>
              <w:t xml:space="preserve">   </w:t>
            </w:r>
            <w:r w:rsidR="00E3296D" w:rsidRPr="00602E07">
              <w:rPr>
                <w:rFonts w:ascii="Verdana" w:hAnsi="Verdana" w:cs="Arial"/>
                <w:b w:val="0"/>
                <w:bCs w:val="0"/>
                <w:sz w:val="18"/>
                <w:szCs w:val="18"/>
              </w:rPr>
              <w:t>besluit</w:t>
            </w:r>
          </w:p>
        </w:tc>
        <w:tc>
          <w:tcPr>
            <w:tcW w:w="1276" w:type="dxa"/>
          </w:tcPr>
          <w:p w14:paraId="71D3908E"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verplicht</w:t>
            </w:r>
          </w:p>
          <w:p w14:paraId="5C5D898D"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3827" w:type="dxa"/>
          </w:tcPr>
          <w:p w14:paraId="0DF45ECA" w14:textId="1CE17CB5" w:rsidR="00E3296D" w:rsidRPr="00CD2D02" w:rsidRDefault="00AB0AF5">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 xml:space="preserve">U levert het </w:t>
            </w:r>
            <w:r w:rsidR="00E3296D" w:rsidRPr="00CD2D02">
              <w:rPr>
                <w:rFonts w:ascii="Verdana" w:hAnsi="Verdana" w:cs="Arial"/>
                <w:sz w:val="18"/>
                <w:szCs w:val="18"/>
              </w:rPr>
              <w:t xml:space="preserve">financierings-besluit aan </w:t>
            </w:r>
            <w:r w:rsidRPr="00CD2D02">
              <w:rPr>
                <w:rFonts w:ascii="Verdana" w:hAnsi="Verdana" w:cs="Arial"/>
                <w:sz w:val="18"/>
                <w:szCs w:val="18"/>
              </w:rPr>
              <w:t>ons</w:t>
            </w:r>
            <w:r w:rsidR="00971623" w:rsidRPr="00CD2D02">
              <w:rPr>
                <w:rFonts w:ascii="Verdana" w:hAnsi="Verdana" w:cs="Arial"/>
                <w:sz w:val="18"/>
                <w:szCs w:val="18"/>
              </w:rPr>
              <w:t>.</w:t>
            </w:r>
          </w:p>
          <w:p w14:paraId="0B72CAB4" w14:textId="15525623" w:rsidR="00970DC8" w:rsidRPr="00CD2D02" w:rsidRDefault="00970DC8">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Let op dit moet aansluiten met de datum in uw aanvraagformulier.</w:t>
            </w:r>
          </w:p>
        </w:tc>
        <w:tc>
          <w:tcPr>
            <w:tcW w:w="1417" w:type="dxa"/>
            <w:shd w:val="clear" w:color="auto" w:fill="FBFBFB"/>
          </w:tcPr>
          <w:p w14:paraId="4DD7251F"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shd w:val="clear" w:color="auto" w:fill="FBFBFB"/>
          </w:tcPr>
          <w:p w14:paraId="51B7E5E9"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1611720A" w14:textId="77777777" w:rsidTr="006C7382">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1CA0D4FE" w14:textId="77777777" w:rsidR="00CD2D02" w:rsidRPr="00602E07" w:rsidRDefault="00E3296D">
            <w:pPr>
              <w:rPr>
                <w:rFonts w:ascii="Verdana" w:hAnsi="Verdana" w:cs="Arial"/>
                <w:b w:val="0"/>
                <w:bCs w:val="0"/>
                <w:sz w:val="18"/>
                <w:szCs w:val="18"/>
              </w:rPr>
            </w:pPr>
            <w:r w:rsidRPr="00602E07">
              <w:rPr>
                <w:rFonts w:ascii="Verdana" w:hAnsi="Verdana" w:cs="Arial"/>
                <w:b w:val="0"/>
                <w:bCs w:val="0"/>
                <w:sz w:val="18"/>
                <w:szCs w:val="18"/>
              </w:rPr>
              <w:t>3</w:t>
            </w:r>
            <w:r w:rsidR="00FA5F8E" w:rsidRPr="00602E07">
              <w:rPr>
                <w:rFonts w:ascii="Verdana" w:hAnsi="Verdana" w:cs="Arial"/>
                <w:b w:val="0"/>
                <w:bCs w:val="0"/>
                <w:sz w:val="18"/>
                <w:szCs w:val="18"/>
              </w:rPr>
              <w:t xml:space="preserve"> </w:t>
            </w:r>
            <w:r w:rsidRPr="00602E07">
              <w:rPr>
                <w:rFonts w:ascii="Verdana" w:hAnsi="Verdana" w:cs="Arial"/>
                <w:b w:val="0"/>
                <w:bCs w:val="0"/>
                <w:sz w:val="18"/>
                <w:szCs w:val="18"/>
              </w:rPr>
              <w:t>Opdracht</w:t>
            </w:r>
          </w:p>
          <w:p w14:paraId="5B810228" w14:textId="58164612" w:rsidR="00E3296D" w:rsidRPr="00602E07" w:rsidRDefault="00CD2D02">
            <w:pPr>
              <w:rPr>
                <w:rFonts w:ascii="Verdana" w:hAnsi="Verdana" w:cs="Arial"/>
                <w:b w:val="0"/>
                <w:bCs w:val="0"/>
                <w:sz w:val="18"/>
                <w:szCs w:val="18"/>
              </w:rPr>
            </w:pPr>
            <w:r w:rsidRPr="00602E07">
              <w:rPr>
                <w:rFonts w:ascii="Verdana" w:hAnsi="Verdana" w:cs="Arial"/>
                <w:b w:val="0"/>
                <w:bCs w:val="0"/>
                <w:sz w:val="18"/>
                <w:szCs w:val="18"/>
              </w:rPr>
              <w:t xml:space="preserve">   </w:t>
            </w:r>
            <w:r w:rsidR="00E3296D" w:rsidRPr="00602E07">
              <w:rPr>
                <w:rFonts w:ascii="Verdana" w:hAnsi="Verdana" w:cs="Arial"/>
                <w:b w:val="0"/>
                <w:bCs w:val="0"/>
                <w:sz w:val="18"/>
                <w:szCs w:val="18"/>
              </w:rPr>
              <w:t>verstrekking</w:t>
            </w:r>
          </w:p>
        </w:tc>
        <w:tc>
          <w:tcPr>
            <w:tcW w:w="1276" w:type="dxa"/>
          </w:tcPr>
          <w:p w14:paraId="7F3CA087" w14:textId="5B8B1D6A"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erplicht</w:t>
            </w:r>
          </w:p>
        </w:tc>
        <w:tc>
          <w:tcPr>
            <w:tcW w:w="3827" w:type="dxa"/>
          </w:tcPr>
          <w:p w14:paraId="653522DE" w14:textId="2F856ADA" w:rsidR="00E3296D" w:rsidRPr="00CD2D02" w:rsidRDefault="00AB0AF5">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 xml:space="preserve">U levert de </w:t>
            </w:r>
            <w:r w:rsidR="00E3296D" w:rsidRPr="00CD2D02">
              <w:rPr>
                <w:rFonts w:ascii="Verdana" w:hAnsi="Verdana" w:cs="Arial"/>
                <w:sz w:val="18"/>
                <w:szCs w:val="18"/>
              </w:rPr>
              <w:t xml:space="preserve">opdrachtverstrekking aan </w:t>
            </w:r>
            <w:r w:rsidRPr="00CD2D02">
              <w:rPr>
                <w:rFonts w:ascii="Verdana" w:hAnsi="Verdana" w:cs="Arial"/>
                <w:sz w:val="18"/>
                <w:szCs w:val="18"/>
              </w:rPr>
              <w:t>ons</w:t>
            </w:r>
            <w:r w:rsidR="00971623" w:rsidRPr="00CD2D02">
              <w:rPr>
                <w:rFonts w:ascii="Verdana" w:hAnsi="Verdana" w:cs="Arial"/>
                <w:sz w:val="18"/>
                <w:szCs w:val="18"/>
              </w:rPr>
              <w:t>.</w:t>
            </w:r>
          </w:p>
          <w:p w14:paraId="53E75FBD" w14:textId="142323DF" w:rsidR="00970DC8" w:rsidRPr="00CD2D02" w:rsidRDefault="00970DC8">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Let op dit moet aansluiten met de datum in uw aanvraagformulier.</w:t>
            </w:r>
          </w:p>
        </w:tc>
        <w:tc>
          <w:tcPr>
            <w:tcW w:w="1417" w:type="dxa"/>
            <w:shd w:val="clear" w:color="auto" w:fill="FBFBFB"/>
          </w:tcPr>
          <w:p w14:paraId="6E50C9DF"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shd w:val="clear" w:color="auto" w:fill="FBFBFB"/>
          </w:tcPr>
          <w:p w14:paraId="2C5D65A7"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5C429D38" w14:textId="77777777" w:rsidTr="006C7382">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3650B037" w14:textId="77777777" w:rsidR="00E3296D" w:rsidRPr="00602E07" w:rsidRDefault="00E3296D">
            <w:pPr>
              <w:rPr>
                <w:rFonts w:ascii="Verdana" w:hAnsi="Verdana" w:cs="Arial"/>
                <w:b w:val="0"/>
                <w:bCs w:val="0"/>
                <w:sz w:val="18"/>
                <w:szCs w:val="18"/>
              </w:rPr>
            </w:pPr>
            <w:r w:rsidRPr="00602E07">
              <w:rPr>
                <w:rFonts w:ascii="Verdana" w:hAnsi="Verdana" w:cs="Arial"/>
                <w:b w:val="0"/>
                <w:bCs w:val="0"/>
                <w:sz w:val="18"/>
                <w:szCs w:val="18"/>
              </w:rPr>
              <w:t>4 Fase 1 bouw</w:t>
            </w:r>
          </w:p>
        </w:tc>
        <w:tc>
          <w:tcPr>
            <w:tcW w:w="1276" w:type="dxa"/>
          </w:tcPr>
          <w:p w14:paraId="50850BDD" w14:textId="730936FD"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oorbeeld</w:t>
            </w:r>
          </w:p>
        </w:tc>
        <w:tc>
          <w:tcPr>
            <w:tcW w:w="3827" w:type="dxa"/>
          </w:tcPr>
          <w:p w14:paraId="1B250DFB" w14:textId="70101C93" w:rsidR="00E3296D" w:rsidRPr="00CD2D02" w:rsidRDefault="786A6558" w:rsidP="06036F14">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Opleverdocument fase 1</w:t>
            </w:r>
          </w:p>
        </w:tc>
        <w:tc>
          <w:tcPr>
            <w:tcW w:w="1417" w:type="dxa"/>
            <w:shd w:val="clear" w:color="auto" w:fill="FBFBFB"/>
          </w:tcPr>
          <w:p w14:paraId="779610D9"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shd w:val="clear" w:color="auto" w:fill="FBFBFB"/>
          </w:tcPr>
          <w:p w14:paraId="53115DA6"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65BF190B" w14:textId="77777777" w:rsidTr="006C7382">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0296471D" w14:textId="77777777" w:rsidR="00E3296D" w:rsidRPr="00602E07" w:rsidRDefault="00E3296D">
            <w:pPr>
              <w:rPr>
                <w:rFonts w:ascii="Verdana" w:hAnsi="Verdana" w:cs="Arial"/>
                <w:b w:val="0"/>
                <w:bCs w:val="0"/>
                <w:sz w:val="18"/>
                <w:szCs w:val="18"/>
              </w:rPr>
            </w:pPr>
            <w:r w:rsidRPr="00602E07">
              <w:rPr>
                <w:rFonts w:ascii="Verdana" w:hAnsi="Verdana" w:cs="Arial"/>
                <w:b w:val="0"/>
                <w:bCs w:val="0"/>
                <w:sz w:val="18"/>
                <w:szCs w:val="18"/>
              </w:rPr>
              <w:t>5 Fase 2 bouw</w:t>
            </w:r>
          </w:p>
        </w:tc>
        <w:tc>
          <w:tcPr>
            <w:tcW w:w="1276" w:type="dxa"/>
          </w:tcPr>
          <w:p w14:paraId="5A32C7E0" w14:textId="72E19ABE"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oorbeeld</w:t>
            </w:r>
          </w:p>
        </w:tc>
        <w:tc>
          <w:tcPr>
            <w:tcW w:w="3827" w:type="dxa"/>
          </w:tcPr>
          <w:p w14:paraId="692AB9E3" w14:textId="6A9FB69D" w:rsidR="00E3296D" w:rsidRPr="00CD2D02" w:rsidRDefault="2FC903F8" w:rsidP="519A28EF">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Opleverdocument fase 2</w:t>
            </w:r>
          </w:p>
        </w:tc>
        <w:tc>
          <w:tcPr>
            <w:tcW w:w="1417" w:type="dxa"/>
            <w:shd w:val="clear" w:color="auto" w:fill="FBFBFB"/>
          </w:tcPr>
          <w:p w14:paraId="272A1E52"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shd w:val="clear" w:color="auto" w:fill="FBFBFB"/>
          </w:tcPr>
          <w:p w14:paraId="15D9F600"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bl>
    <w:p w14:paraId="586CDA88" w14:textId="77777777" w:rsidR="00A561BA" w:rsidRPr="001A5D82" w:rsidRDefault="00A561BA" w:rsidP="001A5D82">
      <w:pPr>
        <w:autoSpaceDE w:val="0"/>
        <w:autoSpaceDN w:val="0"/>
        <w:adjustRightInd w:val="0"/>
        <w:spacing w:after="0" w:line="240" w:lineRule="auto"/>
        <w:rPr>
          <w:rFonts w:ascii="Verdana" w:eastAsia="Times New Roman" w:hAnsi="Verdana" w:cs="Arial"/>
          <w:bCs/>
          <w:sz w:val="18"/>
          <w:szCs w:val="18"/>
          <w:lang w:eastAsia="nl-NL"/>
        </w:rPr>
      </w:pPr>
    </w:p>
    <w:p w14:paraId="27840610" w14:textId="53FA5592" w:rsidR="007F3786" w:rsidRPr="002E3686" w:rsidRDefault="005F4468" w:rsidP="007F3786">
      <w:pPr>
        <w:autoSpaceDE w:val="0"/>
        <w:autoSpaceDN w:val="0"/>
        <w:adjustRightInd w:val="0"/>
        <w:spacing w:after="0" w:line="240" w:lineRule="auto"/>
        <w:rPr>
          <w:rFonts w:ascii="Verdana" w:eastAsia="Times New Roman" w:hAnsi="Verdana" w:cs="Arial"/>
          <w:sz w:val="18"/>
          <w:szCs w:val="18"/>
          <w:lang w:eastAsia="nl-NL"/>
        </w:rPr>
      </w:pPr>
      <w:r w:rsidRPr="00B120F3">
        <w:rPr>
          <w:rFonts w:ascii="Verdana" w:eastAsia="Times New Roman" w:hAnsi="Verdana" w:cs="Arial"/>
          <w:sz w:val="18"/>
          <w:szCs w:val="18"/>
          <w:lang w:eastAsia="nl-NL"/>
        </w:rPr>
        <w:t>*neem de einddatu</w:t>
      </w:r>
      <w:r w:rsidR="002E3686" w:rsidRPr="00B120F3">
        <w:rPr>
          <w:rFonts w:ascii="Verdana" w:eastAsia="Times New Roman" w:hAnsi="Verdana" w:cs="Arial"/>
          <w:sz w:val="18"/>
          <w:szCs w:val="18"/>
          <w:lang w:eastAsia="nl-NL"/>
        </w:rPr>
        <w:t xml:space="preserve">m </w:t>
      </w:r>
      <w:r w:rsidRPr="00B120F3">
        <w:rPr>
          <w:rFonts w:ascii="Verdana" w:eastAsia="Times New Roman" w:hAnsi="Verdana" w:cs="Arial"/>
          <w:sz w:val="18"/>
          <w:szCs w:val="18"/>
          <w:lang w:eastAsia="nl-NL"/>
        </w:rPr>
        <w:t>over in uw aanvraagformulier en in u</w:t>
      </w:r>
      <w:r w:rsidR="0032464D">
        <w:rPr>
          <w:rFonts w:ascii="Verdana" w:eastAsia="Times New Roman" w:hAnsi="Verdana" w:cs="Arial"/>
          <w:sz w:val="18"/>
          <w:szCs w:val="18"/>
          <w:lang w:eastAsia="nl-NL"/>
        </w:rPr>
        <w:t>w</w:t>
      </w:r>
      <w:r w:rsidRPr="00B120F3">
        <w:rPr>
          <w:rFonts w:ascii="Verdana" w:eastAsia="Times New Roman" w:hAnsi="Verdana" w:cs="Arial"/>
          <w:sz w:val="18"/>
          <w:szCs w:val="18"/>
          <w:lang w:eastAsia="nl-NL"/>
        </w:rPr>
        <w:t xml:space="preserve"> exploitatieberekening. </w:t>
      </w:r>
      <w:r w:rsidR="002E3686" w:rsidRPr="2F9C47B5">
        <w:rPr>
          <w:rFonts w:ascii="Verdana" w:eastAsia="Times New Roman" w:hAnsi="Verdana" w:cs="Arial"/>
          <w:sz w:val="18"/>
          <w:szCs w:val="18"/>
          <w:lang w:eastAsia="nl-NL"/>
        </w:rPr>
        <w:t xml:space="preserve">Zorg dat de data </w:t>
      </w:r>
      <w:r w:rsidR="18FE6075" w:rsidRPr="2F9C47B5">
        <w:rPr>
          <w:rFonts w:ascii="Verdana" w:eastAsia="Times New Roman" w:hAnsi="Verdana" w:cs="Arial"/>
          <w:sz w:val="18"/>
          <w:szCs w:val="18"/>
          <w:lang w:eastAsia="nl-NL"/>
        </w:rPr>
        <w:t>hetzelfde zijn</w:t>
      </w:r>
      <w:r w:rsidR="002E3686" w:rsidRPr="2F9C47B5">
        <w:rPr>
          <w:rFonts w:ascii="Verdana" w:eastAsia="Times New Roman" w:hAnsi="Verdana" w:cs="Arial"/>
          <w:sz w:val="18"/>
          <w:szCs w:val="18"/>
          <w:lang w:eastAsia="nl-NL"/>
        </w:rPr>
        <w:t xml:space="preserve">. </w:t>
      </w:r>
      <w:r w:rsidR="65CB597D" w:rsidRPr="2F9C47B5">
        <w:rPr>
          <w:rFonts w:ascii="Verdana" w:eastAsia="Times New Roman" w:hAnsi="Verdana" w:cs="Arial"/>
          <w:sz w:val="18"/>
          <w:szCs w:val="18"/>
          <w:lang w:eastAsia="nl-NL"/>
        </w:rPr>
        <w:t>Wij monitoren</w:t>
      </w:r>
      <w:r w:rsidR="002E3686" w:rsidRPr="2F9C47B5">
        <w:rPr>
          <w:rFonts w:ascii="Verdana" w:eastAsia="Times New Roman" w:hAnsi="Verdana" w:cs="Arial"/>
          <w:sz w:val="18"/>
          <w:szCs w:val="18"/>
          <w:lang w:eastAsia="nl-NL"/>
        </w:rPr>
        <w:t xml:space="preserve"> uw project </w:t>
      </w:r>
      <w:r w:rsidR="567B7F7D" w:rsidRPr="2F9C47B5">
        <w:rPr>
          <w:rFonts w:ascii="Verdana" w:eastAsia="Times New Roman" w:hAnsi="Verdana" w:cs="Arial"/>
          <w:sz w:val="18"/>
          <w:szCs w:val="18"/>
          <w:lang w:eastAsia="nl-NL"/>
        </w:rPr>
        <w:t xml:space="preserve">op de data die u aangeeft. </w:t>
      </w:r>
    </w:p>
    <w:p w14:paraId="7B70CF60" w14:textId="77777777" w:rsidR="00491F8B" w:rsidRDefault="00491F8B" w:rsidP="2F9C47B5">
      <w:pPr>
        <w:autoSpaceDE w:val="0"/>
        <w:autoSpaceDN w:val="0"/>
        <w:adjustRightInd w:val="0"/>
        <w:spacing w:after="0" w:line="240" w:lineRule="auto"/>
        <w:rPr>
          <w:rFonts w:ascii="Verdana" w:eastAsia="Times New Roman" w:hAnsi="Verdana" w:cs="Arial"/>
          <w:b/>
          <w:bCs/>
          <w:sz w:val="18"/>
          <w:szCs w:val="18"/>
          <w:lang w:eastAsia="nl-NL"/>
        </w:rPr>
      </w:pPr>
    </w:p>
    <w:p w14:paraId="1FB59FA5" w14:textId="6C7A9D21" w:rsidR="00491F8B" w:rsidRDefault="000A3624" w:rsidP="2F9C47B5">
      <w:pPr>
        <w:autoSpaceDE w:val="0"/>
        <w:autoSpaceDN w:val="0"/>
        <w:adjustRightInd w:val="0"/>
        <w:spacing w:after="0" w:line="240" w:lineRule="auto"/>
        <w:rPr>
          <w:rStyle w:val="normaltextrun"/>
          <w:rFonts w:ascii="Verdana" w:hAnsi="Verdana"/>
          <w:color w:val="000000"/>
          <w:sz w:val="18"/>
          <w:szCs w:val="18"/>
        </w:rPr>
      </w:pPr>
      <w:r>
        <w:rPr>
          <w:rStyle w:val="normaltextrun"/>
          <w:rFonts w:ascii="Verdana" w:hAnsi="Verdana"/>
          <w:color w:val="000000"/>
          <w:sz w:val="18"/>
          <w:szCs w:val="18"/>
          <w:shd w:val="clear" w:color="auto" w:fill="FFFFFF"/>
        </w:rPr>
        <w:t xml:space="preserve">Weet u nu al dat u aansluitingen buiten de projectperiode gaat realiseren? Neem daarvoor dan een aparte mijlpaal op. Kosten en </w:t>
      </w:r>
      <w:r w:rsidR="00125537">
        <w:rPr>
          <w:rStyle w:val="normaltextrun"/>
          <w:rFonts w:ascii="Verdana" w:hAnsi="Verdana"/>
          <w:color w:val="000000"/>
          <w:sz w:val="18"/>
          <w:szCs w:val="18"/>
          <w:shd w:val="clear" w:color="auto" w:fill="FFFFFF"/>
        </w:rPr>
        <w:t>opbrengsten</w:t>
      </w:r>
      <w:r>
        <w:rPr>
          <w:rStyle w:val="normaltextrun"/>
          <w:rFonts w:ascii="Verdana" w:hAnsi="Verdana"/>
          <w:color w:val="000000"/>
          <w:sz w:val="18"/>
          <w:szCs w:val="18"/>
          <w:shd w:val="clear" w:color="auto" w:fill="FFFFFF"/>
        </w:rPr>
        <w:t xml:space="preserve"> voor deze aansluitingen </w:t>
      </w:r>
      <w:r w:rsidR="00125537">
        <w:rPr>
          <w:rStyle w:val="normaltextrun"/>
          <w:rFonts w:ascii="Verdana" w:hAnsi="Verdana"/>
          <w:color w:val="000000"/>
          <w:sz w:val="18"/>
          <w:szCs w:val="18"/>
          <w:shd w:val="clear" w:color="auto" w:fill="FFFFFF"/>
        </w:rPr>
        <w:t xml:space="preserve">neemt u mee </w:t>
      </w:r>
      <w:r>
        <w:rPr>
          <w:rStyle w:val="normaltextrun"/>
          <w:rFonts w:ascii="Verdana" w:hAnsi="Verdana"/>
          <w:color w:val="000000"/>
          <w:sz w:val="18"/>
          <w:szCs w:val="18"/>
          <w:shd w:val="clear" w:color="auto" w:fill="FFFFFF"/>
        </w:rPr>
        <w:t xml:space="preserve">in </w:t>
      </w:r>
      <w:r w:rsidR="0032464D">
        <w:rPr>
          <w:rStyle w:val="normaltextrun"/>
          <w:rFonts w:ascii="Verdana" w:hAnsi="Verdana"/>
          <w:color w:val="000000"/>
          <w:sz w:val="18"/>
          <w:szCs w:val="18"/>
          <w:shd w:val="clear" w:color="auto" w:fill="FFFFFF"/>
        </w:rPr>
        <w:t>het</w:t>
      </w:r>
      <w:r>
        <w:rPr>
          <w:rStyle w:val="normaltextrun"/>
          <w:rFonts w:ascii="Verdana" w:hAnsi="Verdana"/>
          <w:color w:val="000000"/>
          <w:sz w:val="18"/>
          <w:szCs w:val="18"/>
          <w:shd w:val="clear" w:color="auto" w:fill="FFFFFF"/>
        </w:rPr>
        <w:t xml:space="preserve"> model exploitatieberekening, maar voor de kosten kunt u geen subsidie aanvragen. </w:t>
      </w:r>
      <w:r>
        <w:rPr>
          <w:rStyle w:val="normaltextrun"/>
          <w:rFonts w:ascii="Verdana" w:hAnsi="Verdana"/>
          <w:color w:val="000000"/>
          <w:sz w:val="18"/>
          <w:szCs w:val="18"/>
        </w:rPr>
        <w:t xml:space="preserve">Deze mijlpaal geeft u </w:t>
      </w:r>
      <w:r w:rsidR="00125537">
        <w:rPr>
          <w:rStyle w:val="normaltextrun"/>
          <w:rFonts w:ascii="Verdana" w:hAnsi="Verdana"/>
          <w:color w:val="000000"/>
          <w:sz w:val="18"/>
          <w:szCs w:val="18"/>
        </w:rPr>
        <w:t xml:space="preserve">dus </w:t>
      </w:r>
      <w:r>
        <w:rPr>
          <w:rStyle w:val="normaltextrun"/>
          <w:rFonts w:ascii="Verdana" w:hAnsi="Verdana"/>
          <w:color w:val="000000"/>
          <w:sz w:val="18"/>
          <w:szCs w:val="18"/>
        </w:rPr>
        <w:t xml:space="preserve">niet op in het aanvraagformulier. In </w:t>
      </w:r>
      <w:r w:rsidR="0032464D">
        <w:rPr>
          <w:rStyle w:val="normaltextrun"/>
          <w:rFonts w:ascii="Verdana" w:hAnsi="Verdana"/>
          <w:color w:val="000000"/>
          <w:sz w:val="18"/>
          <w:szCs w:val="18"/>
        </w:rPr>
        <w:t>het</w:t>
      </w:r>
      <w:r>
        <w:rPr>
          <w:rStyle w:val="normaltextrun"/>
          <w:rFonts w:ascii="Verdana" w:hAnsi="Verdana"/>
          <w:color w:val="000000"/>
          <w:sz w:val="18"/>
          <w:szCs w:val="18"/>
        </w:rPr>
        <w:t xml:space="preserve"> model exploitatieberekening is hiervoor een apart tabblad opgenomen.</w:t>
      </w:r>
    </w:p>
    <w:p w14:paraId="4BEE4648" w14:textId="77777777" w:rsidR="00EE37B8" w:rsidRDefault="00EE37B8" w:rsidP="2F9C47B5">
      <w:pPr>
        <w:autoSpaceDE w:val="0"/>
        <w:autoSpaceDN w:val="0"/>
        <w:adjustRightInd w:val="0"/>
        <w:spacing w:after="0" w:line="240" w:lineRule="auto"/>
        <w:rPr>
          <w:rFonts w:ascii="Verdana" w:eastAsia="Times New Roman" w:hAnsi="Verdana" w:cs="Arial"/>
          <w:b/>
          <w:bCs/>
          <w:sz w:val="18"/>
          <w:szCs w:val="18"/>
          <w:lang w:eastAsia="nl-NL"/>
        </w:rPr>
      </w:pPr>
    </w:p>
    <w:p w14:paraId="6A605FE7" w14:textId="6EE6E0C7" w:rsidR="00E275B8" w:rsidRDefault="00E275B8" w:rsidP="2F9C47B5">
      <w:pPr>
        <w:autoSpaceDE w:val="0"/>
        <w:autoSpaceDN w:val="0"/>
        <w:adjustRightInd w:val="0"/>
        <w:spacing w:after="0" w:line="240" w:lineRule="auto"/>
        <w:rPr>
          <w:rFonts w:ascii="Verdana" w:eastAsia="Times New Roman" w:hAnsi="Verdana" w:cs="Arial"/>
          <w:b/>
          <w:bCs/>
          <w:sz w:val="18"/>
          <w:szCs w:val="18"/>
          <w:lang w:eastAsia="nl-NL"/>
        </w:rPr>
      </w:pPr>
      <w:r>
        <w:rPr>
          <w:rFonts w:ascii="Verdana" w:eastAsia="Times New Roman" w:hAnsi="Verdana" w:cs="Arial"/>
          <w:b/>
          <w:bCs/>
          <w:noProof/>
          <w:sz w:val="18"/>
          <w:szCs w:val="18"/>
          <w:lang w:eastAsia="nl-NL"/>
        </w:rPr>
        <w:drawing>
          <wp:anchor distT="0" distB="0" distL="114300" distR="114300" simplePos="0" relativeHeight="251658245" behindDoc="1" locked="0" layoutInCell="1" allowOverlap="1" wp14:anchorId="2F87D3BA" wp14:editId="2D30C3C3">
            <wp:simplePos x="0" y="0"/>
            <wp:positionH relativeFrom="column">
              <wp:posOffset>3598</wp:posOffset>
            </wp:positionH>
            <wp:positionV relativeFrom="paragraph">
              <wp:posOffset>50588</wp:posOffset>
            </wp:positionV>
            <wp:extent cx="6213475" cy="1396901"/>
            <wp:effectExtent l="0" t="0" r="0" b="0"/>
            <wp:wrapNone/>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5860" cy="1397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545F" w14:textId="77777777" w:rsidR="00E275B8" w:rsidRPr="00BE7F3A" w:rsidRDefault="00E275B8" w:rsidP="00BE7F3A">
      <w:pPr>
        <w:spacing w:after="0" w:line="240" w:lineRule="exact"/>
        <w:ind w:left="227"/>
        <w:rPr>
          <w:rFonts w:ascii="Verdana" w:hAnsi="Verdana"/>
          <w:color w:val="007BC7"/>
          <w:sz w:val="18"/>
          <w:szCs w:val="18"/>
        </w:rPr>
      </w:pPr>
      <w:r w:rsidRPr="00BE7F3A">
        <w:rPr>
          <w:rFonts w:ascii="Verdana" w:hAnsi="Verdana"/>
          <w:color w:val="007BC7"/>
          <w:sz w:val="18"/>
          <w:szCs w:val="18"/>
        </w:rPr>
        <w:t>Belangrijk</w:t>
      </w:r>
    </w:p>
    <w:p w14:paraId="1E1D75A3" w14:textId="77777777" w:rsidR="00E275B8" w:rsidRDefault="00E275B8" w:rsidP="00094507">
      <w:pPr>
        <w:spacing w:line="240" w:lineRule="exact"/>
        <w:ind w:left="227" w:right="227"/>
        <w:rPr>
          <w:rFonts w:ascii="Verdana" w:eastAsia="Times New Roman" w:hAnsi="Verdana" w:cs="Arial"/>
          <w:bCs/>
          <w:sz w:val="18"/>
          <w:szCs w:val="18"/>
          <w:lang w:eastAsia="nl-NL"/>
        </w:rPr>
      </w:pPr>
      <w:r>
        <w:rPr>
          <w:rFonts w:ascii="Verdana" w:eastAsia="Times New Roman" w:hAnsi="Verdana" w:cs="Arial"/>
          <w:bCs/>
          <w:sz w:val="18"/>
          <w:szCs w:val="18"/>
          <w:lang w:eastAsia="nl-NL"/>
        </w:rPr>
        <w:t>Wij controleren de resultaten die u beschrijft in uw mijlpalenbegroting. Wij betalen de voorschotten van de subsidie uit op basis hiervan. Als u de resultaten niet haalt kan dit gevolgen hebben voor uw voorschotten. Wij kunnen het uitbetalen van uw voorschotten stoppen. Zorg er dus voor dat uw planning realistisch is en dat wij uw mijlpalen kunnen meten.</w:t>
      </w:r>
    </w:p>
    <w:p w14:paraId="6B36BFBC" w14:textId="77777777" w:rsidR="00E275B8" w:rsidRDefault="00E275B8" w:rsidP="00094507">
      <w:pPr>
        <w:spacing w:line="240" w:lineRule="exact"/>
        <w:ind w:left="227" w:right="227"/>
        <w:rPr>
          <w:rFonts w:ascii="Verdana" w:eastAsia="Times New Roman" w:hAnsi="Verdana" w:cs="Arial"/>
          <w:bCs/>
          <w:sz w:val="18"/>
          <w:szCs w:val="18"/>
          <w:lang w:eastAsia="nl-NL"/>
        </w:rPr>
      </w:pPr>
      <w:r>
        <w:rPr>
          <w:rFonts w:ascii="Verdana" w:eastAsia="Times New Roman" w:hAnsi="Verdana" w:cs="Arial"/>
          <w:bCs/>
          <w:sz w:val="18"/>
          <w:szCs w:val="18"/>
          <w:lang w:eastAsia="nl-NL"/>
        </w:rPr>
        <w:t xml:space="preserve">Dit is ook belangrijk voor de fase na de subsidietoekenning. Als de uitvoering hiervan afwijkt moet u hiervoor nieuwe planningen en begrotingen aanleveren. </w:t>
      </w:r>
    </w:p>
    <w:p w14:paraId="180D060B" w14:textId="77777777" w:rsidR="00E275B8" w:rsidRDefault="00E275B8" w:rsidP="2F9C47B5">
      <w:pPr>
        <w:autoSpaceDE w:val="0"/>
        <w:autoSpaceDN w:val="0"/>
        <w:adjustRightInd w:val="0"/>
        <w:spacing w:after="0" w:line="240" w:lineRule="auto"/>
        <w:rPr>
          <w:rFonts w:ascii="Verdana" w:eastAsia="Times New Roman" w:hAnsi="Verdana" w:cs="Arial"/>
          <w:b/>
          <w:bCs/>
          <w:sz w:val="18"/>
          <w:szCs w:val="18"/>
          <w:lang w:eastAsia="nl-NL"/>
        </w:rPr>
      </w:pPr>
    </w:p>
    <w:p w14:paraId="54CD82FF" w14:textId="1B59D31C" w:rsidR="00A306BC" w:rsidRPr="003E5178" w:rsidRDefault="099EF499" w:rsidP="00FA5F8E">
      <w:pPr>
        <w:pStyle w:val="Kop2"/>
        <w:rPr>
          <w:rFonts w:ascii="Verdana" w:hAnsi="Verdana"/>
          <w:color w:val="007BC7"/>
          <w:sz w:val="20"/>
          <w:szCs w:val="20"/>
        </w:rPr>
      </w:pPr>
      <w:bookmarkStart w:id="34" w:name="_Toc150930521"/>
      <w:bookmarkStart w:id="35" w:name="_Toc151993573"/>
      <w:bookmarkStart w:id="36" w:name="_Toc163496640"/>
      <w:bookmarkStart w:id="37" w:name="_Toc168574219"/>
      <w:bookmarkStart w:id="38" w:name="_Hlk150586004"/>
      <w:r w:rsidRPr="003E5178">
        <w:rPr>
          <w:rFonts w:ascii="Verdana" w:hAnsi="Verdana"/>
          <w:color w:val="007BC7"/>
          <w:sz w:val="20"/>
          <w:szCs w:val="20"/>
        </w:rPr>
        <w:t>Pl</w:t>
      </w:r>
      <w:r w:rsidR="4B355D34" w:rsidRPr="003E5178">
        <w:rPr>
          <w:rFonts w:ascii="Verdana" w:hAnsi="Verdana"/>
          <w:color w:val="007BC7"/>
          <w:sz w:val="20"/>
          <w:szCs w:val="20"/>
        </w:rPr>
        <w:t>anning definitief financieringsbesluit</w:t>
      </w:r>
      <w:bookmarkEnd w:id="34"/>
      <w:bookmarkEnd w:id="35"/>
      <w:bookmarkEnd w:id="36"/>
      <w:bookmarkEnd w:id="37"/>
    </w:p>
    <w:bookmarkEnd w:id="38"/>
    <w:p w14:paraId="62E8DCDA" w14:textId="4A5D0516" w:rsidR="00D40E27" w:rsidRPr="00971623" w:rsidRDefault="00D40E27" w:rsidP="00D40E27">
      <w:pPr>
        <w:autoSpaceDE w:val="0"/>
        <w:autoSpaceDN w:val="0"/>
        <w:adjustRightInd w:val="0"/>
        <w:spacing w:after="0" w:line="240" w:lineRule="exact"/>
        <w:rPr>
          <w:rFonts w:ascii="Verdana" w:hAnsi="Verdana" w:cs="CIDFont+F2"/>
          <w:sz w:val="18"/>
          <w:szCs w:val="18"/>
        </w:rPr>
      </w:pPr>
      <w:r w:rsidRPr="00971623">
        <w:rPr>
          <w:rFonts w:ascii="Verdana" w:hAnsi="Verdana" w:cs="CIDFont+F2"/>
          <w:sz w:val="18"/>
          <w:szCs w:val="18"/>
        </w:rPr>
        <w:t>U neemt het definitieve investerings</w:t>
      </w:r>
      <w:r w:rsidR="0032464D">
        <w:rPr>
          <w:rFonts w:ascii="Verdana" w:hAnsi="Verdana" w:cs="CIDFont+F2"/>
          <w:sz w:val="18"/>
          <w:szCs w:val="18"/>
        </w:rPr>
        <w:t>-</w:t>
      </w:r>
      <w:r w:rsidRPr="00971623">
        <w:rPr>
          <w:rFonts w:ascii="Verdana" w:hAnsi="Verdana" w:cs="CIDFont+F2"/>
          <w:sz w:val="18"/>
          <w:szCs w:val="18"/>
        </w:rPr>
        <w:t xml:space="preserve"> en financieringsbesluit binnen een jaar na de brief met de beoordeling van uw project (de subsidiebeschikking). Dit stuurt u naar ons. Dit is een belangrijke voorwaarde voor het ontvangen van deze subsidie. Voldoet u niet aan deze termijn dan wijzen wij uw aanvraag af. </w:t>
      </w:r>
    </w:p>
    <w:p w14:paraId="1A6D9561" w14:textId="77777777" w:rsidR="00D40E27" w:rsidRPr="00971623" w:rsidRDefault="00D40E27" w:rsidP="00D40E27">
      <w:pPr>
        <w:autoSpaceDE w:val="0"/>
        <w:autoSpaceDN w:val="0"/>
        <w:adjustRightInd w:val="0"/>
        <w:spacing w:after="0" w:line="240" w:lineRule="exact"/>
        <w:rPr>
          <w:rFonts w:ascii="Verdana" w:hAnsi="Verdana" w:cs="CIDFont+F2"/>
          <w:sz w:val="18"/>
          <w:szCs w:val="18"/>
        </w:rPr>
      </w:pPr>
    </w:p>
    <w:p w14:paraId="79085937" w14:textId="45855ADD" w:rsidR="00D40E27" w:rsidRPr="00971623" w:rsidRDefault="00D40E27" w:rsidP="00D40E27">
      <w:pPr>
        <w:autoSpaceDE w:val="0"/>
        <w:autoSpaceDN w:val="0"/>
        <w:adjustRightInd w:val="0"/>
        <w:spacing w:after="0" w:line="240" w:lineRule="exact"/>
        <w:rPr>
          <w:rFonts w:ascii="Verdana" w:hAnsi="Verdana" w:cs="CIDFont+F2"/>
          <w:sz w:val="18"/>
          <w:szCs w:val="18"/>
        </w:rPr>
      </w:pPr>
      <w:r w:rsidRPr="2F9C47B5">
        <w:rPr>
          <w:rFonts w:ascii="Verdana" w:hAnsi="Verdana" w:cs="CIDFont+F2"/>
          <w:sz w:val="18"/>
          <w:szCs w:val="18"/>
        </w:rPr>
        <w:lastRenderedPageBreak/>
        <w:t>Het definitieve investerings- en financieringsbesluit is het moment waarop u aan alle voorwaarden voldoet om te kunnen investeren. U besluit dus zonder voorbehouden dat u start met de investering in het warmtenet project. U doet melding van uw besluit via het digitale aanvraagportaal. Zo kunnen wij de onderbouwing van uw investerings</w:t>
      </w:r>
      <w:r w:rsidR="0032464D">
        <w:rPr>
          <w:rFonts w:ascii="Verdana" w:hAnsi="Verdana" w:cs="CIDFont+F2"/>
          <w:sz w:val="18"/>
          <w:szCs w:val="18"/>
        </w:rPr>
        <w:t>-</w:t>
      </w:r>
      <w:r w:rsidRPr="2F9C47B5">
        <w:rPr>
          <w:rFonts w:ascii="Verdana" w:hAnsi="Verdana" w:cs="CIDFont+F2"/>
          <w:sz w:val="18"/>
          <w:szCs w:val="18"/>
        </w:rPr>
        <w:t xml:space="preserve"> en financieringsbesluit opvragen om uw melding te beoordelen. </w:t>
      </w:r>
    </w:p>
    <w:p w14:paraId="74A77190" w14:textId="1ED6B86B" w:rsidR="2F9C47B5" w:rsidRDefault="2F9C47B5" w:rsidP="2F9C47B5">
      <w:pPr>
        <w:spacing w:after="0" w:line="240" w:lineRule="exact"/>
        <w:rPr>
          <w:rFonts w:ascii="Verdana" w:hAnsi="Verdana" w:cs="CIDFont+F2"/>
          <w:sz w:val="18"/>
          <w:szCs w:val="18"/>
        </w:rPr>
      </w:pPr>
    </w:p>
    <w:p w14:paraId="50D447E9" w14:textId="71F4FDB6" w:rsidR="00A306BC" w:rsidRPr="00971623" w:rsidRDefault="00A306BC" w:rsidP="00A306BC">
      <w:pPr>
        <w:autoSpaceDE w:val="0"/>
        <w:autoSpaceDN w:val="0"/>
        <w:adjustRightInd w:val="0"/>
        <w:spacing w:after="0" w:line="240" w:lineRule="exact"/>
        <w:rPr>
          <w:rFonts w:ascii="Verdana" w:hAnsi="Verdana" w:cs="CIDFont+F2"/>
          <w:sz w:val="18"/>
          <w:szCs w:val="18"/>
        </w:rPr>
      </w:pPr>
      <w:r w:rsidRPr="00971623">
        <w:rPr>
          <w:rFonts w:ascii="Verdana" w:hAnsi="Verdana" w:cs="CIDFont+F2"/>
          <w:sz w:val="18"/>
          <w:szCs w:val="18"/>
        </w:rPr>
        <w:t>Beschrijf in uw projectplan welke stappen u neemt vanaf het aanvraagmoment tot het definitieve investeringsbeslui</w:t>
      </w:r>
      <w:r w:rsidR="00996BF4" w:rsidRPr="00971623">
        <w:rPr>
          <w:rFonts w:ascii="Verdana" w:hAnsi="Verdana" w:cs="CIDFont+F2"/>
          <w:sz w:val="18"/>
          <w:szCs w:val="18"/>
        </w:rPr>
        <w:t>t en financieringsbesluit</w:t>
      </w:r>
      <w:r w:rsidRPr="00971623">
        <w:rPr>
          <w:rFonts w:ascii="Verdana" w:hAnsi="Verdana" w:cs="CIDFont+F2"/>
          <w:sz w:val="18"/>
          <w:szCs w:val="18"/>
        </w:rPr>
        <w:t xml:space="preserve">. Beschrijf hoe u de stappen neemt en de planning die erbij hoort. </w:t>
      </w:r>
    </w:p>
    <w:p w14:paraId="7AD78571" w14:textId="77777777" w:rsidR="00A306BC" w:rsidRPr="00971623" w:rsidRDefault="00A306BC" w:rsidP="00A306BC">
      <w:pPr>
        <w:autoSpaceDE w:val="0"/>
        <w:autoSpaceDN w:val="0"/>
        <w:adjustRightInd w:val="0"/>
        <w:spacing w:after="0" w:line="240" w:lineRule="exact"/>
        <w:rPr>
          <w:rFonts w:ascii="Verdana" w:hAnsi="Verdana" w:cs="CIDFont+F2"/>
          <w:sz w:val="18"/>
          <w:szCs w:val="18"/>
        </w:rPr>
      </w:pPr>
    </w:p>
    <w:p w14:paraId="39272B0D" w14:textId="77777777" w:rsidR="00A306BC" w:rsidRPr="00971623" w:rsidRDefault="00A306BC" w:rsidP="00A306BC">
      <w:pPr>
        <w:autoSpaceDE w:val="0"/>
        <w:autoSpaceDN w:val="0"/>
        <w:adjustRightInd w:val="0"/>
        <w:spacing w:after="0" w:line="240" w:lineRule="exact"/>
        <w:rPr>
          <w:rFonts w:ascii="Verdana" w:hAnsi="Verdana" w:cs="CIDFont+F2"/>
          <w:sz w:val="18"/>
          <w:szCs w:val="18"/>
        </w:rPr>
      </w:pPr>
      <w:r w:rsidRPr="00971623">
        <w:rPr>
          <w:rFonts w:ascii="Verdana" w:hAnsi="Verdana" w:cs="CIDFont+F2"/>
          <w:sz w:val="18"/>
          <w:szCs w:val="18"/>
        </w:rPr>
        <w:t>Beschrijf in ieder geval:</w:t>
      </w:r>
    </w:p>
    <w:p w14:paraId="2EAB53E3" w14:textId="35461246"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stappen die u neemt tot aan het definitieve investeringsbesluit;</w:t>
      </w:r>
    </w:p>
    <w:p w14:paraId="7DBDEDD9" w14:textId="3889756A"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werkzaamheden </w:t>
      </w:r>
      <w:r w:rsidRPr="6D07CAF2">
        <w:rPr>
          <w:rFonts w:ascii="Verdana" w:hAnsi="Verdana" w:cs="CIDFont+F2"/>
          <w:sz w:val="18"/>
          <w:szCs w:val="18"/>
        </w:rPr>
        <w:t>voor</w:t>
      </w:r>
      <w:r w:rsidR="3E2176BD" w:rsidRPr="6D07CAF2">
        <w:rPr>
          <w:rFonts w:ascii="Verdana" w:hAnsi="Verdana" w:cs="CIDFont+F2"/>
          <w:sz w:val="18"/>
          <w:szCs w:val="18"/>
        </w:rPr>
        <w:t xml:space="preserve"> de businesscase en financiering nodig zijn;</w:t>
      </w:r>
    </w:p>
    <w:p w14:paraId="7A5A9B7C" w14:textId="7BF9611D"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werkzaamheden </w:t>
      </w:r>
      <w:r w:rsidRPr="6D07CAF2">
        <w:rPr>
          <w:rFonts w:ascii="Verdana" w:hAnsi="Verdana" w:cs="CIDFont+F2"/>
          <w:sz w:val="18"/>
          <w:szCs w:val="18"/>
        </w:rPr>
        <w:t>voor</w:t>
      </w:r>
      <w:r w:rsidR="3E2176BD" w:rsidRPr="6D07CAF2">
        <w:rPr>
          <w:rFonts w:ascii="Verdana" w:hAnsi="Verdana" w:cs="CIDFont+F2"/>
          <w:sz w:val="18"/>
          <w:szCs w:val="18"/>
        </w:rPr>
        <w:t xml:space="preserve"> de stakeholders en afnemers nodig zijn;</w:t>
      </w:r>
    </w:p>
    <w:p w14:paraId="010BD56B" w14:textId="2B8F21C6"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elke voorwaarden of afhankelijkheden gelden;</w:t>
      </w:r>
    </w:p>
    <w:p w14:paraId="3E07169B" w14:textId="1E151584"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besluiten er nodig zijn en wie deze neemt; </w:t>
      </w:r>
    </w:p>
    <w:p w14:paraId="30FAFCA5" w14:textId="66F18704" w:rsidR="00A306BC" w:rsidRPr="00971623" w:rsidRDefault="65EB7C21"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44B48CA3" w:rsidRPr="6D07CAF2">
        <w:rPr>
          <w:rFonts w:ascii="Verdana" w:hAnsi="Verdana" w:cs="CIDFont+F2"/>
          <w:sz w:val="18"/>
          <w:szCs w:val="18"/>
        </w:rPr>
        <w:t xml:space="preserve">elke onzekerheden of risico’s er zijn (neem dit ook op in uw risicoanalyse, zie onderdeel </w:t>
      </w:r>
      <w:r w:rsidR="0A4E09B5" w:rsidRPr="6D07CAF2">
        <w:rPr>
          <w:rFonts w:ascii="Verdana" w:hAnsi="Verdana" w:cs="CIDFont+F2"/>
          <w:sz w:val="18"/>
          <w:szCs w:val="18"/>
        </w:rPr>
        <w:t>11</w:t>
      </w:r>
      <w:r w:rsidR="44B48CA3" w:rsidRPr="6D07CAF2">
        <w:rPr>
          <w:rFonts w:ascii="Verdana" w:hAnsi="Verdana" w:cs="CIDFont+F2"/>
          <w:sz w:val="18"/>
          <w:szCs w:val="18"/>
        </w:rPr>
        <w:t>);</w:t>
      </w:r>
    </w:p>
    <w:p w14:paraId="5D8F22AB" w14:textId="284BC340" w:rsidR="00A306BC" w:rsidRPr="00FA5F8E"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planning van bovengenoemde stappen.</w:t>
      </w:r>
    </w:p>
    <w:p w14:paraId="10082882" w14:textId="5465D55A" w:rsidR="25F25BAD" w:rsidRDefault="25F25BAD" w:rsidP="25F25BAD">
      <w:pPr>
        <w:spacing w:after="0" w:line="240" w:lineRule="exact"/>
        <w:rPr>
          <w:rFonts w:ascii="Verdana" w:hAnsi="Verdana" w:cs="CIDFont+F2"/>
          <w:sz w:val="18"/>
          <w:szCs w:val="18"/>
        </w:rPr>
      </w:pPr>
    </w:p>
    <w:p w14:paraId="0EC3EE0E" w14:textId="38622D04" w:rsidR="00A306BC" w:rsidRPr="003E5178" w:rsidRDefault="4B355D34" w:rsidP="00FA5F8E">
      <w:pPr>
        <w:pStyle w:val="Kop2"/>
        <w:rPr>
          <w:rFonts w:ascii="Verdana" w:hAnsi="Verdana"/>
          <w:color w:val="007BC7"/>
          <w:sz w:val="20"/>
          <w:szCs w:val="20"/>
        </w:rPr>
      </w:pPr>
      <w:bookmarkStart w:id="39" w:name="_Toc150930522"/>
      <w:bookmarkStart w:id="40" w:name="_Toc151993574"/>
      <w:bookmarkStart w:id="41" w:name="_Toc163496641"/>
      <w:bookmarkStart w:id="42" w:name="_Toc168574220"/>
      <w:bookmarkStart w:id="43" w:name="_Hlk150586023"/>
      <w:r w:rsidRPr="003E5178">
        <w:rPr>
          <w:rFonts w:ascii="Verdana" w:hAnsi="Verdana"/>
          <w:color w:val="007BC7"/>
          <w:sz w:val="20"/>
          <w:szCs w:val="20"/>
        </w:rPr>
        <w:t>Planning opdrachtverlening realisatie</w:t>
      </w:r>
      <w:bookmarkEnd w:id="39"/>
      <w:bookmarkEnd w:id="40"/>
      <w:bookmarkEnd w:id="41"/>
      <w:bookmarkEnd w:id="42"/>
    </w:p>
    <w:bookmarkEnd w:id="43"/>
    <w:p w14:paraId="3E9123A5" w14:textId="662909E0" w:rsidR="00971623" w:rsidRDefault="4B355D34" w:rsidP="003E5178">
      <w:pPr>
        <w:pStyle w:val="Geenafstand"/>
        <w:spacing w:line="240" w:lineRule="exact"/>
        <w:rPr>
          <w:rFonts w:ascii="Verdana" w:hAnsi="Verdana"/>
          <w:sz w:val="18"/>
          <w:szCs w:val="18"/>
        </w:rPr>
      </w:pPr>
      <w:r w:rsidRPr="6D07CAF2">
        <w:rPr>
          <w:rFonts w:ascii="Verdana" w:hAnsi="Verdana" w:cs="CIDFont+F2"/>
          <w:sz w:val="18"/>
          <w:szCs w:val="18"/>
        </w:rPr>
        <w:t xml:space="preserve">Binnen 3 jaar na de subsidiebeschikking </w:t>
      </w:r>
      <w:r w:rsidR="6E049F4B" w:rsidRPr="6D07CAF2">
        <w:rPr>
          <w:rFonts w:ascii="Verdana" w:hAnsi="Verdana" w:cs="CIDFont+F2"/>
          <w:sz w:val="18"/>
          <w:szCs w:val="18"/>
        </w:rPr>
        <w:t>geeft</w:t>
      </w:r>
      <w:r w:rsidRPr="6D07CAF2">
        <w:rPr>
          <w:rFonts w:ascii="Verdana" w:hAnsi="Verdana" w:cs="CIDFont+F2"/>
          <w:sz w:val="18"/>
          <w:szCs w:val="18"/>
        </w:rPr>
        <w:t xml:space="preserve"> u opdracht voor de realisatie van het </w:t>
      </w:r>
      <w:r w:rsidR="6E049F4B" w:rsidRPr="6D07CAF2">
        <w:rPr>
          <w:rFonts w:ascii="Verdana" w:hAnsi="Verdana" w:cs="CIDFont+F2"/>
          <w:sz w:val="18"/>
          <w:szCs w:val="18"/>
        </w:rPr>
        <w:t xml:space="preserve">efficiënte </w:t>
      </w:r>
      <w:r w:rsidRPr="6D07CAF2">
        <w:rPr>
          <w:rFonts w:ascii="Verdana" w:hAnsi="Verdana" w:cs="CIDFont+F2"/>
          <w:sz w:val="18"/>
          <w:szCs w:val="18"/>
        </w:rPr>
        <w:t xml:space="preserve">warmtenet. Ook dat is een belangrijke voorwaarde. </w:t>
      </w:r>
      <w:r w:rsidR="55112288" w:rsidRPr="6D07CAF2">
        <w:rPr>
          <w:rFonts w:ascii="Verdana" w:hAnsi="Verdana"/>
          <w:sz w:val="18"/>
          <w:szCs w:val="18"/>
        </w:rPr>
        <w:t xml:space="preserve"> </w:t>
      </w:r>
    </w:p>
    <w:p w14:paraId="51D0FB98" w14:textId="77777777" w:rsidR="008F6D9A" w:rsidRDefault="008F6D9A" w:rsidP="003E5178">
      <w:pPr>
        <w:pStyle w:val="Geenafstand"/>
        <w:spacing w:line="240" w:lineRule="exact"/>
        <w:rPr>
          <w:rFonts w:ascii="Verdana" w:hAnsi="Verdana"/>
          <w:sz w:val="18"/>
          <w:szCs w:val="18"/>
        </w:rPr>
      </w:pPr>
    </w:p>
    <w:p w14:paraId="1695DDCF" w14:textId="61B5B2FE" w:rsidR="00971623" w:rsidRDefault="4E5C5DC4" w:rsidP="003E5178">
      <w:pPr>
        <w:pStyle w:val="Geenafstand"/>
        <w:spacing w:line="240" w:lineRule="exact"/>
        <w:rPr>
          <w:rFonts w:ascii="Verdana" w:hAnsi="Verdana"/>
          <w:sz w:val="18"/>
          <w:szCs w:val="18"/>
        </w:rPr>
      </w:pPr>
      <w:r w:rsidRPr="6D07CAF2">
        <w:rPr>
          <w:rFonts w:ascii="Verdana" w:hAnsi="Verdana"/>
          <w:sz w:val="18"/>
          <w:szCs w:val="18"/>
        </w:rPr>
        <w:t xml:space="preserve">Bestaat uw project uit meerdere opdrachten? Dan moet u onderbouwen </w:t>
      </w:r>
      <w:r w:rsidR="0D0142F6" w:rsidRPr="6D07CAF2">
        <w:rPr>
          <w:rFonts w:ascii="Verdana" w:hAnsi="Verdana"/>
          <w:sz w:val="18"/>
          <w:szCs w:val="18"/>
        </w:rPr>
        <w:t>dat</w:t>
      </w:r>
      <w:r w:rsidRPr="6D07CAF2">
        <w:rPr>
          <w:rFonts w:ascii="Verdana" w:hAnsi="Verdana"/>
          <w:sz w:val="18"/>
          <w:szCs w:val="18"/>
        </w:rPr>
        <w:t xml:space="preserve"> de omvang</w:t>
      </w:r>
      <w:r w:rsidR="2B759C84" w:rsidRPr="6D07CAF2">
        <w:rPr>
          <w:rFonts w:ascii="Verdana" w:hAnsi="Verdana"/>
          <w:sz w:val="18"/>
          <w:szCs w:val="18"/>
        </w:rPr>
        <w:t xml:space="preserve"> van de</w:t>
      </w:r>
      <w:r w:rsidRPr="6D07CAF2">
        <w:rPr>
          <w:rFonts w:ascii="Verdana" w:hAnsi="Verdana"/>
          <w:sz w:val="18"/>
          <w:szCs w:val="18"/>
        </w:rPr>
        <w:t xml:space="preserve"> eerste opdracht van uw project groot en belangrijk (substantieel) </w:t>
      </w:r>
      <w:r w:rsidR="1367D95A" w:rsidRPr="6D07CAF2">
        <w:rPr>
          <w:rFonts w:ascii="Verdana" w:hAnsi="Verdana"/>
          <w:sz w:val="18"/>
          <w:szCs w:val="18"/>
        </w:rPr>
        <w:t xml:space="preserve">genoeg </w:t>
      </w:r>
      <w:r w:rsidRPr="6D07CAF2">
        <w:rPr>
          <w:rFonts w:ascii="Verdana" w:hAnsi="Verdana"/>
          <w:sz w:val="18"/>
          <w:szCs w:val="18"/>
        </w:rPr>
        <w:t>is om subsidie te ontvangen. Dit beoordelen wij op basis van de voorwaarden van de subsidie. Uiteindelijk bepalen wij of u voldoet aan de voorwaarden. Uw eerste opdracht zien wij als het start van uw project. Dit is belangrijk voor het beoordelen van de slagingskans van uw project.</w:t>
      </w:r>
    </w:p>
    <w:p w14:paraId="144FD8AA" w14:textId="510CF1C8" w:rsidR="00971623" w:rsidRDefault="00971623" w:rsidP="003E5178">
      <w:pPr>
        <w:pStyle w:val="Geenafstand"/>
        <w:spacing w:line="240" w:lineRule="exact"/>
        <w:rPr>
          <w:rFonts w:ascii="Verdana" w:hAnsi="Verdana"/>
          <w:sz w:val="18"/>
          <w:szCs w:val="18"/>
        </w:rPr>
      </w:pPr>
    </w:p>
    <w:p w14:paraId="6EC6C942" w14:textId="240F0D57" w:rsidR="00A306BC" w:rsidRPr="00971623" w:rsidRDefault="00A306BC" w:rsidP="003E5178">
      <w:p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Beschrijf welke stappen u neemt vanaf het moment van aanvraag tot opdrachtverstrekking</w:t>
      </w:r>
      <w:r w:rsidR="306AA518" w:rsidRPr="59819EB3">
        <w:rPr>
          <w:rFonts w:ascii="Verdana" w:hAnsi="Verdana" w:cs="CIDFont+F2"/>
          <w:sz w:val="18"/>
          <w:szCs w:val="18"/>
        </w:rPr>
        <w:t xml:space="preserve"> en </w:t>
      </w:r>
      <w:r w:rsidRPr="25F25BAD">
        <w:rPr>
          <w:rFonts w:ascii="Verdana" w:hAnsi="Verdana" w:cs="CIDFont+F2"/>
          <w:sz w:val="18"/>
          <w:szCs w:val="18"/>
        </w:rPr>
        <w:t>hoe u de stappen neemt</w:t>
      </w:r>
      <w:r w:rsidR="59B7FFAA" w:rsidRPr="59819EB3">
        <w:rPr>
          <w:rFonts w:ascii="Verdana" w:hAnsi="Verdana" w:cs="CIDFont+F2"/>
          <w:sz w:val="18"/>
          <w:szCs w:val="18"/>
        </w:rPr>
        <w:t>. Geef ook</w:t>
      </w:r>
      <w:r w:rsidRPr="25F25BAD">
        <w:rPr>
          <w:rFonts w:ascii="Verdana" w:hAnsi="Verdana" w:cs="CIDFont+F2"/>
          <w:sz w:val="18"/>
          <w:szCs w:val="18"/>
        </w:rPr>
        <w:t xml:space="preserve"> de planning die erbij hoort. </w:t>
      </w:r>
      <w:r>
        <w:br/>
      </w:r>
    </w:p>
    <w:p w14:paraId="5B23E74E" w14:textId="45E485B8" w:rsidR="00A306BC" w:rsidRPr="008E56AE" w:rsidRDefault="00A306BC" w:rsidP="003E5178">
      <w:pPr>
        <w:autoSpaceDE w:val="0"/>
        <w:autoSpaceDN w:val="0"/>
        <w:adjustRightInd w:val="0"/>
        <w:spacing w:after="0" w:line="240" w:lineRule="exact"/>
        <w:rPr>
          <w:rFonts w:ascii="Verdana" w:hAnsi="Verdana" w:cs="CIDFont+F2"/>
          <w:sz w:val="18"/>
          <w:szCs w:val="18"/>
        </w:rPr>
      </w:pPr>
      <w:r w:rsidRPr="008E56AE">
        <w:rPr>
          <w:rFonts w:ascii="Verdana" w:hAnsi="Verdana" w:cs="CIDFont+F2"/>
          <w:sz w:val="18"/>
          <w:szCs w:val="18"/>
        </w:rPr>
        <w:t>Beschrijf in ieder geval:</w:t>
      </w:r>
    </w:p>
    <w:p w14:paraId="0B6D7EC5" w14:textId="4A84C738" w:rsidR="0F2D8351" w:rsidRPr="008E56AE" w:rsidRDefault="45BC9E3D" w:rsidP="003E5178">
      <w:pPr>
        <w:pStyle w:val="Lijstalinea"/>
        <w:numPr>
          <w:ilvl w:val="0"/>
          <w:numId w:val="16"/>
        </w:numPr>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stappen die u neemt tot aan de opdrachtverstrekking;</w:t>
      </w:r>
    </w:p>
    <w:p w14:paraId="02A50078" w14:textId="30CBDF7A"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werkzaamheden </w:t>
      </w:r>
      <w:r w:rsidR="1B33EA67" w:rsidRPr="6D07CAF2">
        <w:rPr>
          <w:rFonts w:ascii="Verdana" w:hAnsi="Verdana" w:cs="CIDFont+F2"/>
          <w:sz w:val="18"/>
          <w:szCs w:val="18"/>
        </w:rPr>
        <w:t>voor</w:t>
      </w:r>
      <w:r w:rsidR="3E2176BD" w:rsidRPr="6D07CAF2">
        <w:rPr>
          <w:rFonts w:ascii="Verdana" w:hAnsi="Verdana" w:cs="CIDFont+F2"/>
          <w:sz w:val="18"/>
          <w:szCs w:val="18"/>
        </w:rPr>
        <w:t xml:space="preserve"> het definitief ontwerp nodig zijn;</w:t>
      </w:r>
    </w:p>
    <w:p w14:paraId="0F0FB837" w14:textId="3EDD9123" w:rsidR="00A306BC" w:rsidRPr="008E56AE" w:rsidRDefault="0F2D8351"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77C172E2" w:rsidRPr="6D07CAF2">
        <w:rPr>
          <w:rFonts w:ascii="Verdana" w:hAnsi="Verdana" w:cs="CIDFont+F2"/>
          <w:sz w:val="18"/>
          <w:szCs w:val="18"/>
        </w:rPr>
        <w:t>elke werkzaamheden met betrekking tot de stakeholders en afnemers nodig zijn;</w:t>
      </w:r>
    </w:p>
    <w:p w14:paraId="41D33358" w14:textId="79AEA62F" w:rsidR="11C3CB4B" w:rsidRPr="008E56AE" w:rsidRDefault="0BC434A3" w:rsidP="003E5178">
      <w:pPr>
        <w:pStyle w:val="Lijstalinea"/>
        <w:numPr>
          <w:ilvl w:val="0"/>
          <w:numId w:val="16"/>
        </w:numPr>
        <w:spacing w:after="0" w:line="240" w:lineRule="exact"/>
        <w:ind w:left="360"/>
        <w:rPr>
          <w:rFonts w:ascii="Verdana" w:hAnsi="Verdana" w:cs="CIDFont+F2"/>
          <w:sz w:val="18"/>
          <w:szCs w:val="18"/>
        </w:rPr>
      </w:pPr>
      <w:r w:rsidRPr="2F9C47B5">
        <w:rPr>
          <w:rFonts w:ascii="Verdana" w:hAnsi="Verdana" w:cs="CIDFont+F2"/>
          <w:sz w:val="18"/>
          <w:szCs w:val="18"/>
        </w:rPr>
        <w:t>Of e</w:t>
      </w:r>
      <w:r w:rsidR="36957CA6" w:rsidRPr="2F9C47B5">
        <w:rPr>
          <w:rFonts w:ascii="Verdana" w:hAnsi="Verdana" w:cs="CIDFont+F2"/>
          <w:sz w:val="18"/>
          <w:szCs w:val="18"/>
        </w:rPr>
        <w:t>r sprake is van</w:t>
      </w:r>
      <w:r w:rsidRPr="2F9C47B5">
        <w:rPr>
          <w:rFonts w:ascii="Verdana" w:hAnsi="Verdana" w:cs="CIDFont+F2"/>
          <w:sz w:val="18"/>
          <w:szCs w:val="18"/>
        </w:rPr>
        <w:t xml:space="preserve"> één of meerdere deelopdrachten en op welke mijlpalen deze betrekking hebben;</w:t>
      </w:r>
    </w:p>
    <w:p w14:paraId="691AC76F" w14:textId="5CF189FA"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H</w:t>
      </w:r>
      <w:r w:rsidR="3E2176BD" w:rsidRPr="6D07CAF2">
        <w:rPr>
          <w:rFonts w:ascii="Verdana" w:hAnsi="Verdana" w:cs="CIDFont+F2"/>
          <w:sz w:val="18"/>
          <w:szCs w:val="18"/>
        </w:rPr>
        <w:t>oe u potentiële aannemers gaat selecteren</w:t>
      </w:r>
      <w:r w:rsidR="00B05975" w:rsidRPr="6D07CAF2">
        <w:rPr>
          <w:rFonts w:ascii="Verdana" w:hAnsi="Verdana" w:cs="CIDFont+F2"/>
          <w:sz w:val="18"/>
          <w:szCs w:val="18"/>
        </w:rPr>
        <w:t xml:space="preserve"> of </w:t>
      </w:r>
      <w:r w:rsidR="326BF721" w:rsidRPr="6D07CAF2">
        <w:rPr>
          <w:rFonts w:ascii="Verdana" w:hAnsi="Verdana" w:cs="CIDFont+F2"/>
          <w:sz w:val="18"/>
          <w:szCs w:val="18"/>
        </w:rPr>
        <w:t>al selecteerde met</w:t>
      </w:r>
      <w:r w:rsidR="00B05975" w:rsidRPr="6D07CAF2">
        <w:rPr>
          <w:rFonts w:ascii="Verdana" w:hAnsi="Verdana" w:cs="CIDFont+F2"/>
          <w:sz w:val="18"/>
          <w:szCs w:val="18"/>
        </w:rPr>
        <w:t xml:space="preserve"> een raamovereenkomst</w:t>
      </w:r>
      <w:r w:rsidR="6FE5CA6F" w:rsidRPr="6D07CAF2">
        <w:rPr>
          <w:rFonts w:ascii="Verdana" w:hAnsi="Verdana" w:cs="CIDFont+F2"/>
          <w:sz w:val="18"/>
          <w:szCs w:val="18"/>
        </w:rPr>
        <w:t>. Beschrijf ook hoe dit proces verliep</w:t>
      </w:r>
      <w:r w:rsidR="00016A72" w:rsidRPr="6D07CAF2">
        <w:rPr>
          <w:rFonts w:ascii="Verdana" w:hAnsi="Verdana" w:cs="CIDFont+F2"/>
          <w:sz w:val="18"/>
          <w:szCs w:val="18"/>
        </w:rPr>
        <w:t>;</w:t>
      </w:r>
    </w:p>
    <w:p w14:paraId="4361D9AC" w14:textId="126119C7"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besluiten er nodig zijn en wie deze neemt; </w:t>
      </w:r>
    </w:p>
    <w:p w14:paraId="1BE867FD" w14:textId="458F13D3" w:rsidR="00A306BC" w:rsidRPr="008E56AE" w:rsidRDefault="0B81CD82"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2F9C47B5">
        <w:rPr>
          <w:rFonts w:ascii="Verdana" w:hAnsi="Verdana" w:cs="CIDFont+F2"/>
          <w:sz w:val="18"/>
          <w:szCs w:val="18"/>
        </w:rPr>
        <w:t>W</w:t>
      </w:r>
      <w:r w:rsidR="44B48CA3" w:rsidRPr="2F9C47B5">
        <w:rPr>
          <w:rFonts w:ascii="Verdana" w:hAnsi="Verdana" w:cs="CIDFont+F2"/>
          <w:sz w:val="18"/>
          <w:szCs w:val="18"/>
        </w:rPr>
        <w:t>elke onzekerheden of risico’s er zijn</w:t>
      </w:r>
      <w:r w:rsidR="10DB08A6" w:rsidRPr="2F9C47B5">
        <w:rPr>
          <w:rFonts w:ascii="Verdana" w:hAnsi="Verdana" w:cs="CIDFont+F2"/>
          <w:sz w:val="18"/>
          <w:szCs w:val="18"/>
        </w:rPr>
        <w:t xml:space="preserve">. Dit neemt u </w:t>
      </w:r>
      <w:r w:rsidR="44B48CA3" w:rsidRPr="2F9C47B5">
        <w:rPr>
          <w:rFonts w:ascii="Verdana" w:hAnsi="Verdana" w:cs="CIDFont+F2"/>
          <w:sz w:val="18"/>
          <w:szCs w:val="18"/>
        </w:rPr>
        <w:t xml:space="preserve">ook op in uw risicoanalyse, zie </w:t>
      </w:r>
      <w:r w:rsidR="3C77E0E8" w:rsidRPr="2F9C47B5">
        <w:rPr>
          <w:rFonts w:ascii="Verdana" w:hAnsi="Verdana" w:cs="CIDFont+F2"/>
          <w:sz w:val="18"/>
          <w:szCs w:val="18"/>
        </w:rPr>
        <w:t xml:space="preserve">hiervoor </w:t>
      </w:r>
      <w:r w:rsidR="44B48CA3" w:rsidRPr="2F9C47B5">
        <w:rPr>
          <w:rFonts w:ascii="Verdana" w:hAnsi="Verdana" w:cs="CIDFont+F2"/>
          <w:sz w:val="18"/>
          <w:szCs w:val="18"/>
        </w:rPr>
        <w:t xml:space="preserve">onderdeel </w:t>
      </w:r>
      <w:r w:rsidR="5B676F35" w:rsidRPr="2F9C47B5">
        <w:rPr>
          <w:rFonts w:ascii="Verdana" w:hAnsi="Verdana" w:cs="CIDFont+F2"/>
          <w:sz w:val="18"/>
          <w:szCs w:val="18"/>
        </w:rPr>
        <w:t>11</w:t>
      </w:r>
      <w:r w:rsidR="3B74C360" w:rsidRPr="2F9C47B5">
        <w:rPr>
          <w:rFonts w:ascii="Verdana" w:hAnsi="Verdana" w:cs="CIDFont+F2"/>
          <w:sz w:val="18"/>
          <w:szCs w:val="18"/>
        </w:rPr>
        <w:t>;</w:t>
      </w:r>
    </w:p>
    <w:p w14:paraId="3DEA19D8" w14:textId="1295BAB7"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elke voor</w:t>
      </w:r>
      <w:r w:rsidR="4E21AE90" w:rsidRPr="6D07CAF2">
        <w:rPr>
          <w:rFonts w:ascii="Verdana" w:hAnsi="Verdana" w:cs="CIDFont+F2"/>
          <w:sz w:val="18"/>
          <w:szCs w:val="18"/>
        </w:rPr>
        <w:t>waarde</w:t>
      </w:r>
      <w:r w:rsidR="3E2176BD" w:rsidRPr="6D07CAF2">
        <w:rPr>
          <w:rFonts w:ascii="Verdana" w:hAnsi="Verdana" w:cs="CIDFont+F2"/>
          <w:sz w:val="18"/>
          <w:szCs w:val="18"/>
        </w:rPr>
        <w:t xml:space="preserve"> u opneemt;</w:t>
      </w:r>
    </w:p>
    <w:p w14:paraId="0A6CF7E4" w14:textId="2801394B" w:rsidR="00FA5F8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planning van bovengenoemde stappen.</w:t>
      </w:r>
    </w:p>
    <w:p w14:paraId="51FFB455" w14:textId="77777777" w:rsidR="00FA5F8E" w:rsidRDefault="00FA5F8E">
      <w:pPr>
        <w:rPr>
          <w:rFonts w:ascii="Verdana" w:hAnsi="Verdana" w:cs="CIDFont+F2"/>
          <w:sz w:val="18"/>
          <w:szCs w:val="18"/>
        </w:rPr>
      </w:pPr>
      <w:r>
        <w:rPr>
          <w:rFonts w:ascii="Verdana" w:hAnsi="Verdana" w:cs="CIDFont+F2"/>
          <w:sz w:val="18"/>
          <w:szCs w:val="18"/>
        </w:rPr>
        <w:br w:type="page"/>
      </w:r>
    </w:p>
    <w:p w14:paraId="5CA03157" w14:textId="3E543973" w:rsidR="00EE5FA1" w:rsidRPr="003E5178" w:rsidRDefault="4167CDD6" w:rsidP="00646D6A">
      <w:pPr>
        <w:pStyle w:val="Kop1"/>
        <w:numPr>
          <w:ilvl w:val="0"/>
          <w:numId w:val="70"/>
        </w:numPr>
        <w:spacing w:before="0" w:after="240" w:line="280" w:lineRule="exact"/>
        <w:ind w:left="714" w:hanging="714"/>
        <w:rPr>
          <w:rFonts w:ascii="Verdana" w:hAnsi="Verdana"/>
          <w:color w:val="007BC7"/>
          <w:sz w:val="28"/>
          <w:szCs w:val="28"/>
        </w:rPr>
      </w:pPr>
      <w:bookmarkStart w:id="44" w:name="_Toc168574221"/>
      <w:r w:rsidRPr="003E5178">
        <w:rPr>
          <w:rFonts w:ascii="Verdana" w:hAnsi="Verdana"/>
          <w:color w:val="007BC7"/>
          <w:sz w:val="28"/>
          <w:szCs w:val="28"/>
        </w:rPr>
        <w:lastRenderedPageBreak/>
        <w:t>S</w:t>
      </w:r>
      <w:r w:rsidR="1C046865" w:rsidRPr="003E5178">
        <w:rPr>
          <w:rFonts w:ascii="Verdana" w:hAnsi="Verdana"/>
          <w:color w:val="007BC7"/>
          <w:sz w:val="28"/>
          <w:szCs w:val="28"/>
        </w:rPr>
        <w:t>takeholders</w:t>
      </w:r>
      <w:r w:rsidR="37E51C9D" w:rsidRPr="003E5178">
        <w:rPr>
          <w:rFonts w:ascii="Verdana" w:hAnsi="Verdana"/>
          <w:color w:val="007BC7"/>
          <w:sz w:val="28"/>
          <w:szCs w:val="28"/>
        </w:rPr>
        <w:t xml:space="preserve"> en ketenpartners</w:t>
      </w:r>
      <w:bookmarkEnd w:id="44"/>
      <w:r w:rsidR="67BDAB22" w:rsidRPr="003E5178">
        <w:rPr>
          <w:rFonts w:ascii="Verdana" w:hAnsi="Verdana"/>
          <w:color w:val="007BC7"/>
          <w:sz w:val="28"/>
          <w:szCs w:val="28"/>
        </w:rPr>
        <w:t xml:space="preserve"> </w:t>
      </w:r>
    </w:p>
    <w:p w14:paraId="4F0AE962" w14:textId="0B2F8929" w:rsidR="00421240" w:rsidRDefault="00421240" w:rsidP="00B738B1">
      <w:pPr>
        <w:autoSpaceDE w:val="0"/>
        <w:autoSpaceDN w:val="0"/>
        <w:adjustRightInd w:val="0"/>
        <w:spacing w:after="0" w:line="240" w:lineRule="auto"/>
        <w:rPr>
          <w:rFonts w:ascii="Verdana" w:hAnsi="Verdana" w:cs="CIDFont+F2"/>
          <w:color w:val="000000"/>
          <w:sz w:val="18"/>
          <w:szCs w:val="18"/>
        </w:rPr>
      </w:pPr>
      <w:r w:rsidRPr="1029FE45">
        <w:rPr>
          <w:rFonts w:ascii="Verdana" w:hAnsi="Verdana" w:cs="CIDFont+F2"/>
          <w:color w:val="000000" w:themeColor="text1"/>
          <w:sz w:val="18"/>
          <w:szCs w:val="18"/>
        </w:rPr>
        <w:t xml:space="preserve">Beschrijf welke stakeholders en ketenpartners u bij de ontwikkeling van het project betrekt. </w:t>
      </w:r>
    </w:p>
    <w:p w14:paraId="49254E98" w14:textId="4BE1F219" w:rsidR="1029FE45" w:rsidRDefault="1029FE45" w:rsidP="003E5178">
      <w:pPr>
        <w:spacing w:after="0" w:line="240" w:lineRule="exact"/>
        <w:rPr>
          <w:rFonts w:ascii="Verdana" w:hAnsi="Verdana" w:cs="CIDFont+F2"/>
          <w:color w:val="000000" w:themeColor="text1"/>
          <w:sz w:val="18"/>
          <w:szCs w:val="18"/>
        </w:rPr>
      </w:pPr>
    </w:p>
    <w:p w14:paraId="79030535" w14:textId="0F4B9D64" w:rsidR="00421240" w:rsidRPr="003E5178" w:rsidRDefault="6E618D5A" w:rsidP="003E5178">
      <w:pPr>
        <w:pStyle w:val="Kop2"/>
        <w:spacing w:before="0" w:line="240" w:lineRule="exact"/>
        <w:rPr>
          <w:rFonts w:ascii="Verdana" w:hAnsi="Verdana"/>
          <w:color w:val="007BC7"/>
          <w:sz w:val="20"/>
          <w:szCs w:val="20"/>
        </w:rPr>
      </w:pPr>
      <w:bookmarkStart w:id="45" w:name="_Toc163496643"/>
      <w:bookmarkStart w:id="46" w:name="_Toc168574222"/>
      <w:r w:rsidRPr="003E5178">
        <w:rPr>
          <w:rFonts w:ascii="Verdana" w:hAnsi="Verdana"/>
          <w:color w:val="007BC7"/>
          <w:sz w:val="20"/>
          <w:szCs w:val="20"/>
        </w:rPr>
        <w:t>Gemeente</w:t>
      </w:r>
      <w:bookmarkEnd w:id="45"/>
      <w:bookmarkEnd w:id="46"/>
    </w:p>
    <w:p w14:paraId="3F297E75" w14:textId="4C32EEA4" w:rsidR="00421240" w:rsidRDefault="00421240" w:rsidP="003E5178">
      <w:p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Beschrijf de rol van de gemeente in de ontwikkeling en realisatie van het</w:t>
      </w:r>
      <w:r w:rsidR="009F3073" w:rsidRPr="2F9C47B5">
        <w:rPr>
          <w:rFonts w:ascii="Verdana" w:hAnsi="Verdana" w:cs="CIDFont+F2"/>
          <w:color w:val="000000" w:themeColor="text1"/>
          <w:sz w:val="18"/>
          <w:szCs w:val="18"/>
        </w:rPr>
        <w:t xml:space="preserve"> efficiënte </w:t>
      </w:r>
      <w:r w:rsidRPr="2F9C47B5">
        <w:rPr>
          <w:rFonts w:ascii="Verdana" w:hAnsi="Verdana" w:cs="CIDFont+F2"/>
          <w:color w:val="000000" w:themeColor="text1"/>
          <w:sz w:val="18"/>
          <w:szCs w:val="18"/>
        </w:rPr>
        <w:t>warmtenet. En hoe u deze samenwerking a</w:t>
      </w:r>
      <w:r w:rsidR="3BB7C96B" w:rsidRPr="2F9C47B5">
        <w:rPr>
          <w:rFonts w:ascii="Verdana" w:hAnsi="Verdana" w:cs="CIDFont+F2"/>
          <w:color w:val="000000" w:themeColor="text1"/>
          <w:sz w:val="18"/>
          <w:szCs w:val="18"/>
        </w:rPr>
        <w:t>anpakte.</w:t>
      </w:r>
      <w:r w:rsidRPr="2F9C47B5">
        <w:rPr>
          <w:rFonts w:ascii="Verdana" w:hAnsi="Verdana" w:cs="CIDFont+F2"/>
          <w:color w:val="000000" w:themeColor="text1"/>
          <w:sz w:val="18"/>
          <w:szCs w:val="18"/>
        </w:rPr>
        <w:t xml:space="preserve"> </w:t>
      </w:r>
    </w:p>
    <w:p w14:paraId="7506F1E4" w14:textId="4F785037" w:rsidR="1029FE45" w:rsidRDefault="1029FE45" w:rsidP="003E5178">
      <w:pPr>
        <w:spacing w:after="0" w:line="240" w:lineRule="exact"/>
        <w:rPr>
          <w:rFonts w:ascii="Verdana" w:hAnsi="Verdana" w:cs="CIDFont+F2"/>
          <w:color w:val="000000" w:themeColor="text1"/>
          <w:sz w:val="18"/>
          <w:szCs w:val="18"/>
        </w:rPr>
      </w:pPr>
    </w:p>
    <w:p w14:paraId="35E5135D"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Beschrijf</w:t>
      </w:r>
      <w:r w:rsidRPr="00FF6536">
        <w:rPr>
          <w:rFonts w:ascii="Verdana" w:hAnsi="Verdana" w:cs="CIDFont+F2"/>
          <w:color w:val="000000"/>
          <w:sz w:val="18"/>
          <w:szCs w:val="18"/>
        </w:rPr>
        <w:t xml:space="preserve"> in ieder geval:</w:t>
      </w:r>
      <w:r w:rsidRPr="00B738B1">
        <w:rPr>
          <w:rFonts w:ascii="Verdana" w:hAnsi="Verdana" w:cs="CIDFont+F2"/>
          <w:color w:val="000000"/>
          <w:sz w:val="18"/>
          <w:szCs w:val="18"/>
        </w:rPr>
        <w:t xml:space="preserve"> </w:t>
      </w:r>
    </w:p>
    <w:p w14:paraId="3024ADDA"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p>
    <w:p w14:paraId="0A2E6096" w14:textId="6EA829C7"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Rol van de gemeente, zoals investeerder, exploitant, regisseur</w:t>
      </w:r>
      <w:r w:rsidR="4E21AE90" w:rsidRPr="6D07CAF2">
        <w:rPr>
          <w:rFonts w:ascii="Verdana" w:hAnsi="Verdana" w:cs="CIDFont+F2"/>
          <w:color w:val="000000" w:themeColor="text1"/>
          <w:sz w:val="18"/>
          <w:szCs w:val="18"/>
        </w:rPr>
        <w:t xml:space="preserve"> en/of</w:t>
      </w:r>
      <w:r w:rsidRPr="6D07CAF2">
        <w:rPr>
          <w:rFonts w:ascii="Verdana" w:hAnsi="Verdana" w:cs="CIDFont+F2"/>
          <w:color w:val="000000" w:themeColor="text1"/>
          <w:sz w:val="18"/>
          <w:szCs w:val="18"/>
        </w:rPr>
        <w:t xml:space="preserve"> uitgever warmtekavel/concessie. Dit kunnen meerdere rollen zijn</w:t>
      </w:r>
      <w:r w:rsidR="4E21AE90" w:rsidRPr="6D07CAF2">
        <w:rPr>
          <w:rFonts w:ascii="Verdana" w:hAnsi="Verdana" w:cs="CIDFont+F2"/>
          <w:color w:val="000000" w:themeColor="text1"/>
          <w:sz w:val="18"/>
          <w:szCs w:val="18"/>
        </w:rPr>
        <w:t>;</w:t>
      </w:r>
    </w:p>
    <w:p w14:paraId="27A73DEF" w14:textId="07864D3D" w:rsidR="009F3073" w:rsidRPr="008E56AE" w:rsidRDefault="00421240"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Rol van de gemeente bij het betrekken van bewoners</w:t>
      </w:r>
      <w:r w:rsidR="009F3073" w:rsidRPr="6D07CAF2">
        <w:rPr>
          <w:rFonts w:ascii="Verdana" w:hAnsi="Verdana" w:cs="CIDFont+F2"/>
          <w:color w:val="000000" w:themeColor="text1"/>
          <w:sz w:val="18"/>
          <w:szCs w:val="18"/>
        </w:rPr>
        <w:t>;</w:t>
      </w:r>
    </w:p>
    <w:p w14:paraId="303C0C8C" w14:textId="6A77B18B"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w:t>
      </w:r>
      <w:bookmarkStart w:id="47" w:name="_Hlk119348749"/>
      <w:r w:rsidRPr="6D07CAF2">
        <w:rPr>
          <w:rFonts w:ascii="Verdana" w:hAnsi="Verdana" w:cs="CIDFont+F2"/>
          <w:color w:val="000000" w:themeColor="text1"/>
          <w:sz w:val="18"/>
          <w:szCs w:val="18"/>
        </w:rPr>
        <w:t>elke besluiten moet de gemeente nemen. Hoe is dit georganiseerd en wat is de planning</w:t>
      </w:r>
      <w:r w:rsidR="7A2E2132" w:rsidRPr="6D07CAF2">
        <w:rPr>
          <w:rFonts w:ascii="Verdana" w:hAnsi="Verdana" w:cs="CIDFont+F2"/>
          <w:color w:val="000000" w:themeColor="text1"/>
          <w:sz w:val="18"/>
          <w:szCs w:val="18"/>
        </w:rPr>
        <w:t>?</w:t>
      </w:r>
    </w:p>
    <w:p w14:paraId="0ABA173A" w14:textId="0C62953A"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De overlegstructuur met de gemeente. Over welke onderwerpen overlegt u (structureel) met de gemeente</w:t>
      </w:r>
      <w:r w:rsidR="4E21AE90" w:rsidRPr="6D07CAF2">
        <w:rPr>
          <w:rFonts w:ascii="Verdana" w:hAnsi="Verdana" w:cs="CIDFont+F2"/>
          <w:color w:val="000000" w:themeColor="text1"/>
          <w:sz w:val="18"/>
          <w:szCs w:val="18"/>
        </w:rPr>
        <w:t>?</w:t>
      </w:r>
    </w:p>
    <w:bookmarkEnd w:id="47"/>
    <w:p w14:paraId="2019C0AC" w14:textId="77777777" w:rsidR="00421240" w:rsidRDefault="00421240" w:rsidP="003E5178">
      <w:pPr>
        <w:autoSpaceDE w:val="0"/>
        <w:autoSpaceDN w:val="0"/>
        <w:adjustRightInd w:val="0"/>
        <w:spacing w:after="0" w:line="240" w:lineRule="exact"/>
        <w:rPr>
          <w:rFonts w:ascii="Verdana" w:hAnsi="Verdana" w:cs="CIDFont+F2"/>
          <w:color w:val="000000"/>
          <w:sz w:val="18"/>
          <w:szCs w:val="18"/>
        </w:rPr>
      </w:pPr>
    </w:p>
    <w:p w14:paraId="17014D98" w14:textId="77777777" w:rsidR="00421240" w:rsidRPr="004D74F9" w:rsidRDefault="00421240" w:rsidP="003E5178">
      <w:p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Heeft u documenten waaruit blijkt dat de gemeente uw project ondersteunt? Stuur deze mee met uw aanvraag.</w:t>
      </w:r>
    </w:p>
    <w:p w14:paraId="280A8228" w14:textId="6B774631" w:rsidR="00421240" w:rsidRDefault="00421240" w:rsidP="00421240">
      <w:pPr>
        <w:autoSpaceDE w:val="0"/>
        <w:autoSpaceDN w:val="0"/>
        <w:adjustRightInd w:val="0"/>
        <w:spacing w:after="0" w:line="240" w:lineRule="auto"/>
        <w:rPr>
          <w:rFonts w:ascii="Verdana" w:hAnsi="Verdana" w:cs="CIDFont+F2"/>
          <w:color w:val="000000"/>
          <w:sz w:val="18"/>
          <w:szCs w:val="18"/>
        </w:rPr>
      </w:pPr>
    </w:p>
    <w:p w14:paraId="59CCB059" w14:textId="6DB445EF" w:rsidR="00421240" w:rsidRPr="003E5178" w:rsidRDefault="6E618D5A" w:rsidP="003E5178">
      <w:pPr>
        <w:pStyle w:val="Kop2"/>
        <w:spacing w:before="0" w:line="240" w:lineRule="exact"/>
        <w:rPr>
          <w:rFonts w:ascii="Verdana" w:hAnsi="Verdana"/>
          <w:color w:val="007BC7"/>
          <w:sz w:val="20"/>
          <w:szCs w:val="20"/>
        </w:rPr>
      </w:pPr>
      <w:bookmarkStart w:id="48" w:name="_Toc163496644"/>
      <w:bookmarkStart w:id="49" w:name="_Toc168574223"/>
      <w:r w:rsidRPr="003E5178">
        <w:rPr>
          <w:rFonts w:ascii="Verdana" w:hAnsi="Verdana"/>
          <w:color w:val="007BC7"/>
          <w:sz w:val="20"/>
          <w:szCs w:val="20"/>
        </w:rPr>
        <w:t>Netbeheerder</w:t>
      </w:r>
      <w:bookmarkEnd w:id="48"/>
      <w:bookmarkEnd w:id="49"/>
    </w:p>
    <w:p w14:paraId="283D7835" w14:textId="613250ED" w:rsidR="00421240" w:rsidRDefault="00421240" w:rsidP="003E5178">
      <w:pPr>
        <w:autoSpaceDE w:val="0"/>
        <w:autoSpaceDN w:val="0"/>
        <w:adjustRightInd w:val="0"/>
        <w:spacing w:after="0" w:line="240" w:lineRule="exact"/>
        <w:rPr>
          <w:rFonts w:ascii="Verdana" w:hAnsi="Verdana" w:cs="CIDFont+F2"/>
          <w:color w:val="000000" w:themeColor="text1"/>
          <w:sz w:val="18"/>
          <w:szCs w:val="18"/>
        </w:rPr>
      </w:pPr>
      <w:r w:rsidRPr="185BD281">
        <w:rPr>
          <w:rFonts w:ascii="Verdana" w:hAnsi="Verdana" w:cs="CIDFont+F2"/>
          <w:color w:val="000000" w:themeColor="text1"/>
          <w:sz w:val="18"/>
          <w:szCs w:val="18"/>
        </w:rPr>
        <w:t>Is de netbeheerder op de juiste manier betrokken? Toon d</w:t>
      </w:r>
      <w:r w:rsidR="009F3073" w:rsidRPr="185BD281">
        <w:rPr>
          <w:rFonts w:ascii="Verdana" w:hAnsi="Verdana" w:cs="CIDFont+F2"/>
          <w:color w:val="000000" w:themeColor="text1"/>
          <w:sz w:val="18"/>
          <w:szCs w:val="18"/>
        </w:rPr>
        <w:t>a</w:t>
      </w:r>
      <w:r w:rsidRPr="185BD281">
        <w:rPr>
          <w:rFonts w:ascii="Verdana" w:hAnsi="Verdana" w:cs="CIDFont+F2"/>
          <w:color w:val="000000" w:themeColor="text1"/>
          <w:sz w:val="18"/>
          <w:szCs w:val="18"/>
        </w:rPr>
        <w:t xml:space="preserve">t aan en </w:t>
      </w:r>
      <w:r w:rsidR="079EA2B6" w:rsidRPr="185BD281">
        <w:rPr>
          <w:rFonts w:ascii="Verdana" w:hAnsi="Verdana" w:cs="CIDFont+F2"/>
          <w:color w:val="000000" w:themeColor="text1"/>
          <w:sz w:val="18"/>
          <w:szCs w:val="18"/>
        </w:rPr>
        <w:t xml:space="preserve">ook </w:t>
      </w:r>
      <w:r w:rsidRPr="185BD281">
        <w:rPr>
          <w:rFonts w:ascii="Verdana" w:hAnsi="Verdana" w:cs="CIDFont+F2"/>
          <w:color w:val="000000" w:themeColor="text1"/>
          <w:sz w:val="18"/>
          <w:szCs w:val="18"/>
        </w:rPr>
        <w:t>hoe u samenwerkt.</w:t>
      </w:r>
    </w:p>
    <w:p w14:paraId="551A8F78" w14:textId="613250ED" w:rsidR="00421240" w:rsidRDefault="00421240" w:rsidP="003E5178">
      <w:pPr>
        <w:autoSpaceDE w:val="0"/>
        <w:autoSpaceDN w:val="0"/>
        <w:adjustRightInd w:val="0"/>
        <w:spacing w:after="0" w:line="240" w:lineRule="exact"/>
        <w:rPr>
          <w:rFonts w:ascii="Verdana" w:hAnsi="Verdana" w:cs="CIDFont+F2"/>
          <w:color w:val="000000"/>
          <w:sz w:val="18"/>
          <w:szCs w:val="18"/>
        </w:rPr>
      </w:pPr>
      <w:r w:rsidRPr="185BD281">
        <w:rPr>
          <w:rFonts w:ascii="Verdana" w:hAnsi="Verdana" w:cs="CIDFont+F2"/>
          <w:color w:val="000000" w:themeColor="text1"/>
          <w:sz w:val="18"/>
          <w:szCs w:val="18"/>
        </w:rPr>
        <w:t xml:space="preserve"> </w:t>
      </w:r>
    </w:p>
    <w:p w14:paraId="76FEC0F0"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Beschrijf</w:t>
      </w:r>
      <w:r w:rsidRPr="00B738B1">
        <w:rPr>
          <w:rFonts w:ascii="Verdana" w:hAnsi="Verdana" w:cs="CIDFont+F2"/>
          <w:color w:val="000000"/>
          <w:sz w:val="18"/>
          <w:szCs w:val="18"/>
        </w:rPr>
        <w:t xml:space="preserve"> in ieder geval:</w:t>
      </w:r>
    </w:p>
    <w:p w14:paraId="263CA8EE"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p>
    <w:p w14:paraId="0029821D" w14:textId="0892FF80"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Wie de netbeheerder(s) is (zijn)</w:t>
      </w:r>
      <w:r w:rsidR="4E21AE90" w:rsidRPr="6D07CAF2">
        <w:rPr>
          <w:rFonts w:ascii="Verdana" w:hAnsi="Verdana" w:cs="CIDFont+F2"/>
          <w:color w:val="000000" w:themeColor="text1"/>
          <w:sz w:val="18"/>
          <w:szCs w:val="18"/>
        </w:rPr>
        <w:t>;</w:t>
      </w:r>
    </w:p>
    <w:p w14:paraId="5371493B" w14:textId="2FAA0B0C"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Hoe u afstemt en samenwerkt en welke overeenkomsten </w:t>
      </w:r>
      <w:r w:rsidR="4E21AE90" w:rsidRPr="6D07CAF2">
        <w:rPr>
          <w:rFonts w:ascii="Verdana" w:hAnsi="Verdana" w:cs="CIDFont+F2"/>
          <w:color w:val="000000" w:themeColor="text1"/>
          <w:sz w:val="18"/>
          <w:szCs w:val="18"/>
        </w:rPr>
        <w:t>u tekende;</w:t>
      </w:r>
    </w:p>
    <w:p w14:paraId="3C134D34" w14:textId="74C36601"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Afspraken over het afsluiten van gasaansluitingen en als dat nodig is het verwijderen van gasleidingen</w:t>
      </w:r>
      <w:r w:rsidR="4E21AE90" w:rsidRPr="6D07CAF2">
        <w:rPr>
          <w:rFonts w:ascii="Verdana" w:hAnsi="Verdana" w:cs="CIDFont+F2"/>
          <w:color w:val="000000" w:themeColor="text1"/>
          <w:sz w:val="18"/>
          <w:szCs w:val="18"/>
        </w:rPr>
        <w:t>;</w:t>
      </w:r>
    </w:p>
    <w:p w14:paraId="4B8593EA" w14:textId="62640A31"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Welke werkzaamheden de netbeheerder</w:t>
      </w:r>
      <w:r w:rsidR="4E21AE90" w:rsidRPr="6D07CAF2">
        <w:rPr>
          <w:rFonts w:ascii="Verdana" w:hAnsi="Verdana" w:cs="CIDFont+F2"/>
          <w:color w:val="000000" w:themeColor="text1"/>
          <w:sz w:val="18"/>
          <w:szCs w:val="18"/>
        </w:rPr>
        <w:t xml:space="preserve"> uitvoert</w:t>
      </w:r>
      <w:r w:rsidRPr="6D07CAF2">
        <w:rPr>
          <w:rFonts w:ascii="Verdana" w:hAnsi="Verdana" w:cs="CIDFont+F2"/>
          <w:color w:val="000000" w:themeColor="text1"/>
          <w:sz w:val="18"/>
          <w:szCs w:val="18"/>
        </w:rPr>
        <w:t xml:space="preserve"> en hoe u deze afstemt</w:t>
      </w:r>
      <w:r w:rsidR="4E21AE90" w:rsidRPr="6D07CAF2">
        <w:rPr>
          <w:rFonts w:ascii="Verdana" w:hAnsi="Verdana" w:cs="CIDFont+F2"/>
          <w:color w:val="000000" w:themeColor="text1"/>
          <w:sz w:val="18"/>
          <w:szCs w:val="18"/>
        </w:rPr>
        <w:t>;</w:t>
      </w:r>
    </w:p>
    <w:p w14:paraId="5E88518C" w14:textId="02EBD3AA"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Of en hoeveel netverzwaring voor elektra nodig is en hoe u dit afstemt</w:t>
      </w:r>
      <w:r w:rsidR="4E21AE90" w:rsidRPr="6D07CAF2">
        <w:rPr>
          <w:rFonts w:ascii="Verdana" w:hAnsi="Verdana" w:cs="CIDFont+F2"/>
          <w:color w:val="000000" w:themeColor="text1"/>
          <w:sz w:val="18"/>
          <w:szCs w:val="18"/>
        </w:rPr>
        <w:t>;</w:t>
      </w:r>
    </w:p>
    <w:p w14:paraId="2EAD4406" w14:textId="11D08FB0" w:rsidR="00421240" w:rsidRPr="005409D5"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Over welke onderwerpen </w:t>
      </w:r>
      <w:r w:rsidR="0086407D">
        <w:rPr>
          <w:rFonts w:ascii="Verdana" w:hAnsi="Verdana" w:cs="CIDFont+F2"/>
          <w:color w:val="000000" w:themeColor="text1"/>
          <w:sz w:val="18"/>
          <w:szCs w:val="18"/>
        </w:rPr>
        <w:t xml:space="preserve">u (structureel) </w:t>
      </w:r>
      <w:r w:rsidRPr="6D07CAF2">
        <w:rPr>
          <w:rFonts w:ascii="Verdana" w:hAnsi="Verdana" w:cs="CIDFont+F2"/>
          <w:color w:val="000000" w:themeColor="text1"/>
          <w:sz w:val="18"/>
          <w:szCs w:val="18"/>
        </w:rPr>
        <w:t>overleg</w:t>
      </w:r>
      <w:r w:rsidR="0086407D">
        <w:rPr>
          <w:rFonts w:ascii="Verdana" w:hAnsi="Verdana" w:cs="CIDFont+F2"/>
          <w:color w:val="000000" w:themeColor="text1"/>
          <w:sz w:val="18"/>
          <w:szCs w:val="18"/>
        </w:rPr>
        <w:t>t</w:t>
      </w:r>
      <w:r w:rsidRPr="6D07CAF2">
        <w:rPr>
          <w:rFonts w:ascii="Verdana" w:hAnsi="Verdana" w:cs="CIDFont+F2"/>
          <w:color w:val="000000" w:themeColor="text1"/>
          <w:sz w:val="18"/>
          <w:szCs w:val="18"/>
        </w:rPr>
        <w:t xml:space="preserve"> met de netbeheerder.</w:t>
      </w:r>
    </w:p>
    <w:p w14:paraId="48175DB1" w14:textId="77777777" w:rsidR="00421240" w:rsidRDefault="00421240" w:rsidP="00421240">
      <w:pPr>
        <w:autoSpaceDE w:val="0"/>
        <w:autoSpaceDN w:val="0"/>
        <w:adjustRightInd w:val="0"/>
        <w:spacing w:after="0" w:line="240" w:lineRule="auto"/>
        <w:rPr>
          <w:rFonts w:ascii="Verdana" w:hAnsi="Verdana" w:cs="CIDFont+F3"/>
          <w:b/>
          <w:bCs/>
          <w:sz w:val="18"/>
          <w:szCs w:val="18"/>
        </w:rPr>
      </w:pPr>
    </w:p>
    <w:p w14:paraId="362725D7" w14:textId="7C85FCC7" w:rsidR="00421240" w:rsidRPr="003E5178" w:rsidRDefault="6E618D5A" w:rsidP="003E5178">
      <w:pPr>
        <w:pStyle w:val="Kop2"/>
        <w:spacing w:before="0" w:line="240" w:lineRule="exact"/>
        <w:rPr>
          <w:rFonts w:ascii="Verdana" w:hAnsi="Verdana"/>
          <w:color w:val="007BC7"/>
          <w:sz w:val="20"/>
          <w:szCs w:val="20"/>
        </w:rPr>
      </w:pPr>
      <w:bookmarkStart w:id="50" w:name="_Toc163496645"/>
      <w:bookmarkStart w:id="51" w:name="_Toc168574224"/>
      <w:r w:rsidRPr="003E5178">
        <w:rPr>
          <w:rFonts w:ascii="Verdana" w:hAnsi="Verdana"/>
          <w:color w:val="007BC7"/>
          <w:sz w:val="20"/>
          <w:szCs w:val="20"/>
        </w:rPr>
        <w:t>Woningcorporaties</w:t>
      </w:r>
      <w:bookmarkEnd w:id="50"/>
      <w:bookmarkEnd w:id="51"/>
    </w:p>
    <w:p w14:paraId="78142092" w14:textId="1EB7291D" w:rsidR="00E5397D" w:rsidRDefault="6E618D5A" w:rsidP="003E5178">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Zijn er woningcorporaties werkzaam in het projectgebied</w:t>
      </w:r>
      <w:r w:rsidR="306D3C99" w:rsidRPr="66BF1642">
        <w:rPr>
          <w:rFonts w:ascii="Verdana" w:hAnsi="Verdana" w:cs="CIDFont+F2"/>
          <w:color w:val="000000" w:themeColor="text1"/>
          <w:sz w:val="18"/>
          <w:szCs w:val="18"/>
        </w:rPr>
        <w:t xml:space="preserve">? Beschrijf in </w:t>
      </w:r>
      <w:r w:rsidR="337A9CC2" w:rsidRPr="66BF1642">
        <w:rPr>
          <w:rFonts w:ascii="Verdana" w:hAnsi="Verdana" w:cs="CIDFont+F2"/>
          <w:color w:val="000000" w:themeColor="text1"/>
          <w:sz w:val="18"/>
          <w:szCs w:val="18"/>
        </w:rPr>
        <w:t>ieder</w:t>
      </w:r>
      <w:r w:rsidR="306D3C99" w:rsidRPr="66BF1642">
        <w:rPr>
          <w:rFonts w:ascii="Verdana" w:hAnsi="Verdana" w:cs="CIDFont+F2"/>
          <w:color w:val="000000" w:themeColor="text1"/>
          <w:sz w:val="18"/>
          <w:szCs w:val="18"/>
        </w:rPr>
        <w:t xml:space="preserve"> geval:</w:t>
      </w:r>
    </w:p>
    <w:p w14:paraId="60F30CC0" w14:textId="0C1B18D8"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Wie de corporaties zijn</w:t>
      </w:r>
      <w:r w:rsidR="4E21AE90" w:rsidRPr="6D07CAF2">
        <w:rPr>
          <w:rFonts w:ascii="Verdana" w:hAnsi="Verdana" w:cs="CIDFont+F2"/>
          <w:color w:val="000000" w:themeColor="text1"/>
          <w:sz w:val="18"/>
          <w:szCs w:val="18"/>
        </w:rPr>
        <w:t>;</w:t>
      </w:r>
    </w:p>
    <w:p w14:paraId="3B3F629E" w14:textId="625ED576" w:rsidR="00421240" w:rsidRDefault="4F7F7A7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Hoe groot hun bezit</w:t>
      </w:r>
      <w:r w:rsidR="690DD51A" w:rsidRPr="6D07CAF2">
        <w:rPr>
          <w:rFonts w:ascii="Verdana" w:hAnsi="Verdana" w:cs="CIDFont+F2"/>
          <w:color w:val="000000" w:themeColor="text1"/>
          <w:sz w:val="18"/>
          <w:szCs w:val="18"/>
        </w:rPr>
        <w:t xml:space="preserve"> is</w:t>
      </w:r>
      <w:r w:rsidRPr="6D07CAF2">
        <w:rPr>
          <w:rFonts w:ascii="Verdana" w:hAnsi="Verdana" w:cs="CIDFont+F2"/>
          <w:color w:val="000000" w:themeColor="text1"/>
          <w:sz w:val="18"/>
          <w:szCs w:val="18"/>
        </w:rPr>
        <w:t xml:space="preserve"> in het projectgebied</w:t>
      </w:r>
      <w:r w:rsidR="690DD51A" w:rsidRPr="6D07CAF2">
        <w:rPr>
          <w:rFonts w:ascii="Verdana" w:hAnsi="Verdana" w:cs="CIDFont+F2"/>
          <w:color w:val="000000" w:themeColor="text1"/>
          <w:sz w:val="18"/>
          <w:szCs w:val="18"/>
        </w:rPr>
        <w:t>;</w:t>
      </w:r>
    </w:p>
    <w:p w14:paraId="3505E20B" w14:textId="27934ADF" w:rsidR="00E5397D" w:rsidRDefault="4E21AE90"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Of er koop- en sociale huurwoningen door elkaar in appartementencomplexen of rijtjeswoningen staan. Dit noemen we ook </w:t>
      </w:r>
      <w:r w:rsidR="3BFCF593" w:rsidRPr="6D07CAF2">
        <w:rPr>
          <w:rFonts w:ascii="Verdana" w:hAnsi="Verdana" w:cs="CIDFont+F2"/>
          <w:color w:val="000000" w:themeColor="text1"/>
          <w:sz w:val="18"/>
          <w:szCs w:val="18"/>
        </w:rPr>
        <w:t>gespikkeld bezit</w:t>
      </w:r>
      <w:r w:rsidRPr="6D07CAF2">
        <w:rPr>
          <w:rFonts w:ascii="Verdana" w:hAnsi="Verdana" w:cs="CIDFont+F2"/>
          <w:color w:val="000000" w:themeColor="text1"/>
          <w:sz w:val="18"/>
          <w:szCs w:val="18"/>
        </w:rPr>
        <w:t>;</w:t>
      </w:r>
    </w:p>
    <w:p w14:paraId="2D103A79" w14:textId="508A81D2" w:rsidR="00E5397D" w:rsidRPr="009F3073" w:rsidRDefault="4E21AE90"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Of u de woningcorporatie actief betrekt </w:t>
      </w:r>
      <w:r w:rsidR="3BFCF593" w:rsidRPr="2F9C47B5">
        <w:rPr>
          <w:rFonts w:ascii="Verdana" w:hAnsi="Verdana" w:cs="CIDFont+F2"/>
          <w:color w:val="000000" w:themeColor="text1"/>
          <w:sz w:val="18"/>
          <w:szCs w:val="18"/>
        </w:rPr>
        <w:t>bij het ontwikkelen van het</w:t>
      </w:r>
      <w:r w:rsidRPr="2F9C47B5">
        <w:rPr>
          <w:rFonts w:ascii="Verdana" w:hAnsi="Verdana" w:cs="CIDFont+F2"/>
          <w:color w:val="000000" w:themeColor="text1"/>
          <w:sz w:val="18"/>
          <w:szCs w:val="18"/>
        </w:rPr>
        <w:t xml:space="preserve"> efficiënte</w:t>
      </w:r>
      <w:r w:rsidR="3BFCF593" w:rsidRPr="2F9C47B5">
        <w:rPr>
          <w:rFonts w:ascii="Verdana" w:hAnsi="Verdana" w:cs="CIDFont+F2"/>
          <w:color w:val="000000" w:themeColor="text1"/>
          <w:sz w:val="18"/>
          <w:szCs w:val="18"/>
        </w:rPr>
        <w:t xml:space="preserve"> warmtenet, en zo ja hoe?</w:t>
      </w:r>
      <w:r w:rsidRPr="2F9C47B5">
        <w:rPr>
          <w:rFonts w:ascii="Verdana" w:hAnsi="Verdana" w:cs="CIDFont+F2"/>
          <w:color w:val="000000" w:themeColor="text1"/>
          <w:sz w:val="18"/>
          <w:szCs w:val="18"/>
        </w:rPr>
        <w:t xml:space="preserve"> </w:t>
      </w:r>
      <w:r w:rsidR="3BFCF593" w:rsidRPr="2F9C47B5">
        <w:rPr>
          <w:rFonts w:ascii="Verdana" w:hAnsi="Verdana" w:cs="CIDFont+F2"/>
          <w:color w:val="000000" w:themeColor="text1"/>
          <w:sz w:val="18"/>
          <w:szCs w:val="18"/>
        </w:rPr>
        <w:t>Zo nee: hoe gaat u ze betrekken</w:t>
      </w:r>
      <w:r w:rsidR="64B23387" w:rsidRPr="2F9C47B5">
        <w:rPr>
          <w:rFonts w:ascii="Verdana" w:hAnsi="Verdana" w:cs="CIDFont+F2"/>
          <w:color w:val="000000" w:themeColor="text1"/>
          <w:sz w:val="18"/>
          <w:szCs w:val="18"/>
        </w:rPr>
        <w:t>;</w:t>
      </w:r>
    </w:p>
    <w:p w14:paraId="01B7895F" w14:textId="0C3E7B78"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Welke besluiten </w:t>
      </w:r>
      <w:r w:rsidR="4E21AE90" w:rsidRPr="6D07CAF2">
        <w:rPr>
          <w:rFonts w:ascii="Verdana" w:hAnsi="Verdana" w:cs="CIDFont+F2"/>
          <w:color w:val="000000" w:themeColor="text1"/>
          <w:sz w:val="18"/>
          <w:szCs w:val="18"/>
        </w:rPr>
        <w:t>de woningcorporatie nog moet nemen En wat de planning hiervan is;</w:t>
      </w:r>
    </w:p>
    <w:p w14:paraId="1ABBC326" w14:textId="1CBE2575" w:rsidR="00E5397D" w:rsidRDefault="4F7F7A7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Hoe </w:t>
      </w:r>
      <w:r w:rsidR="04D3A743" w:rsidRPr="2F9C47B5">
        <w:rPr>
          <w:rFonts w:ascii="Verdana" w:hAnsi="Verdana" w:cs="CIDFont+F2"/>
          <w:color w:val="000000" w:themeColor="text1"/>
          <w:sz w:val="18"/>
          <w:szCs w:val="18"/>
        </w:rPr>
        <w:t xml:space="preserve">u </w:t>
      </w:r>
      <w:r w:rsidRPr="2F9C47B5">
        <w:rPr>
          <w:rFonts w:ascii="Verdana" w:hAnsi="Verdana" w:cs="CIDFont+F2"/>
          <w:color w:val="000000" w:themeColor="text1"/>
          <w:sz w:val="18"/>
          <w:szCs w:val="18"/>
        </w:rPr>
        <w:t>de afstemming organi</w:t>
      </w:r>
      <w:r w:rsidR="04D3A743" w:rsidRPr="2F9C47B5">
        <w:rPr>
          <w:rFonts w:ascii="Verdana" w:hAnsi="Verdana" w:cs="CIDFont+F2"/>
          <w:color w:val="000000" w:themeColor="text1"/>
          <w:sz w:val="18"/>
          <w:szCs w:val="18"/>
        </w:rPr>
        <w:t>seert</w:t>
      </w:r>
      <w:r w:rsidR="6F680FA5" w:rsidRPr="2F9C47B5">
        <w:rPr>
          <w:rFonts w:ascii="Verdana" w:hAnsi="Verdana" w:cs="CIDFont+F2"/>
          <w:color w:val="000000" w:themeColor="text1"/>
          <w:sz w:val="18"/>
          <w:szCs w:val="18"/>
        </w:rPr>
        <w:t>;</w:t>
      </w:r>
    </w:p>
    <w:p w14:paraId="1DB36204" w14:textId="00C8E2BA" w:rsidR="00582E31" w:rsidRPr="008E56AE" w:rsidRDefault="47B2F2E4"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Over welke onderwerpen </w:t>
      </w:r>
      <w:r w:rsidR="04D3A743" w:rsidRPr="6D07CAF2">
        <w:rPr>
          <w:rFonts w:ascii="Verdana" w:hAnsi="Verdana" w:cs="CIDFont+F2"/>
          <w:color w:val="000000" w:themeColor="text1"/>
          <w:sz w:val="18"/>
          <w:szCs w:val="18"/>
        </w:rPr>
        <w:t xml:space="preserve">u </w:t>
      </w:r>
      <w:r w:rsidRPr="6D07CAF2">
        <w:rPr>
          <w:rFonts w:ascii="Verdana" w:hAnsi="Verdana" w:cs="CIDFont+F2"/>
          <w:color w:val="000000" w:themeColor="text1"/>
          <w:sz w:val="18"/>
          <w:szCs w:val="18"/>
        </w:rPr>
        <w:t>overlegt met de woningcorporaties.</w:t>
      </w:r>
      <w:bookmarkStart w:id="52" w:name="_Hlk161140361"/>
    </w:p>
    <w:p w14:paraId="46EC756A" w14:textId="77777777" w:rsidR="008E56AE" w:rsidRPr="00B073A1" w:rsidRDefault="008E56AE" w:rsidP="00B073A1">
      <w:pPr>
        <w:autoSpaceDE w:val="0"/>
        <w:autoSpaceDN w:val="0"/>
        <w:adjustRightInd w:val="0"/>
        <w:spacing w:after="0" w:line="240" w:lineRule="auto"/>
        <w:rPr>
          <w:rFonts w:ascii="Verdana" w:hAnsi="Verdana" w:cs="CIDFont+F2"/>
          <w:color w:val="000000"/>
          <w:sz w:val="18"/>
          <w:szCs w:val="18"/>
        </w:rPr>
      </w:pPr>
    </w:p>
    <w:p w14:paraId="6ADBCF08" w14:textId="6DD13DEF" w:rsidR="00E5397D" w:rsidRPr="003E5178" w:rsidRDefault="306D3C99" w:rsidP="00B073A1">
      <w:pPr>
        <w:pStyle w:val="Kop2"/>
        <w:spacing w:before="0" w:line="240" w:lineRule="exact"/>
        <w:rPr>
          <w:rFonts w:ascii="Verdana" w:hAnsi="Verdana"/>
          <w:color w:val="007BC7"/>
          <w:sz w:val="20"/>
          <w:szCs w:val="20"/>
        </w:rPr>
      </w:pPr>
      <w:bookmarkStart w:id="53" w:name="_Toc163496646"/>
      <w:bookmarkStart w:id="54" w:name="_Toc168574225"/>
      <w:r w:rsidRPr="003E5178">
        <w:rPr>
          <w:rFonts w:ascii="Verdana" w:hAnsi="Verdana"/>
          <w:color w:val="007BC7"/>
          <w:sz w:val="20"/>
          <w:szCs w:val="20"/>
        </w:rPr>
        <w:t>Bron</w:t>
      </w:r>
      <w:r w:rsidR="29355052" w:rsidRPr="003E5178">
        <w:rPr>
          <w:rFonts w:ascii="Verdana" w:hAnsi="Verdana"/>
          <w:color w:val="007BC7"/>
          <w:sz w:val="20"/>
          <w:szCs w:val="20"/>
        </w:rPr>
        <w:t>-eigenaar en/of -exploitant</w:t>
      </w:r>
      <w:bookmarkEnd w:id="53"/>
      <w:bookmarkEnd w:id="54"/>
    </w:p>
    <w:p w14:paraId="7FBBE511" w14:textId="62CF6149" w:rsidR="00E5397D" w:rsidRDefault="00E5397D"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Is de bron van het warmtenet in bezi</w:t>
      </w:r>
      <w:r w:rsidR="00D93436">
        <w:rPr>
          <w:rFonts w:ascii="Verdana" w:hAnsi="Verdana" w:cs="CIDFont+F2"/>
          <w:color w:val="000000"/>
          <w:sz w:val="18"/>
          <w:szCs w:val="18"/>
        </w:rPr>
        <w:t>t</w:t>
      </w:r>
      <w:r>
        <w:rPr>
          <w:rFonts w:ascii="Verdana" w:hAnsi="Verdana" w:cs="CIDFont+F2"/>
          <w:color w:val="000000"/>
          <w:sz w:val="18"/>
          <w:szCs w:val="18"/>
        </w:rPr>
        <w:t xml:space="preserve"> van een andere partij</w:t>
      </w:r>
      <w:r w:rsidR="00D80721">
        <w:rPr>
          <w:rFonts w:ascii="Verdana" w:hAnsi="Verdana" w:cs="CIDFont+F2"/>
          <w:color w:val="000000"/>
          <w:sz w:val="18"/>
          <w:szCs w:val="18"/>
        </w:rPr>
        <w:t xml:space="preserve"> en/of </w:t>
      </w:r>
      <w:r w:rsidR="00D03787">
        <w:rPr>
          <w:rFonts w:ascii="Verdana" w:hAnsi="Verdana" w:cs="CIDFont+F2"/>
          <w:color w:val="000000"/>
          <w:sz w:val="18"/>
          <w:szCs w:val="18"/>
        </w:rPr>
        <w:t xml:space="preserve">exploiteert </w:t>
      </w:r>
      <w:r w:rsidR="00D80721">
        <w:rPr>
          <w:rFonts w:ascii="Verdana" w:hAnsi="Verdana" w:cs="CIDFont+F2"/>
          <w:color w:val="000000"/>
          <w:sz w:val="18"/>
          <w:szCs w:val="18"/>
        </w:rPr>
        <w:t xml:space="preserve">een andere partij </w:t>
      </w:r>
      <w:r w:rsidR="00D03787">
        <w:rPr>
          <w:rFonts w:ascii="Verdana" w:hAnsi="Verdana" w:cs="CIDFont+F2"/>
          <w:color w:val="000000"/>
          <w:sz w:val="18"/>
          <w:szCs w:val="18"/>
        </w:rPr>
        <w:t>deze? B</w:t>
      </w:r>
      <w:r>
        <w:rPr>
          <w:rFonts w:ascii="Verdana" w:hAnsi="Verdana" w:cs="CIDFont+F2"/>
          <w:color w:val="000000"/>
          <w:sz w:val="18"/>
          <w:szCs w:val="18"/>
        </w:rPr>
        <w:t>eschrijf dan ook de samenwerking met deze partij</w:t>
      </w:r>
      <w:r w:rsidR="00D03787">
        <w:rPr>
          <w:rFonts w:ascii="Verdana" w:hAnsi="Verdana" w:cs="CIDFont+F2"/>
          <w:color w:val="000000"/>
          <w:sz w:val="18"/>
          <w:szCs w:val="18"/>
        </w:rPr>
        <w:t>. Geef antwoord op:</w:t>
      </w:r>
    </w:p>
    <w:p w14:paraId="5C5DF701" w14:textId="28D73A62"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Welke partij</w:t>
      </w:r>
      <w:r w:rsidR="0086407D">
        <w:rPr>
          <w:rFonts w:ascii="Verdana" w:hAnsi="Verdana" w:cs="CIDFont+F2"/>
          <w:color w:val="000000" w:themeColor="text1"/>
          <w:sz w:val="18"/>
          <w:szCs w:val="18"/>
        </w:rPr>
        <w:t xml:space="preserve"> is</w:t>
      </w:r>
      <w:r w:rsidRPr="6D07CAF2">
        <w:rPr>
          <w:rFonts w:ascii="Verdana" w:hAnsi="Verdana" w:cs="CIDFont+F2"/>
          <w:color w:val="000000" w:themeColor="text1"/>
          <w:sz w:val="18"/>
          <w:szCs w:val="18"/>
        </w:rPr>
        <w:t>, of partijen zijn dit</w:t>
      </w:r>
      <w:bookmarkEnd w:id="52"/>
      <w:r w:rsidRPr="6D07CAF2">
        <w:rPr>
          <w:rFonts w:ascii="Verdana" w:hAnsi="Verdana" w:cs="CIDFont+F2"/>
          <w:color w:val="000000" w:themeColor="text1"/>
          <w:sz w:val="18"/>
          <w:szCs w:val="18"/>
        </w:rPr>
        <w:t>?</w:t>
      </w:r>
      <w:r w:rsidR="0086407D">
        <w:rPr>
          <w:rFonts w:ascii="Verdana" w:hAnsi="Verdana" w:cs="CIDFont+F2"/>
          <w:color w:val="000000" w:themeColor="text1"/>
          <w:sz w:val="18"/>
          <w:szCs w:val="18"/>
        </w:rPr>
        <w:t>;</w:t>
      </w:r>
    </w:p>
    <w:p w14:paraId="0E5A1686" w14:textId="63E78FFA"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Wat is de betrokkenheid bij de ontwikkeling van het warmtenet?</w:t>
      </w:r>
      <w:r w:rsidR="0086407D">
        <w:rPr>
          <w:rFonts w:ascii="Verdana" w:hAnsi="Verdana" w:cs="CIDFont+F2"/>
          <w:color w:val="000000" w:themeColor="text1"/>
          <w:sz w:val="18"/>
          <w:szCs w:val="18"/>
        </w:rPr>
        <w:t>;</w:t>
      </w:r>
    </w:p>
    <w:p w14:paraId="7E357B56" w14:textId="458B4382"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Welke afspraken zijn er gemaakt?</w:t>
      </w:r>
      <w:r w:rsidR="0086407D">
        <w:rPr>
          <w:rFonts w:ascii="Verdana" w:hAnsi="Verdana" w:cs="CIDFont+F2"/>
          <w:color w:val="000000" w:themeColor="text1"/>
          <w:sz w:val="18"/>
          <w:szCs w:val="18"/>
        </w:rPr>
        <w:t>;</w:t>
      </w:r>
    </w:p>
    <w:p w14:paraId="1D206AD4" w14:textId="0AA9BC54" w:rsidR="00E5397D" w:rsidRPr="00D03787" w:rsidRDefault="0F24FA2B"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Hoe organiseert u een structureel overleg? </w:t>
      </w:r>
      <w:r w:rsidR="3BFCF593" w:rsidRPr="6D07CAF2">
        <w:rPr>
          <w:rFonts w:ascii="Verdana" w:hAnsi="Verdana" w:cs="CIDFont+F2"/>
          <w:color w:val="000000" w:themeColor="text1"/>
          <w:sz w:val="18"/>
          <w:szCs w:val="18"/>
        </w:rPr>
        <w:t>En liggen deze al vast?</w:t>
      </w:r>
      <w:r w:rsidR="0086407D">
        <w:rPr>
          <w:rFonts w:ascii="Verdana" w:hAnsi="Verdana" w:cs="CIDFont+F2"/>
          <w:color w:val="000000" w:themeColor="text1"/>
          <w:sz w:val="18"/>
          <w:szCs w:val="18"/>
        </w:rPr>
        <w:t>;</w:t>
      </w:r>
      <w:r w:rsidR="3BFCF593" w:rsidRPr="6D07CAF2">
        <w:rPr>
          <w:rFonts w:ascii="Verdana" w:hAnsi="Verdana" w:cs="CIDFont+F2"/>
          <w:color w:val="000000" w:themeColor="text1"/>
          <w:sz w:val="18"/>
          <w:szCs w:val="18"/>
        </w:rPr>
        <w:t xml:space="preserve"> </w:t>
      </w:r>
    </w:p>
    <w:p w14:paraId="2436B6D2" w14:textId="2CAA9DC9"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Welke besluiten moeten zij nog nemen?</w:t>
      </w:r>
      <w:r w:rsidR="0086407D">
        <w:rPr>
          <w:rFonts w:ascii="Verdana" w:hAnsi="Verdana" w:cs="CIDFont+F2"/>
          <w:color w:val="000000" w:themeColor="text1"/>
          <w:sz w:val="18"/>
          <w:szCs w:val="18"/>
        </w:rPr>
        <w:t>;</w:t>
      </w:r>
    </w:p>
    <w:p w14:paraId="62106064" w14:textId="2873F57F"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Wat is de planning daarvan?</w:t>
      </w:r>
      <w:r w:rsidR="0086407D">
        <w:rPr>
          <w:rFonts w:ascii="Verdana" w:hAnsi="Verdana" w:cs="CIDFont+F2"/>
          <w:color w:val="000000" w:themeColor="text1"/>
          <w:sz w:val="18"/>
          <w:szCs w:val="18"/>
        </w:rPr>
        <w:t>;</w:t>
      </w:r>
    </w:p>
    <w:p w14:paraId="300ACD17" w14:textId="5A0B2EA6" w:rsidR="003E5178" w:rsidRDefault="47B2F2E4" w:rsidP="003E5178">
      <w:pPr>
        <w:pStyle w:val="Lijstalinea"/>
        <w:numPr>
          <w:ilvl w:val="0"/>
          <w:numId w:val="16"/>
        </w:numPr>
        <w:spacing w:after="0" w:line="240" w:lineRule="exact"/>
        <w:rPr>
          <w:rFonts w:ascii="Verdana" w:hAnsi="Verdana" w:cs="CIDFont+F2"/>
          <w:color w:val="000000" w:themeColor="text1"/>
          <w:sz w:val="18"/>
          <w:szCs w:val="18"/>
        </w:rPr>
      </w:pPr>
      <w:r w:rsidRPr="2F9C47B5">
        <w:rPr>
          <w:rFonts w:ascii="Verdana" w:hAnsi="Verdana" w:cs="CIDFont+F2"/>
          <w:color w:val="000000" w:themeColor="text1"/>
          <w:sz w:val="18"/>
          <w:szCs w:val="18"/>
        </w:rPr>
        <w:t>Over welke onderwerpen overlegt u met de bronhouders</w:t>
      </w:r>
      <w:r w:rsidR="0086407D">
        <w:rPr>
          <w:rFonts w:ascii="Verdana" w:hAnsi="Verdana" w:cs="CIDFont+F2"/>
          <w:color w:val="000000" w:themeColor="text1"/>
          <w:sz w:val="18"/>
          <w:szCs w:val="18"/>
        </w:rPr>
        <w:t>?</w:t>
      </w:r>
    </w:p>
    <w:p w14:paraId="321320E3" w14:textId="67F72564" w:rsidR="003E5178" w:rsidRDefault="003E5178">
      <w:pPr>
        <w:rPr>
          <w:rFonts w:ascii="Verdana" w:hAnsi="Verdana" w:cs="CIDFont+F2"/>
          <w:color w:val="000000" w:themeColor="text1"/>
          <w:sz w:val="18"/>
          <w:szCs w:val="18"/>
        </w:rPr>
      </w:pPr>
      <w:r>
        <w:rPr>
          <w:rFonts w:ascii="Verdana" w:hAnsi="Verdana" w:cs="CIDFont+F2"/>
          <w:color w:val="000000" w:themeColor="text1"/>
          <w:sz w:val="18"/>
          <w:szCs w:val="18"/>
        </w:rPr>
        <w:br w:type="page"/>
      </w:r>
    </w:p>
    <w:p w14:paraId="4F6116BE" w14:textId="3595E85C" w:rsidR="00E5397D" w:rsidRPr="003E5178" w:rsidRDefault="306D3C99" w:rsidP="00B073A1">
      <w:pPr>
        <w:pStyle w:val="Kop2"/>
        <w:spacing w:before="0" w:line="240" w:lineRule="exact"/>
        <w:rPr>
          <w:rFonts w:ascii="Verdana" w:hAnsi="Verdana"/>
          <w:color w:val="007BC7"/>
          <w:sz w:val="20"/>
          <w:szCs w:val="20"/>
        </w:rPr>
      </w:pPr>
      <w:bookmarkStart w:id="55" w:name="_Toc163496647"/>
      <w:bookmarkStart w:id="56" w:name="_Toc168574226"/>
      <w:r w:rsidRPr="003E5178">
        <w:rPr>
          <w:rFonts w:ascii="Verdana" w:hAnsi="Verdana"/>
          <w:color w:val="007BC7"/>
          <w:sz w:val="20"/>
          <w:szCs w:val="20"/>
        </w:rPr>
        <w:lastRenderedPageBreak/>
        <w:t>Bewoners</w:t>
      </w:r>
      <w:bookmarkEnd w:id="55"/>
      <w:bookmarkEnd w:id="56"/>
    </w:p>
    <w:p w14:paraId="76A5BA8E" w14:textId="7D59A314" w:rsidR="00E5397D" w:rsidRDefault="00E5397D"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Geef een beschrijving van de bewoners van de wijk. Neem daarin in elk geval mee:</w:t>
      </w:r>
    </w:p>
    <w:p w14:paraId="6A0350F1" w14:textId="539BDCFC" w:rsidR="00E5397D" w:rsidRPr="00E5397D" w:rsidRDefault="4F7F7A7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Demografische gegevens zoals aantallen</w:t>
      </w:r>
      <w:r w:rsidR="0086407D">
        <w:rPr>
          <w:rFonts w:ascii="Verdana" w:hAnsi="Verdana" w:cs="CIDFont+F2"/>
          <w:color w:val="000000" w:themeColor="text1"/>
          <w:sz w:val="18"/>
          <w:szCs w:val="18"/>
        </w:rPr>
        <w:t xml:space="preserve"> en</w:t>
      </w:r>
      <w:r w:rsidRPr="2F9C47B5">
        <w:rPr>
          <w:rFonts w:ascii="Verdana" w:hAnsi="Verdana" w:cs="CIDFont+F2"/>
          <w:color w:val="000000" w:themeColor="text1"/>
          <w:sz w:val="18"/>
          <w:szCs w:val="18"/>
        </w:rPr>
        <w:t xml:space="preserve"> leeftijdsopbouw</w:t>
      </w:r>
      <w:r w:rsidR="007825B1" w:rsidRPr="2F9C47B5">
        <w:rPr>
          <w:rFonts w:ascii="Verdana" w:hAnsi="Verdana" w:cs="CIDFont+F2"/>
          <w:color w:val="000000" w:themeColor="text1"/>
          <w:sz w:val="18"/>
          <w:szCs w:val="18"/>
        </w:rPr>
        <w:t>.</w:t>
      </w:r>
    </w:p>
    <w:p w14:paraId="4023CEA3" w14:textId="65482380" w:rsidR="66BF1642" w:rsidRDefault="66BF1642" w:rsidP="003E5178">
      <w:pPr>
        <w:spacing w:after="0" w:line="240" w:lineRule="exact"/>
        <w:rPr>
          <w:rFonts w:ascii="Verdana" w:hAnsi="Verdana" w:cs="CIDFont+F2"/>
          <w:color w:val="000000" w:themeColor="text1"/>
          <w:sz w:val="18"/>
          <w:szCs w:val="18"/>
        </w:rPr>
      </w:pPr>
    </w:p>
    <w:p w14:paraId="54DF149C" w14:textId="39C8E33B" w:rsidR="00E5397D" w:rsidRDefault="77E90AF1" w:rsidP="003E5178">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 xml:space="preserve">Geef aan hoe </w:t>
      </w:r>
      <w:r w:rsidR="6B17A5A4" w:rsidRPr="66BF1642">
        <w:rPr>
          <w:rFonts w:ascii="Verdana" w:hAnsi="Verdana" w:cs="CIDFont+F2"/>
          <w:color w:val="000000" w:themeColor="text1"/>
          <w:sz w:val="18"/>
          <w:szCs w:val="18"/>
        </w:rPr>
        <w:t xml:space="preserve">u </w:t>
      </w:r>
      <w:r w:rsidRPr="66BF1642">
        <w:rPr>
          <w:rFonts w:ascii="Verdana" w:hAnsi="Verdana" w:cs="CIDFont+F2"/>
          <w:color w:val="000000" w:themeColor="text1"/>
          <w:sz w:val="18"/>
          <w:szCs w:val="18"/>
        </w:rPr>
        <w:t>bewoners betr</w:t>
      </w:r>
      <w:r w:rsidR="6B17A5A4" w:rsidRPr="66BF1642">
        <w:rPr>
          <w:rFonts w:ascii="Verdana" w:hAnsi="Verdana" w:cs="CIDFont+F2"/>
          <w:color w:val="000000" w:themeColor="text1"/>
          <w:sz w:val="18"/>
          <w:szCs w:val="18"/>
        </w:rPr>
        <w:t>ekt</w:t>
      </w:r>
      <w:r w:rsidRPr="66BF1642">
        <w:rPr>
          <w:rFonts w:ascii="Verdana" w:hAnsi="Verdana" w:cs="CIDFont+F2"/>
          <w:color w:val="000000" w:themeColor="text1"/>
          <w:sz w:val="18"/>
          <w:szCs w:val="18"/>
        </w:rPr>
        <w:t xml:space="preserve"> bij de aanleg van het</w:t>
      </w:r>
      <w:r w:rsidR="6B17A5A4" w:rsidRPr="66BF1642">
        <w:rPr>
          <w:rFonts w:ascii="Verdana" w:hAnsi="Verdana" w:cs="CIDFont+F2"/>
          <w:color w:val="000000" w:themeColor="text1"/>
          <w:sz w:val="18"/>
          <w:szCs w:val="18"/>
        </w:rPr>
        <w:t xml:space="preserve"> efficiënte</w:t>
      </w:r>
      <w:r w:rsidRPr="66BF1642">
        <w:rPr>
          <w:rFonts w:ascii="Verdana" w:hAnsi="Verdana" w:cs="CIDFont+F2"/>
          <w:color w:val="000000" w:themeColor="text1"/>
          <w:sz w:val="18"/>
          <w:szCs w:val="18"/>
        </w:rPr>
        <w:t xml:space="preserve"> warmtenet. Maak onderscheid tussen</w:t>
      </w:r>
      <w:r w:rsidR="66D24AEE" w:rsidRPr="66BF1642">
        <w:rPr>
          <w:rFonts w:ascii="Verdana" w:hAnsi="Verdana" w:cs="CIDFont+F2"/>
          <w:color w:val="000000" w:themeColor="text1"/>
          <w:sz w:val="18"/>
          <w:szCs w:val="18"/>
        </w:rPr>
        <w:t xml:space="preserve"> bewoners van huur</w:t>
      </w:r>
      <w:r w:rsidR="00EF2CD2">
        <w:rPr>
          <w:rFonts w:ascii="Verdana" w:hAnsi="Verdana" w:cs="CIDFont+F2"/>
          <w:color w:val="000000" w:themeColor="text1"/>
          <w:sz w:val="18"/>
          <w:szCs w:val="18"/>
        </w:rPr>
        <w:t>-</w:t>
      </w:r>
      <w:r w:rsidR="66D24AEE" w:rsidRPr="66BF1642">
        <w:rPr>
          <w:rFonts w:ascii="Verdana" w:hAnsi="Verdana" w:cs="CIDFont+F2"/>
          <w:color w:val="000000" w:themeColor="text1"/>
          <w:sz w:val="18"/>
          <w:szCs w:val="18"/>
        </w:rPr>
        <w:t xml:space="preserve"> en koopwoningen</w:t>
      </w:r>
      <w:r w:rsidRPr="66BF1642">
        <w:rPr>
          <w:rFonts w:ascii="Verdana" w:hAnsi="Verdana" w:cs="CIDFont+F2"/>
          <w:color w:val="000000" w:themeColor="text1"/>
          <w:sz w:val="18"/>
          <w:szCs w:val="18"/>
        </w:rPr>
        <w:t xml:space="preserve">. </w:t>
      </w:r>
      <w:r w:rsidR="6B17A5A4" w:rsidRPr="66BF1642">
        <w:rPr>
          <w:rFonts w:ascii="Verdana" w:hAnsi="Verdana" w:cs="CIDFont+F2"/>
          <w:color w:val="000000" w:themeColor="text1"/>
          <w:sz w:val="18"/>
          <w:szCs w:val="18"/>
        </w:rPr>
        <w:t>Geef antwoord op de vragen</w:t>
      </w:r>
      <w:r w:rsidRPr="66BF1642">
        <w:rPr>
          <w:rFonts w:ascii="Verdana" w:hAnsi="Verdana" w:cs="CIDFont+F2"/>
          <w:color w:val="000000" w:themeColor="text1"/>
          <w:sz w:val="18"/>
          <w:szCs w:val="18"/>
        </w:rPr>
        <w:t>:</w:t>
      </w:r>
    </w:p>
    <w:p w14:paraId="075F71A5" w14:textId="72D9DCFE" w:rsidR="00B60D10" w:rsidRDefault="683FE086"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Informeerde u de bewoners al </w:t>
      </w:r>
      <w:r w:rsidR="78B763D2" w:rsidRPr="2F9C47B5">
        <w:rPr>
          <w:rFonts w:ascii="Verdana" w:hAnsi="Verdana" w:cs="CIDFont+F2"/>
          <w:color w:val="000000" w:themeColor="text1"/>
          <w:sz w:val="18"/>
          <w:szCs w:val="18"/>
        </w:rPr>
        <w:t xml:space="preserve">over de aanleg van </w:t>
      </w:r>
      <w:r w:rsidRPr="2F9C47B5">
        <w:rPr>
          <w:rFonts w:ascii="Verdana" w:hAnsi="Verdana" w:cs="CIDFont+F2"/>
          <w:color w:val="000000" w:themeColor="text1"/>
          <w:sz w:val="18"/>
          <w:szCs w:val="18"/>
        </w:rPr>
        <w:t>het</w:t>
      </w:r>
      <w:r w:rsidR="78B763D2" w:rsidRPr="2F9C47B5">
        <w:rPr>
          <w:rFonts w:ascii="Verdana" w:hAnsi="Verdana" w:cs="CIDFont+F2"/>
          <w:color w:val="000000" w:themeColor="text1"/>
          <w:sz w:val="18"/>
          <w:szCs w:val="18"/>
        </w:rPr>
        <w:t xml:space="preserve"> warmtenet? </w:t>
      </w:r>
    </w:p>
    <w:p w14:paraId="1920FE23" w14:textId="3EB87403" w:rsidR="00B60D10" w:rsidRDefault="78B763D2"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Zo ja, hoe </w:t>
      </w:r>
      <w:r w:rsidR="683FE086" w:rsidRPr="2F9C47B5">
        <w:rPr>
          <w:rFonts w:ascii="Verdana" w:hAnsi="Verdana" w:cs="CIDFont+F2"/>
          <w:color w:val="000000" w:themeColor="text1"/>
          <w:sz w:val="18"/>
          <w:szCs w:val="18"/>
        </w:rPr>
        <w:t>informeerde u de bewoners</w:t>
      </w:r>
      <w:r w:rsidRPr="2F9C47B5">
        <w:rPr>
          <w:rFonts w:ascii="Verdana" w:hAnsi="Verdana" w:cs="CIDFont+F2"/>
          <w:color w:val="000000" w:themeColor="text1"/>
          <w:sz w:val="18"/>
          <w:szCs w:val="18"/>
        </w:rPr>
        <w:t xml:space="preserve"> en hoe staan zij tegenover de aanleg van een warmtenet? </w:t>
      </w:r>
    </w:p>
    <w:p w14:paraId="1D321D03" w14:textId="36955512" w:rsidR="00B60D10" w:rsidRDefault="78B763D2"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Zo nee, wanneer en hoe </w:t>
      </w:r>
      <w:r w:rsidR="683FE086" w:rsidRPr="2F9C47B5">
        <w:rPr>
          <w:rFonts w:ascii="Verdana" w:hAnsi="Verdana" w:cs="CIDFont+F2"/>
          <w:color w:val="000000" w:themeColor="text1"/>
          <w:sz w:val="18"/>
          <w:szCs w:val="18"/>
        </w:rPr>
        <w:t>informeert u hen</w:t>
      </w:r>
      <w:r w:rsidRPr="2F9C47B5">
        <w:rPr>
          <w:rFonts w:ascii="Verdana" w:hAnsi="Verdana" w:cs="CIDFont+F2"/>
          <w:color w:val="000000" w:themeColor="text1"/>
          <w:sz w:val="18"/>
          <w:szCs w:val="18"/>
        </w:rPr>
        <w:t>?</w:t>
      </w:r>
    </w:p>
    <w:p w14:paraId="480AA8A2" w14:textId="60663049" w:rsidR="00B60D10" w:rsidRPr="00B60D10" w:rsidRDefault="7343EA7B"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Welke andere stappen </w:t>
      </w:r>
      <w:r w:rsidR="1BB5B833" w:rsidRPr="2F9C47B5">
        <w:rPr>
          <w:rFonts w:ascii="Verdana" w:hAnsi="Verdana" w:cs="CIDFont+F2"/>
          <w:color w:val="000000" w:themeColor="text1"/>
          <w:sz w:val="18"/>
          <w:szCs w:val="18"/>
        </w:rPr>
        <w:t xml:space="preserve">neemt u </w:t>
      </w:r>
      <w:r w:rsidRPr="2F9C47B5">
        <w:rPr>
          <w:rFonts w:ascii="Verdana" w:hAnsi="Verdana" w:cs="CIDFont+F2"/>
          <w:color w:val="000000" w:themeColor="text1"/>
          <w:sz w:val="18"/>
          <w:szCs w:val="18"/>
        </w:rPr>
        <w:t>om bewoners te betrekken en het verwachte aantal kleinverbruikers te realiseren</w:t>
      </w:r>
      <w:r w:rsidR="47B2F2E4" w:rsidRPr="2F9C47B5">
        <w:rPr>
          <w:rFonts w:ascii="Verdana" w:hAnsi="Verdana" w:cs="CIDFont+F2"/>
          <w:color w:val="000000" w:themeColor="text1"/>
          <w:sz w:val="18"/>
          <w:szCs w:val="18"/>
        </w:rPr>
        <w:t>?</w:t>
      </w:r>
      <w:r w:rsidR="66448878" w:rsidRPr="2F9C47B5">
        <w:rPr>
          <w:rFonts w:ascii="Verdana" w:hAnsi="Verdana" w:cs="CIDFont+F2"/>
          <w:color w:val="000000" w:themeColor="text1"/>
          <w:sz w:val="18"/>
          <w:szCs w:val="18"/>
        </w:rPr>
        <w:t xml:space="preserve"> (</w:t>
      </w:r>
      <w:r w:rsidR="1BB5B833" w:rsidRPr="2F9C47B5">
        <w:rPr>
          <w:rFonts w:ascii="Verdana" w:hAnsi="Verdana" w:cs="CIDFont+F2"/>
          <w:color w:val="000000" w:themeColor="text1"/>
          <w:sz w:val="18"/>
          <w:szCs w:val="18"/>
        </w:rPr>
        <w:t xml:space="preserve">U kunt </w:t>
      </w:r>
      <w:r w:rsidR="66448878" w:rsidRPr="2F9C47B5">
        <w:rPr>
          <w:rFonts w:ascii="Verdana" w:hAnsi="Verdana" w:cs="CIDFont+F2"/>
          <w:color w:val="000000" w:themeColor="text1"/>
          <w:sz w:val="18"/>
          <w:szCs w:val="18"/>
        </w:rPr>
        <w:t xml:space="preserve">de onderbouwing van de volloop in hoofdstuk 6 </w:t>
      </w:r>
      <w:r w:rsidR="1BB5B833" w:rsidRPr="2F9C47B5">
        <w:rPr>
          <w:rFonts w:ascii="Verdana" w:hAnsi="Verdana" w:cs="CIDFont+F2"/>
          <w:color w:val="000000" w:themeColor="text1"/>
          <w:sz w:val="18"/>
          <w:szCs w:val="18"/>
        </w:rPr>
        <w:t>meenemen</w:t>
      </w:r>
      <w:r w:rsidR="0048572D" w:rsidRPr="2F9C47B5">
        <w:rPr>
          <w:rFonts w:ascii="Verdana" w:hAnsi="Verdana" w:cs="CIDFont+F2"/>
          <w:color w:val="000000" w:themeColor="text1"/>
          <w:sz w:val="18"/>
          <w:szCs w:val="18"/>
        </w:rPr>
        <w:t>.</w:t>
      </w:r>
      <w:r w:rsidR="66448878" w:rsidRPr="2F9C47B5">
        <w:rPr>
          <w:rFonts w:ascii="Verdana" w:hAnsi="Verdana" w:cs="CIDFont+F2"/>
          <w:color w:val="000000" w:themeColor="text1"/>
          <w:sz w:val="18"/>
          <w:szCs w:val="18"/>
        </w:rPr>
        <w:t>)</w:t>
      </w:r>
      <w:r w:rsidR="1C6C5033" w:rsidRPr="2F9C47B5">
        <w:rPr>
          <w:rFonts w:ascii="Verdana" w:hAnsi="Verdana" w:cs="CIDFont+F2"/>
          <w:color w:val="000000" w:themeColor="text1"/>
          <w:sz w:val="18"/>
          <w:szCs w:val="18"/>
        </w:rPr>
        <w:t>.</w:t>
      </w:r>
    </w:p>
    <w:p w14:paraId="06E22C1E" w14:textId="5082AC4F" w:rsidR="2F9C47B5" w:rsidRDefault="2F9C47B5" w:rsidP="2F9C47B5">
      <w:pPr>
        <w:spacing w:after="0" w:line="240" w:lineRule="auto"/>
        <w:rPr>
          <w:rFonts w:ascii="Verdana" w:hAnsi="Verdana" w:cs="CIDFont+F2"/>
          <w:color w:val="000000" w:themeColor="text1"/>
          <w:sz w:val="18"/>
          <w:szCs w:val="18"/>
        </w:rPr>
      </w:pPr>
    </w:p>
    <w:p w14:paraId="73F1DE75" w14:textId="1A5B2029" w:rsidR="00B60D10" w:rsidRPr="003E5178" w:rsidRDefault="25A09018" w:rsidP="00B073A1">
      <w:pPr>
        <w:pStyle w:val="Kop2"/>
        <w:spacing w:before="0" w:line="240" w:lineRule="exact"/>
        <w:rPr>
          <w:rFonts w:ascii="Verdana" w:hAnsi="Verdana"/>
          <w:sz w:val="20"/>
          <w:szCs w:val="20"/>
        </w:rPr>
      </w:pPr>
      <w:bookmarkStart w:id="57" w:name="_Toc163496648"/>
      <w:bookmarkStart w:id="58" w:name="_Toc168574227"/>
      <w:r w:rsidRPr="003E5178">
        <w:rPr>
          <w:rFonts w:ascii="Verdana" w:hAnsi="Verdana"/>
          <w:color w:val="007BC7"/>
          <w:sz w:val="20"/>
          <w:szCs w:val="20"/>
        </w:rPr>
        <w:t>Overige ketenpartners</w:t>
      </w:r>
      <w:bookmarkEnd w:id="57"/>
      <w:bookmarkEnd w:id="58"/>
    </w:p>
    <w:p w14:paraId="6E9B44DC" w14:textId="70090203" w:rsidR="00B60D10" w:rsidRDefault="006C5804"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 xml:space="preserve">Beschrijf ook de </w:t>
      </w:r>
      <w:r w:rsidR="00962B74">
        <w:rPr>
          <w:rFonts w:ascii="Verdana" w:hAnsi="Verdana" w:cs="CIDFont+F2"/>
          <w:color w:val="000000"/>
          <w:sz w:val="18"/>
          <w:szCs w:val="18"/>
        </w:rPr>
        <w:t>andere</w:t>
      </w:r>
      <w:r>
        <w:rPr>
          <w:rFonts w:ascii="Verdana" w:hAnsi="Verdana" w:cs="CIDFont+F2"/>
          <w:color w:val="000000"/>
          <w:sz w:val="18"/>
          <w:szCs w:val="18"/>
        </w:rPr>
        <w:t xml:space="preserve"> ketenpartners, bijvoorbeeld andere afnemers dan huishoudens, of andere betrokken maatschappelijke organisaties. Beschrijf hun rollen, belangen en betrokkenheid bij het warmtenet. </w:t>
      </w:r>
    </w:p>
    <w:p w14:paraId="53581B9C" w14:textId="762821B6" w:rsidR="006C5804" w:rsidRDefault="006C5804" w:rsidP="006C5804">
      <w:pPr>
        <w:autoSpaceDE w:val="0"/>
        <w:autoSpaceDN w:val="0"/>
        <w:adjustRightInd w:val="0"/>
        <w:spacing w:after="0" w:line="240" w:lineRule="auto"/>
        <w:contextualSpacing/>
        <w:rPr>
          <w:rFonts w:ascii="Verdana" w:hAnsi="Verdana" w:cs="CIDFont+F2"/>
          <w:color w:val="000000"/>
          <w:sz w:val="18"/>
          <w:szCs w:val="18"/>
        </w:rPr>
      </w:pPr>
    </w:p>
    <w:p w14:paraId="7CA22E7C" w14:textId="056C0227" w:rsidR="006C5804" w:rsidRPr="00D45CB1" w:rsidRDefault="006C5804" w:rsidP="00D45CB1">
      <w:pPr>
        <w:pStyle w:val="Kop2"/>
        <w:spacing w:before="0" w:line="240" w:lineRule="exact"/>
        <w:rPr>
          <w:rFonts w:ascii="Verdana" w:hAnsi="Verdana" w:cs="CIDFont+F2"/>
          <w:color w:val="007BC7"/>
          <w:sz w:val="20"/>
          <w:szCs w:val="20"/>
        </w:rPr>
      </w:pPr>
      <w:bookmarkStart w:id="59" w:name="_Toc163496649"/>
      <w:bookmarkStart w:id="60" w:name="_Toc168574228"/>
      <w:r w:rsidRPr="00D45CB1">
        <w:rPr>
          <w:rFonts w:ascii="Verdana" w:hAnsi="Verdana"/>
          <w:color w:val="007BC7"/>
          <w:sz w:val="20"/>
          <w:szCs w:val="20"/>
        </w:rPr>
        <w:t>Onderbouwende documenten</w:t>
      </w:r>
      <w:bookmarkEnd w:id="59"/>
      <w:bookmarkEnd w:id="60"/>
    </w:p>
    <w:p w14:paraId="4250BC9B" w14:textId="4EEBCEB7" w:rsidR="008524AD" w:rsidRPr="00B738B1" w:rsidRDefault="066DF381" w:rsidP="003E5178">
      <w:pPr>
        <w:autoSpaceDE w:val="0"/>
        <w:autoSpaceDN w:val="0"/>
        <w:adjustRightInd w:val="0"/>
        <w:spacing w:after="0" w:line="240" w:lineRule="exact"/>
        <w:contextualSpacing/>
        <w:rPr>
          <w:rFonts w:ascii="Verdana" w:hAnsi="Verdana" w:cs="CIDFont+F2"/>
          <w:color w:val="000000"/>
          <w:sz w:val="18"/>
          <w:szCs w:val="18"/>
        </w:rPr>
      </w:pPr>
      <w:r w:rsidRPr="6D07CAF2">
        <w:rPr>
          <w:rFonts w:ascii="Verdana" w:hAnsi="Verdana" w:cs="CIDFont+F2"/>
          <w:color w:val="000000" w:themeColor="text1"/>
          <w:sz w:val="18"/>
          <w:szCs w:val="18"/>
        </w:rPr>
        <w:t>Kreeg</w:t>
      </w:r>
      <w:r w:rsidR="67F29A63" w:rsidRPr="6D07CAF2">
        <w:rPr>
          <w:rFonts w:ascii="Verdana" w:hAnsi="Verdana" w:cs="CIDFont+F2"/>
          <w:color w:val="000000" w:themeColor="text1"/>
          <w:sz w:val="18"/>
          <w:szCs w:val="18"/>
        </w:rPr>
        <w:t xml:space="preserve"> u </w:t>
      </w:r>
      <w:r w:rsidR="37E51C9D" w:rsidRPr="6D07CAF2">
        <w:rPr>
          <w:rFonts w:ascii="Verdana" w:hAnsi="Verdana" w:cs="CIDFont+F2"/>
          <w:color w:val="000000" w:themeColor="text1"/>
          <w:sz w:val="18"/>
          <w:szCs w:val="18"/>
        </w:rPr>
        <w:t>al zekerheden van ketenpartners</w:t>
      </w:r>
      <w:r w:rsidR="67F29A63" w:rsidRPr="6D07CAF2">
        <w:rPr>
          <w:rFonts w:ascii="Verdana" w:hAnsi="Verdana" w:cs="CIDFont+F2"/>
          <w:color w:val="000000" w:themeColor="text1"/>
          <w:sz w:val="18"/>
          <w:szCs w:val="18"/>
        </w:rPr>
        <w:t xml:space="preserve">? Denk aan </w:t>
      </w:r>
      <w:r w:rsidR="37E51C9D" w:rsidRPr="6D07CAF2">
        <w:rPr>
          <w:rFonts w:ascii="Verdana" w:hAnsi="Verdana" w:cs="CIDFont+F2"/>
          <w:color w:val="000000" w:themeColor="text1"/>
          <w:sz w:val="18"/>
          <w:szCs w:val="18"/>
        </w:rPr>
        <w:t>intentieverklaringen, samenwerkingsovereenkomsten, contracten met bronhouders, toekomstige afnemers</w:t>
      </w:r>
      <w:r w:rsidR="4167CDD6" w:rsidRPr="6D07CAF2">
        <w:rPr>
          <w:rFonts w:ascii="Verdana" w:hAnsi="Verdana" w:cs="CIDFont+F2"/>
          <w:color w:val="000000" w:themeColor="text1"/>
          <w:sz w:val="18"/>
          <w:szCs w:val="18"/>
        </w:rPr>
        <w:t xml:space="preserve"> en</w:t>
      </w:r>
      <w:r w:rsidR="37E51C9D" w:rsidRPr="6D07CAF2">
        <w:rPr>
          <w:rFonts w:ascii="Verdana" w:hAnsi="Verdana" w:cs="CIDFont+F2"/>
          <w:color w:val="000000" w:themeColor="text1"/>
          <w:sz w:val="18"/>
          <w:szCs w:val="18"/>
        </w:rPr>
        <w:t xml:space="preserve"> warmte</w:t>
      </w:r>
      <w:r w:rsidR="67F29A63" w:rsidRPr="6D07CAF2">
        <w:rPr>
          <w:rFonts w:ascii="Verdana" w:hAnsi="Verdana" w:cs="CIDFont+F2"/>
          <w:color w:val="000000" w:themeColor="text1"/>
          <w:sz w:val="18"/>
          <w:szCs w:val="18"/>
        </w:rPr>
        <w:t>-</w:t>
      </w:r>
      <w:r w:rsidR="37E51C9D" w:rsidRPr="6D07CAF2">
        <w:rPr>
          <w:rFonts w:ascii="Verdana" w:hAnsi="Verdana" w:cs="CIDFont+F2"/>
          <w:color w:val="000000" w:themeColor="text1"/>
          <w:sz w:val="18"/>
          <w:szCs w:val="18"/>
        </w:rPr>
        <w:t>exploitanten</w:t>
      </w:r>
      <w:r w:rsidR="67F29A63" w:rsidRPr="6D07CAF2">
        <w:rPr>
          <w:rFonts w:ascii="Verdana" w:hAnsi="Verdana" w:cs="CIDFont+F2"/>
          <w:color w:val="000000" w:themeColor="text1"/>
          <w:sz w:val="18"/>
          <w:szCs w:val="18"/>
        </w:rPr>
        <w:t>.</w:t>
      </w:r>
      <w:r w:rsidR="723E8DD3" w:rsidRPr="6D07CAF2">
        <w:rPr>
          <w:rFonts w:ascii="Verdana" w:hAnsi="Verdana" w:cs="CIDFont+F2"/>
          <w:color w:val="000000" w:themeColor="text1"/>
          <w:sz w:val="18"/>
          <w:szCs w:val="18"/>
        </w:rPr>
        <w:t xml:space="preserve"> </w:t>
      </w:r>
      <w:r w:rsidR="67F29A63" w:rsidRPr="6D07CAF2">
        <w:rPr>
          <w:rFonts w:ascii="Verdana" w:hAnsi="Verdana" w:cs="CIDFont+F2"/>
          <w:color w:val="000000" w:themeColor="text1"/>
          <w:sz w:val="18"/>
          <w:szCs w:val="18"/>
        </w:rPr>
        <w:t>Stuur d</w:t>
      </w:r>
      <w:r w:rsidR="37E51C9D" w:rsidRPr="6D07CAF2">
        <w:rPr>
          <w:rFonts w:ascii="Verdana" w:hAnsi="Verdana" w:cs="CIDFont+F2"/>
          <w:color w:val="000000" w:themeColor="text1"/>
          <w:sz w:val="18"/>
          <w:szCs w:val="18"/>
        </w:rPr>
        <w:t xml:space="preserve">eze documenten als bijlage </w:t>
      </w:r>
      <w:r w:rsidR="67F29A63" w:rsidRPr="6D07CAF2">
        <w:rPr>
          <w:rFonts w:ascii="Verdana" w:hAnsi="Verdana" w:cs="CIDFont+F2"/>
          <w:color w:val="000000" w:themeColor="text1"/>
          <w:sz w:val="18"/>
          <w:szCs w:val="18"/>
        </w:rPr>
        <w:t xml:space="preserve">mee met </w:t>
      </w:r>
      <w:r w:rsidR="4167CDD6" w:rsidRPr="6D07CAF2">
        <w:rPr>
          <w:rFonts w:ascii="Verdana" w:hAnsi="Verdana" w:cs="CIDFont+F2"/>
          <w:color w:val="000000" w:themeColor="text1"/>
          <w:sz w:val="18"/>
          <w:szCs w:val="18"/>
        </w:rPr>
        <w:t xml:space="preserve">uw </w:t>
      </w:r>
      <w:r w:rsidR="37E51C9D" w:rsidRPr="6D07CAF2">
        <w:rPr>
          <w:rFonts w:ascii="Verdana" w:hAnsi="Verdana" w:cs="CIDFont+F2"/>
          <w:color w:val="000000" w:themeColor="text1"/>
          <w:sz w:val="18"/>
          <w:szCs w:val="18"/>
        </w:rPr>
        <w:t xml:space="preserve">aanvraag. </w:t>
      </w:r>
    </w:p>
    <w:p w14:paraId="4925EF27" w14:textId="055484F0" w:rsidR="00147E71" w:rsidRDefault="00094507" w:rsidP="00B738B1">
      <w:pPr>
        <w:autoSpaceDE w:val="0"/>
        <w:autoSpaceDN w:val="0"/>
        <w:adjustRightInd w:val="0"/>
        <w:spacing w:after="0" w:line="240" w:lineRule="auto"/>
        <w:rPr>
          <w:rFonts w:ascii="Verdana" w:hAnsi="Verdana" w:cs="CIDFont+F2"/>
          <w:color w:val="000000"/>
          <w:sz w:val="18"/>
          <w:szCs w:val="18"/>
        </w:rPr>
      </w:pPr>
      <w:r>
        <w:rPr>
          <w:rFonts w:ascii="Verdana" w:hAnsi="Verdana" w:cs="CIDFont+F2"/>
          <w:noProof/>
          <w:color w:val="000000"/>
          <w:sz w:val="18"/>
          <w:szCs w:val="18"/>
        </w:rPr>
        <w:drawing>
          <wp:anchor distT="0" distB="0" distL="114300" distR="114300" simplePos="0" relativeHeight="251658246" behindDoc="1" locked="0" layoutInCell="1" allowOverlap="1" wp14:anchorId="1CFB4208" wp14:editId="42D2DF30">
            <wp:simplePos x="0" y="0"/>
            <wp:positionH relativeFrom="column">
              <wp:posOffset>3598</wp:posOffset>
            </wp:positionH>
            <wp:positionV relativeFrom="paragraph">
              <wp:posOffset>139701</wp:posOffset>
            </wp:positionV>
            <wp:extent cx="6214745" cy="1092200"/>
            <wp:effectExtent l="0" t="0" r="0" b="0"/>
            <wp:wrapNone/>
            <wp:docPr id="18" name="Afbeelding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993" cy="10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7E9A6" w14:textId="23B5824D" w:rsidR="00147E71" w:rsidRDefault="00147E71" w:rsidP="00B738B1">
      <w:pPr>
        <w:autoSpaceDE w:val="0"/>
        <w:autoSpaceDN w:val="0"/>
        <w:adjustRightInd w:val="0"/>
        <w:spacing w:after="0" w:line="240" w:lineRule="auto"/>
        <w:rPr>
          <w:rFonts w:ascii="Verdana" w:hAnsi="Verdana" w:cs="CIDFont+F2"/>
          <w:color w:val="000000"/>
          <w:sz w:val="18"/>
          <w:szCs w:val="18"/>
        </w:rPr>
      </w:pPr>
    </w:p>
    <w:p w14:paraId="641F4871" w14:textId="77777777" w:rsidR="00094507" w:rsidRPr="00D45CB1" w:rsidRDefault="00094507" w:rsidP="00D45CB1">
      <w:pPr>
        <w:spacing w:after="0" w:line="240" w:lineRule="exact"/>
        <w:ind w:left="227"/>
        <w:rPr>
          <w:rFonts w:ascii="Verdana" w:hAnsi="Verdana"/>
          <w:color w:val="007BC7"/>
          <w:sz w:val="18"/>
          <w:szCs w:val="18"/>
        </w:rPr>
      </w:pPr>
      <w:r w:rsidRPr="00D45CB1">
        <w:rPr>
          <w:rFonts w:ascii="Verdana" w:hAnsi="Verdana"/>
          <w:color w:val="007BC7"/>
          <w:sz w:val="18"/>
          <w:szCs w:val="18"/>
        </w:rPr>
        <w:t>Belangrijk</w:t>
      </w:r>
    </w:p>
    <w:p w14:paraId="1F2B086B" w14:textId="77777777" w:rsidR="00094507" w:rsidRDefault="00094507" w:rsidP="00094507">
      <w:pPr>
        <w:autoSpaceDE w:val="0"/>
        <w:autoSpaceDN w:val="0"/>
        <w:adjustRightInd w:val="0"/>
        <w:spacing w:after="0" w:line="240" w:lineRule="exact"/>
        <w:ind w:left="227" w:right="227"/>
        <w:rPr>
          <w:rFonts w:ascii="Verdana" w:hAnsi="Verdana" w:cs="CIDFont+F2"/>
          <w:color w:val="000000"/>
          <w:sz w:val="18"/>
          <w:szCs w:val="18"/>
        </w:rPr>
      </w:pPr>
      <w:r w:rsidRPr="00094507">
        <w:rPr>
          <w:rFonts w:ascii="Verdana" w:hAnsi="Verdana" w:cs="CIDFont+F2"/>
          <w:color w:val="000000"/>
          <w:sz w:val="18"/>
          <w:szCs w:val="18"/>
        </w:rPr>
        <w:t>Toon de betrokkenheid van stakeholders, ketenpartners en bewoners en het aantal aansluitingen die u realiseert goed aan in deze onderdelen. Besteed hier aandacht aan in de beschrijvingen in het projectplan. Onderbouw dit zoveel mogelijk met documenten, die u uploadt bij uw aanvraag. Als u dit onvoldoende aantoont kunnen wij uw aanvraag afwijzen.</w:t>
      </w:r>
      <w:r>
        <w:rPr>
          <w:rFonts w:ascii="Verdana" w:hAnsi="Verdana" w:cs="CIDFont+F2"/>
          <w:color w:val="000000"/>
          <w:sz w:val="18"/>
          <w:szCs w:val="18"/>
        </w:rPr>
        <w:t xml:space="preserve"> </w:t>
      </w:r>
    </w:p>
    <w:p w14:paraId="05DFCBA2" w14:textId="77777777" w:rsidR="00147E71" w:rsidRDefault="00147E71" w:rsidP="00B738B1">
      <w:pPr>
        <w:autoSpaceDE w:val="0"/>
        <w:autoSpaceDN w:val="0"/>
        <w:adjustRightInd w:val="0"/>
        <w:spacing w:after="0" w:line="240" w:lineRule="auto"/>
        <w:rPr>
          <w:rFonts w:ascii="Verdana" w:hAnsi="Verdana" w:cs="CIDFont+F2"/>
          <w:color w:val="000000"/>
          <w:sz w:val="18"/>
          <w:szCs w:val="18"/>
        </w:rPr>
      </w:pPr>
    </w:p>
    <w:p w14:paraId="3D1A55A1" w14:textId="77777777" w:rsidR="00147E71" w:rsidRDefault="00147E71" w:rsidP="00B738B1">
      <w:pPr>
        <w:autoSpaceDE w:val="0"/>
        <w:autoSpaceDN w:val="0"/>
        <w:adjustRightInd w:val="0"/>
        <w:spacing w:after="0" w:line="240" w:lineRule="auto"/>
        <w:rPr>
          <w:rFonts w:ascii="Verdana" w:hAnsi="Verdana" w:cs="CIDFont+F2"/>
          <w:color w:val="000000"/>
          <w:sz w:val="18"/>
          <w:szCs w:val="18"/>
        </w:rPr>
      </w:pPr>
    </w:p>
    <w:p w14:paraId="5387AFC1" w14:textId="7A7B9A5D" w:rsidR="6D07CAF2" w:rsidRDefault="6D07CAF2">
      <w:r>
        <w:br w:type="page"/>
      </w:r>
    </w:p>
    <w:p w14:paraId="36E9F5C0" w14:textId="66F7A2DD" w:rsidR="1CBCC831" w:rsidRPr="00094507" w:rsidRDefault="1CBCC831" w:rsidP="00161D75">
      <w:pPr>
        <w:pStyle w:val="Kop2"/>
        <w:numPr>
          <w:ilvl w:val="0"/>
          <w:numId w:val="70"/>
        </w:numPr>
        <w:spacing w:before="0" w:after="240" w:line="280" w:lineRule="exact"/>
        <w:rPr>
          <w:rFonts w:ascii="Verdana" w:hAnsi="Verdana"/>
          <w:b/>
          <w:bCs/>
          <w:color w:val="007BC7"/>
          <w:sz w:val="28"/>
          <w:szCs w:val="28"/>
        </w:rPr>
      </w:pPr>
      <w:bookmarkStart w:id="61" w:name="_Toc168574229"/>
      <w:r w:rsidRPr="00094507">
        <w:rPr>
          <w:rStyle w:val="Kop1Char"/>
          <w:rFonts w:ascii="Verdana" w:hAnsi="Verdana"/>
          <w:color w:val="007BC7"/>
          <w:sz w:val="28"/>
          <w:szCs w:val="28"/>
        </w:rPr>
        <w:lastRenderedPageBreak/>
        <w:t>Risicoanalyse</w:t>
      </w:r>
      <w:bookmarkEnd w:id="61"/>
      <w:r w:rsidRPr="00094507">
        <w:rPr>
          <w:rFonts w:ascii="Verdana" w:hAnsi="Verdana"/>
          <w:b/>
          <w:bCs/>
          <w:color w:val="007BC7"/>
          <w:sz w:val="28"/>
          <w:szCs w:val="28"/>
        </w:rPr>
        <w:t xml:space="preserve"> </w:t>
      </w:r>
    </w:p>
    <w:p w14:paraId="06735BFF" w14:textId="2DE34CC1" w:rsidR="1CBCC831" w:rsidRDefault="1CBCC831" w:rsidP="00094507">
      <w:pPr>
        <w:spacing w:after="0" w:line="240" w:lineRule="exact"/>
        <w:rPr>
          <w:rFonts w:ascii="Verdana" w:hAnsi="Verdana" w:cs="CIDFont+F3"/>
          <w:sz w:val="18"/>
          <w:szCs w:val="18"/>
        </w:rPr>
      </w:pPr>
      <w:r w:rsidRPr="7207BFC0">
        <w:rPr>
          <w:rFonts w:ascii="Verdana" w:hAnsi="Verdana" w:cs="CIDFont+F2"/>
          <w:sz w:val="18"/>
          <w:szCs w:val="18"/>
        </w:rPr>
        <w:t>Beschrijf de projectrisico’s zo duidelijk en volledig mogelijk in onderstaande tabellen</w:t>
      </w:r>
      <w:r w:rsidRPr="7207BFC0">
        <w:rPr>
          <w:rFonts w:ascii="Verdana" w:hAnsi="Verdana" w:cs="CIDFont+F2"/>
          <w:color w:val="000000" w:themeColor="text1"/>
          <w:sz w:val="18"/>
          <w:szCs w:val="18"/>
        </w:rPr>
        <w:t xml:space="preserve">. Geef de kans en impact van deze risico’s aan. Beschrijf ook hoe u de risico’s wil voorkomen en de oplossingen om mogelijke gevolgen tegen te gaan. </w:t>
      </w:r>
    </w:p>
    <w:p w14:paraId="730F28C7" w14:textId="3917899D" w:rsidR="1CBCC831" w:rsidRDefault="1CBCC831" w:rsidP="00094507">
      <w:pPr>
        <w:spacing w:after="0" w:line="240" w:lineRule="exact"/>
        <w:rPr>
          <w:rFonts w:ascii="Verdana" w:hAnsi="Verdana" w:cs="CIDFont+F2"/>
          <w:color w:val="000000" w:themeColor="text1"/>
          <w:sz w:val="18"/>
          <w:szCs w:val="18"/>
        </w:rPr>
      </w:pPr>
    </w:p>
    <w:p w14:paraId="21BA6403" w14:textId="43181870" w:rsidR="1CBCC831" w:rsidRDefault="1CBCC831" w:rsidP="00094507">
      <w:pPr>
        <w:spacing w:after="0" w:line="240" w:lineRule="exact"/>
        <w:rPr>
          <w:rFonts w:ascii="Verdana" w:hAnsi="Verdana" w:cs="CIDFont+F3"/>
          <w:sz w:val="18"/>
          <w:szCs w:val="18"/>
        </w:rPr>
      </w:pPr>
      <w:r w:rsidRPr="7207BFC0">
        <w:rPr>
          <w:rFonts w:ascii="Verdana" w:hAnsi="Verdana" w:cs="CIDFont+F2"/>
          <w:color w:val="000000" w:themeColor="text1"/>
          <w:sz w:val="18"/>
          <w:szCs w:val="18"/>
        </w:rPr>
        <w:t xml:space="preserve">U </w:t>
      </w:r>
      <w:r w:rsidR="52BEAB59" w:rsidRPr="7207BFC0">
        <w:rPr>
          <w:rFonts w:ascii="Verdana" w:hAnsi="Verdana" w:cs="CIDFont+F2"/>
          <w:color w:val="000000" w:themeColor="text1"/>
          <w:sz w:val="18"/>
          <w:szCs w:val="18"/>
        </w:rPr>
        <w:t>moet 2</w:t>
      </w:r>
      <w:r w:rsidRPr="7207BFC0">
        <w:rPr>
          <w:rFonts w:ascii="Verdana" w:hAnsi="Verdana" w:cs="CIDFont+F2"/>
          <w:color w:val="000000" w:themeColor="text1"/>
          <w:sz w:val="18"/>
          <w:szCs w:val="18"/>
        </w:rPr>
        <w:t xml:space="preserve"> risicoanalyses uit</w:t>
      </w:r>
      <w:r w:rsidR="216CA992" w:rsidRPr="7207BFC0">
        <w:rPr>
          <w:rFonts w:ascii="Verdana" w:hAnsi="Verdana" w:cs="CIDFont+F2"/>
          <w:color w:val="000000" w:themeColor="text1"/>
          <w:sz w:val="18"/>
          <w:szCs w:val="18"/>
        </w:rPr>
        <w:t>voeren:</w:t>
      </w:r>
    </w:p>
    <w:p w14:paraId="156503BF" w14:textId="2CDCF1AC" w:rsidR="1CBCC831" w:rsidRDefault="1CBCC831" w:rsidP="00094507">
      <w:pPr>
        <w:pStyle w:val="Lijstalinea"/>
        <w:numPr>
          <w:ilvl w:val="0"/>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Een algemene risicoanalyse</w:t>
      </w:r>
      <w:r w:rsidR="0550380B" w:rsidRPr="7207BFC0">
        <w:rPr>
          <w:rFonts w:ascii="Verdana" w:hAnsi="Verdana" w:cs="CIDFont+F2"/>
          <w:color w:val="000000" w:themeColor="text1"/>
          <w:sz w:val="18"/>
          <w:szCs w:val="18"/>
        </w:rPr>
        <w:t xml:space="preserve">. </w:t>
      </w:r>
      <w:r w:rsidR="7A0FA1A8" w:rsidRPr="7207BFC0">
        <w:rPr>
          <w:rFonts w:ascii="Verdana" w:hAnsi="Verdana" w:cs="CIDFont+F2"/>
          <w:color w:val="000000" w:themeColor="text1"/>
          <w:sz w:val="18"/>
          <w:szCs w:val="18"/>
        </w:rPr>
        <w:t xml:space="preserve">Hiervoor vult u tabel 1 in en </w:t>
      </w:r>
      <w:r w:rsidR="0E6E1320" w:rsidRPr="7207BFC0">
        <w:rPr>
          <w:rFonts w:ascii="Verdana" w:hAnsi="Verdana" w:cs="CIDFont+F2"/>
          <w:color w:val="000000" w:themeColor="text1"/>
          <w:sz w:val="18"/>
          <w:szCs w:val="18"/>
        </w:rPr>
        <w:t>ver</w:t>
      </w:r>
      <w:r w:rsidR="0550380B" w:rsidRPr="7207BFC0">
        <w:rPr>
          <w:rFonts w:ascii="Verdana" w:hAnsi="Verdana" w:cs="CIDFont+F2"/>
          <w:color w:val="000000" w:themeColor="text1"/>
          <w:sz w:val="18"/>
          <w:szCs w:val="18"/>
        </w:rPr>
        <w:t xml:space="preserve">werkt </w:t>
      </w:r>
      <w:r w:rsidR="1743676E" w:rsidRPr="7207BFC0">
        <w:rPr>
          <w:rFonts w:ascii="Verdana" w:hAnsi="Verdana" w:cs="CIDFont+F2"/>
          <w:color w:val="000000" w:themeColor="text1"/>
          <w:sz w:val="18"/>
          <w:szCs w:val="18"/>
        </w:rPr>
        <w:t>u</w:t>
      </w:r>
      <w:r w:rsidR="004F7BCE" w:rsidRPr="7207BFC0">
        <w:rPr>
          <w:rFonts w:ascii="Verdana" w:hAnsi="Verdana" w:cs="CIDFont+F2"/>
          <w:color w:val="000000" w:themeColor="text1"/>
          <w:sz w:val="18"/>
          <w:szCs w:val="18"/>
        </w:rPr>
        <w:t>:</w:t>
      </w:r>
    </w:p>
    <w:p w14:paraId="73C1CED1" w14:textId="13C91667" w:rsidR="1CBCC831" w:rsidRDefault="004F7BCE"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J</w:t>
      </w:r>
      <w:r w:rsidR="1CBCC831" w:rsidRPr="7207BFC0">
        <w:rPr>
          <w:rFonts w:ascii="Verdana" w:hAnsi="Verdana" w:cs="CIDFont+F2"/>
          <w:color w:val="000000" w:themeColor="text1"/>
          <w:sz w:val="18"/>
          <w:szCs w:val="18"/>
        </w:rPr>
        <w:t>uridische risico’s</w:t>
      </w:r>
      <w:r w:rsidR="1609A6F0" w:rsidRPr="7207BFC0">
        <w:rPr>
          <w:rFonts w:ascii="Verdana" w:hAnsi="Verdana" w:cs="CIDFont+F2"/>
          <w:color w:val="000000" w:themeColor="text1"/>
          <w:sz w:val="18"/>
          <w:szCs w:val="18"/>
        </w:rPr>
        <w:t>;</w:t>
      </w:r>
    </w:p>
    <w:p w14:paraId="5D0DC15F" w14:textId="23CEE2C3" w:rsidR="1CBCC831" w:rsidRDefault="1609A6F0"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A</w:t>
      </w:r>
      <w:r w:rsidR="35042613" w:rsidRPr="7207BFC0">
        <w:rPr>
          <w:rFonts w:ascii="Verdana" w:hAnsi="Verdana" w:cs="CIDFont+F2"/>
          <w:color w:val="000000" w:themeColor="text1"/>
          <w:sz w:val="18"/>
          <w:szCs w:val="18"/>
        </w:rPr>
        <w:t>lgemene risico's, zoals tragere volloopsnelheid</w:t>
      </w:r>
      <w:r w:rsidR="3E96EB1C" w:rsidRPr="7207BFC0">
        <w:rPr>
          <w:rFonts w:ascii="Verdana" w:hAnsi="Verdana" w:cs="CIDFont+F2"/>
          <w:color w:val="000000" w:themeColor="text1"/>
          <w:sz w:val="18"/>
          <w:szCs w:val="18"/>
        </w:rPr>
        <w:t>;</w:t>
      </w:r>
    </w:p>
    <w:p w14:paraId="1901E002" w14:textId="68F9D58C" w:rsidR="1CBCC831" w:rsidRDefault="3E96EB1C"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Risico’s die specifiek voor uw project gelden. U vult zelf de tabel aan</w:t>
      </w:r>
      <w:r w:rsidR="77596C0B" w:rsidRPr="7207BFC0">
        <w:rPr>
          <w:rFonts w:ascii="Verdana" w:hAnsi="Verdana" w:cs="CIDFont+F2"/>
          <w:color w:val="000000" w:themeColor="text1"/>
          <w:sz w:val="18"/>
          <w:szCs w:val="18"/>
        </w:rPr>
        <w:t>;</w:t>
      </w:r>
    </w:p>
    <w:p w14:paraId="03EEF514" w14:textId="5BD48839" w:rsidR="1CBCC831" w:rsidRDefault="145698AC"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Geef ook aan of u vergunningen nodig heeft en wat de status hiervan is, zoals voor de aanleg van de bron of de stikstof depositie berekeningen</w:t>
      </w:r>
      <w:r w:rsidR="187996FE" w:rsidRPr="7207BFC0">
        <w:rPr>
          <w:rFonts w:ascii="Verdana" w:hAnsi="Verdana" w:cs="CIDFont+F2"/>
          <w:color w:val="000000" w:themeColor="text1"/>
          <w:sz w:val="18"/>
          <w:szCs w:val="18"/>
        </w:rPr>
        <w:t>;</w:t>
      </w:r>
    </w:p>
    <w:p w14:paraId="23B2CC86" w14:textId="36222E92" w:rsidR="1CBCC831" w:rsidRDefault="6270A728"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 xml:space="preserve">Geef ook aan of de netbeheerder u elektriciteit kan leveren als dat nodig is en of het net verzekerd is. </w:t>
      </w:r>
    </w:p>
    <w:p w14:paraId="0129F106" w14:textId="4F35906A" w:rsidR="1CBCC831" w:rsidRDefault="633F6652" w:rsidP="00094507">
      <w:pPr>
        <w:pStyle w:val="Lijstalinea"/>
        <w:numPr>
          <w:ilvl w:val="0"/>
          <w:numId w:val="9"/>
        </w:numPr>
        <w:spacing w:after="0" w:line="240" w:lineRule="exact"/>
        <w:rPr>
          <w:rFonts w:ascii="Verdana" w:hAnsi="Verdana" w:cs="CIDFont+F3"/>
          <w:sz w:val="18"/>
          <w:szCs w:val="18"/>
        </w:rPr>
      </w:pPr>
      <w:r w:rsidRPr="7207BFC0">
        <w:rPr>
          <w:rFonts w:ascii="Verdana" w:hAnsi="Verdana" w:cs="CIDFont+F2"/>
          <w:color w:val="000000" w:themeColor="text1"/>
          <w:sz w:val="18"/>
          <w:szCs w:val="18"/>
        </w:rPr>
        <w:t>E</w:t>
      </w:r>
      <w:r w:rsidR="1CBCC831" w:rsidRPr="7207BFC0">
        <w:rPr>
          <w:rFonts w:ascii="Verdana" w:hAnsi="Verdana" w:cs="CIDFont+F2"/>
          <w:color w:val="000000" w:themeColor="text1"/>
          <w:sz w:val="18"/>
          <w:szCs w:val="18"/>
        </w:rPr>
        <w:t xml:space="preserve">en </w:t>
      </w:r>
      <w:r w:rsidR="1CBCC831" w:rsidRPr="7207BFC0">
        <w:rPr>
          <w:rFonts w:ascii="Verdana" w:hAnsi="Verdana" w:cs="CIDFont+F3"/>
          <w:sz w:val="18"/>
          <w:szCs w:val="18"/>
        </w:rPr>
        <w:t xml:space="preserve">risicoanalyse </w:t>
      </w:r>
      <w:r w:rsidR="234EC033" w:rsidRPr="7207BFC0">
        <w:rPr>
          <w:rFonts w:ascii="Verdana" w:hAnsi="Verdana" w:cs="CIDFont+F3"/>
          <w:sz w:val="18"/>
          <w:szCs w:val="18"/>
        </w:rPr>
        <w:t xml:space="preserve">van de </w:t>
      </w:r>
      <w:r w:rsidR="1CBCC831" w:rsidRPr="7207BFC0">
        <w:rPr>
          <w:rFonts w:ascii="Verdana" w:hAnsi="Verdana" w:cs="CIDFont+F3"/>
          <w:sz w:val="18"/>
          <w:szCs w:val="18"/>
        </w:rPr>
        <w:t xml:space="preserve">ondergrond. </w:t>
      </w:r>
    </w:p>
    <w:p w14:paraId="2CCD266E" w14:textId="439B873C" w:rsidR="1CBCC831" w:rsidRDefault="1CBCC831" w:rsidP="00094507">
      <w:pPr>
        <w:spacing w:after="0" w:line="240" w:lineRule="exact"/>
        <w:rPr>
          <w:rFonts w:ascii="Verdana" w:hAnsi="Verdana" w:cs="CIDFont+F2"/>
          <w:sz w:val="18"/>
          <w:szCs w:val="18"/>
        </w:rPr>
      </w:pPr>
    </w:p>
    <w:p w14:paraId="3380C935" w14:textId="49327399" w:rsidR="1CBCC831" w:rsidRDefault="230506F0" w:rsidP="00094507">
      <w:pPr>
        <w:spacing w:after="0" w:line="240" w:lineRule="exact"/>
        <w:rPr>
          <w:rFonts w:ascii="Verdana" w:hAnsi="Verdana" w:cs="CIDFont+F3"/>
          <w:sz w:val="18"/>
          <w:szCs w:val="18"/>
        </w:rPr>
      </w:pPr>
      <w:r w:rsidRPr="7207BFC0">
        <w:rPr>
          <w:rFonts w:ascii="Verdana" w:hAnsi="Verdana" w:cs="CIDFont+F2"/>
          <w:sz w:val="18"/>
          <w:szCs w:val="18"/>
        </w:rPr>
        <w:t xml:space="preserve">Risicobeheersing is een belangrijk onderdeel in de beoordeling van de kwaliteit van uw project. </w:t>
      </w:r>
      <w:r w:rsidR="6F876434" w:rsidRPr="7207BFC0">
        <w:rPr>
          <w:rFonts w:ascii="Verdana" w:hAnsi="Verdana" w:cs="CIDFont+F2"/>
          <w:sz w:val="18"/>
          <w:szCs w:val="18"/>
        </w:rPr>
        <w:t>K</w:t>
      </w:r>
      <w:r w:rsidR="6F876434" w:rsidRPr="7207BFC0">
        <w:rPr>
          <w:rFonts w:ascii="Verdana" w:hAnsi="Verdana" w:cs="CIDFont+F3"/>
          <w:sz w:val="18"/>
          <w:szCs w:val="18"/>
        </w:rPr>
        <w:t>omen er bepaalde risico’s niet voor in uw project? Geeft dit dan aan in de tabel.</w:t>
      </w:r>
    </w:p>
    <w:p w14:paraId="6D5D50D3" w14:textId="62CEBB3A" w:rsidR="6D07CAF2" w:rsidRDefault="6D07CAF2" w:rsidP="7207BFC0">
      <w:pPr>
        <w:spacing w:after="0" w:line="240" w:lineRule="exact"/>
        <w:rPr>
          <w:rFonts w:ascii="Verdana" w:hAnsi="Verdana" w:cs="CIDFont+F2"/>
          <w:sz w:val="18"/>
          <w:szCs w:val="18"/>
        </w:rPr>
      </w:pPr>
    </w:p>
    <w:tbl>
      <w:tblPr>
        <w:tblStyle w:val="Tabelrasterlicht"/>
        <w:tblW w:w="0" w:type="auto"/>
        <w:tblLayout w:type="fixed"/>
        <w:tblLook w:val="06A0" w:firstRow="1" w:lastRow="0" w:firstColumn="1" w:lastColumn="0" w:noHBand="1" w:noVBand="1"/>
      </w:tblPr>
      <w:tblGrid>
        <w:gridCol w:w="557"/>
        <w:gridCol w:w="2557"/>
        <w:gridCol w:w="1155"/>
        <w:gridCol w:w="939"/>
        <w:gridCol w:w="1733"/>
        <w:gridCol w:w="2835"/>
      </w:tblGrid>
      <w:tr w:rsidR="6D07CAF2" w14:paraId="2FDE3C8A" w14:textId="77777777" w:rsidTr="005031A1">
        <w:trPr>
          <w:trHeight w:val="1021"/>
        </w:trPr>
        <w:tc>
          <w:tcPr>
            <w:tcW w:w="557" w:type="dxa"/>
            <w:shd w:val="clear" w:color="auto" w:fill="007BC7"/>
          </w:tcPr>
          <w:p w14:paraId="68B20849" w14:textId="1FAB1AD6" w:rsidR="6D07CAF2" w:rsidRPr="00094507" w:rsidRDefault="6D07CAF2" w:rsidP="2F9C47B5">
            <w:pPr>
              <w:rPr>
                <w:rFonts w:ascii="Verdana" w:hAnsi="Verdana" w:cs="CIDFont+F2"/>
                <w:b/>
                <w:bCs/>
                <w:color w:val="FFFFFF" w:themeColor="background1"/>
                <w:sz w:val="18"/>
                <w:szCs w:val="18"/>
              </w:rPr>
            </w:pPr>
          </w:p>
        </w:tc>
        <w:tc>
          <w:tcPr>
            <w:tcW w:w="2557" w:type="dxa"/>
            <w:shd w:val="clear" w:color="auto" w:fill="007BC7"/>
          </w:tcPr>
          <w:p w14:paraId="2877B9B6" w14:textId="3BEAACDF" w:rsidR="6D07CAF2" w:rsidRPr="00094507" w:rsidRDefault="6D07CAF2" w:rsidP="2F9C47B5">
            <w:pPr>
              <w:rPr>
                <w:rFonts w:ascii="Verdana" w:hAnsi="Verdana" w:cs="CIDFont+F2"/>
                <w:b/>
                <w:bCs/>
                <w:color w:val="FFFFFF" w:themeColor="background1"/>
                <w:sz w:val="18"/>
                <w:szCs w:val="18"/>
              </w:rPr>
            </w:pPr>
            <w:r w:rsidRPr="00094507">
              <w:rPr>
                <w:rFonts w:ascii="Verdana" w:hAnsi="Verdana" w:cs="CIDFont+F2"/>
                <w:b/>
                <w:bCs/>
                <w:color w:val="FFFFFF" w:themeColor="background1"/>
                <w:sz w:val="18"/>
                <w:szCs w:val="18"/>
              </w:rPr>
              <w:t>Risico omschrijving</w:t>
            </w:r>
          </w:p>
        </w:tc>
        <w:tc>
          <w:tcPr>
            <w:tcW w:w="1155" w:type="dxa"/>
            <w:shd w:val="clear" w:color="auto" w:fill="007BC7"/>
          </w:tcPr>
          <w:p w14:paraId="30043EF8" w14:textId="5E559769" w:rsidR="6D07CAF2" w:rsidRPr="00197ACE" w:rsidRDefault="09649033" w:rsidP="2F9C47B5">
            <w:pPr>
              <w:rPr>
                <w:rFonts w:ascii="Verdana" w:hAnsi="Verdana" w:cs="Times New Roman"/>
                <w:b/>
                <w:bCs/>
                <w:color w:val="FFFFFF" w:themeColor="background1"/>
                <w:sz w:val="18"/>
                <w:szCs w:val="18"/>
              </w:rPr>
            </w:pPr>
            <w:r w:rsidRPr="00094507">
              <w:rPr>
                <w:rStyle w:val="normaltextrun"/>
                <w:rFonts w:ascii="Verdana" w:hAnsi="Verdana" w:cs="Times New Roman"/>
                <w:b/>
                <w:bCs/>
                <w:color w:val="FFFFFF" w:themeColor="background1"/>
                <w:sz w:val="18"/>
                <w:szCs w:val="18"/>
              </w:rPr>
              <w:t>De kans dat het risico optreedt</w:t>
            </w:r>
          </w:p>
        </w:tc>
        <w:tc>
          <w:tcPr>
            <w:tcW w:w="939" w:type="dxa"/>
            <w:shd w:val="clear" w:color="auto" w:fill="007BC7"/>
          </w:tcPr>
          <w:p w14:paraId="2F590F43" w14:textId="32DDA33E" w:rsidR="6D07CAF2" w:rsidRPr="00094507" w:rsidRDefault="6D07CAF2" w:rsidP="2F9C47B5">
            <w:pPr>
              <w:rPr>
                <w:rFonts w:ascii="Verdana" w:hAnsi="Verdana" w:cs="CIDFont+F2"/>
                <w:b/>
                <w:bCs/>
                <w:color w:val="FFFFFF" w:themeColor="background1"/>
                <w:sz w:val="18"/>
                <w:szCs w:val="18"/>
              </w:rPr>
            </w:pPr>
            <w:r w:rsidRPr="00094507">
              <w:rPr>
                <w:rFonts w:ascii="Verdana" w:hAnsi="Verdana" w:cs="CIDFont+F2"/>
                <w:b/>
                <w:bCs/>
                <w:color w:val="FFFFFF" w:themeColor="background1"/>
                <w:sz w:val="18"/>
                <w:szCs w:val="18"/>
              </w:rPr>
              <w:t>Impact</w:t>
            </w:r>
          </w:p>
        </w:tc>
        <w:tc>
          <w:tcPr>
            <w:tcW w:w="1733" w:type="dxa"/>
            <w:shd w:val="clear" w:color="auto" w:fill="007BC7"/>
          </w:tcPr>
          <w:p w14:paraId="5EDD4F4F" w14:textId="083C1DBF" w:rsidR="2F9C47B5" w:rsidRPr="00197ACE" w:rsidRDefault="1CB633E0" w:rsidP="2F9C47B5">
            <w:pPr>
              <w:rPr>
                <w:rFonts w:ascii="Verdana" w:hAnsi="Verdana" w:cs="Times New Roman"/>
                <w:b/>
                <w:bCs/>
                <w:color w:val="FFFFFF" w:themeColor="background1"/>
                <w:sz w:val="18"/>
                <w:szCs w:val="18"/>
              </w:rPr>
            </w:pPr>
            <w:r w:rsidRPr="00094507">
              <w:rPr>
                <w:rStyle w:val="normaltextrun"/>
                <w:rFonts w:ascii="Verdana" w:hAnsi="Verdana" w:cs="Times New Roman"/>
                <w:b/>
                <w:bCs/>
                <w:color w:val="FFFFFF" w:themeColor="background1"/>
                <w:sz w:val="18"/>
                <w:szCs w:val="18"/>
              </w:rPr>
              <w:t>De voorziene acties om risico’s te voorkomen</w:t>
            </w:r>
          </w:p>
        </w:tc>
        <w:tc>
          <w:tcPr>
            <w:tcW w:w="2835" w:type="dxa"/>
            <w:shd w:val="clear" w:color="auto" w:fill="007BC7"/>
          </w:tcPr>
          <w:p w14:paraId="7E1042C4" w14:textId="054DE2C3" w:rsidR="6D07CAF2" w:rsidRPr="00197ACE" w:rsidRDefault="1CB633E0" w:rsidP="6D07CAF2">
            <w:pPr>
              <w:rPr>
                <w:rFonts w:ascii="Verdana" w:hAnsi="Verdana" w:cs="Times New Roman"/>
                <w:b/>
                <w:bCs/>
                <w:color w:val="FFFFFF" w:themeColor="background1"/>
                <w:sz w:val="18"/>
                <w:szCs w:val="18"/>
              </w:rPr>
            </w:pPr>
            <w:r w:rsidRPr="00094507">
              <w:rPr>
                <w:rStyle w:val="normaltextrun"/>
                <w:rFonts w:ascii="Verdana" w:hAnsi="Verdana" w:cs="Times New Roman"/>
                <w:b/>
                <w:bCs/>
                <w:color w:val="FFFFFF" w:themeColor="background1"/>
                <w:sz w:val="18"/>
                <w:szCs w:val="18"/>
              </w:rPr>
              <w:t>De mogelijke oplossingen om gevolgen tegen te gaan (mitigerende maatregelen).</w:t>
            </w:r>
          </w:p>
        </w:tc>
      </w:tr>
      <w:tr w:rsidR="6D07CAF2" w14:paraId="3AF219CE" w14:textId="77777777" w:rsidTr="006C7382">
        <w:trPr>
          <w:trHeight w:val="1021"/>
        </w:trPr>
        <w:tc>
          <w:tcPr>
            <w:tcW w:w="557" w:type="dxa"/>
          </w:tcPr>
          <w:p w14:paraId="7A078E93" w14:textId="59FADAB9"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1</w:t>
            </w:r>
          </w:p>
        </w:tc>
        <w:tc>
          <w:tcPr>
            <w:tcW w:w="2557" w:type="dxa"/>
          </w:tcPr>
          <w:p w14:paraId="6BAB21D3" w14:textId="1D471234" w:rsidR="6D07CAF2" w:rsidRPr="00197ACE" w:rsidRDefault="6D07CAF2" w:rsidP="00197ACE">
            <w:pPr>
              <w:spacing w:line="240" w:lineRule="exact"/>
            </w:pPr>
            <w:r w:rsidRPr="6D07CAF2">
              <w:rPr>
                <w:rFonts w:ascii="Verdana" w:hAnsi="Verdana" w:cs="CIDFont+F2"/>
                <w:color w:val="000000" w:themeColor="text1"/>
                <w:sz w:val="18"/>
                <w:szCs w:val="18"/>
              </w:rPr>
              <w:t xml:space="preserve">Verplicht: vergunning wordt niet verleend voor </w:t>
            </w:r>
            <w:r>
              <w:t xml:space="preserve">de aanleg van leidingdelen. </w:t>
            </w:r>
          </w:p>
        </w:tc>
        <w:tc>
          <w:tcPr>
            <w:tcW w:w="1155" w:type="dxa"/>
            <w:shd w:val="clear" w:color="auto" w:fill="FBFBFB"/>
          </w:tcPr>
          <w:p w14:paraId="186DA32D" w14:textId="77777777" w:rsidR="6D07CAF2" w:rsidRDefault="6D07CAF2" w:rsidP="6D07CAF2">
            <w:pPr>
              <w:rPr>
                <w:rFonts w:ascii="Verdana" w:hAnsi="Verdana" w:cs="CIDFont+F2"/>
                <w:color w:val="000000" w:themeColor="text1"/>
                <w:sz w:val="18"/>
                <w:szCs w:val="18"/>
              </w:rPr>
            </w:pPr>
          </w:p>
        </w:tc>
        <w:tc>
          <w:tcPr>
            <w:tcW w:w="939" w:type="dxa"/>
            <w:shd w:val="clear" w:color="auto" w:fill="FBFBFB"/>
          </w:tcPr>
          <w:p w14:paraId="0EEEC762" w14:textId="77777777" w:rsidR="6D07CAF2" w:rsidRDefault="6D07CAF2" w:rsidP="6D07CAF2">
            <w:pPr>
              <w:rPr>
                <w:rFonts w:ascii="Verdana" w:hAnsi="Verdana" w:cs="CIDFont+F2"/>
                <w:color w:val="000000" w:themeColor="text1"/>
                <w:sz w:val="18"/>
                <w:szCs w:val="18"/>
              </w:rPr>
            </w:pPr>
          </w:p>
        </w:tc>
        <w:tc>
          <w:tcPr>
            <w:tcW w:w="1733" w:type="dxa"/>
            <w:shd w:val="clear" w:color="auto" w:fill="FBFBFB"/>
          </w:tcPr>
          <w:p w14:paraId="3B7E8EEC" w14:textId="7D7E9642" w:rsidR="2F9C47B5" w:rsidRDefault="2F9C47B5" w:rsidP="2F9C47B5">
            <w:pPr>
              <w:rPr>
                <w:rFonts w:ascii="Verdana" w:hAnsi="Verdana" w:cs="CIDFont+F2"/>
                <w:color w:val="000000" w:themeColor="text1"/>
                <w:sz w:val="18"/>
                <w:szCs w:val="18"/>
              </w:rPr>
            </w:pPr>
          </w:p>
        </w:tc>
        <w:tc>
          <w:tcPr>
            <w:tcW w:w="2835" w:type="dxa"/>
            <w:shd w:val="clear" w:color="auto" w:fill="FBFBFB"/>
          </w:tcPr>
          <w:p w14:paraId="158E3A5D" w14:textId="77777777" w:rsidR="6D07CAF2" w:rsidRDefault="6D07CAF2" w:rsidP="6D07CAF2">
            <w:pPr>
              <w:rPr>
                <w:rFonts w:ascii="Verdana" w:hAnsi="Verdana" w:cs="CIDFont+F2"/>
                <w:color w:val="000000" w:themeColor="text1"/>
                <w:sz w:val="18"/>
                <w:szCs w:val="18"/>
              </w:rPr>
            </w:pPr>
          </w:p>
        </w:tc>
      </w:tr>
      <w:tr w:rsidR="6D07CAF2" w14:paraId="64C9325B" w14:textId="77777777" w:rsidTr="006C7382">
        <w:trPr>
          <w:trHeight w:val="1021"/>
        </w:trPr>
        <w:tc>
          <w:tcPr>
            <w:tcW w:w="557" w:type="dxa"/>
          </w:tcPr>
          <w:p w14:paraId="07AE02B6" w14:textId="5E02D749"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2</w:t>
            </w:r>
          </w:p>
        </w:tc>
        <w:tc>
          <w:tcPr>
            <w:tcW w:w="2557" w:type="dxa"/>
          </w:tcPr>
          <w:p w14:paraId="6D564CCA" w14:textId="0FD2A325" w:rsidR="6D07CAF2" w:rsidRDefault="6D07CAF2" w:rsidP="00197ACE">
            <w:pPr>
              <w:spacing w:line="240" w:lineRule="exact"/>
              <w:rPr>
                <w:rFonts w:ascii="Verdana" w:hAnsi="Verdana" w:cs="CIDFont+F2"/>
                <w:color w:val="000000" w:themeColor="text1"/>
                <w:sz w:val="18"/>
                <w:szCs w:val="18"/>
              </w:rPr>
            </w:pPr>
            <w:r w:rsidRPr="6D07CAF2">
              <w:rPr>
                <w:rFonts w:ascii="Verdana" w:hAnsi="Verdana" w:cs="CIDFont+F2"/>
                <w:color w:val="000000" w:themeColor="text1"/>
                <w:sz w:val="18"/>
                <w:szCs w:val="18"/>
              </w:rPr>
              <w:t xml:space="preserve">Verplicht: vergunning wordt niet verleend voor </w:t>
            </w:r>
            <w:r>
              <w:t xml:space="preserve">de aanleg van overdrachtstations. </w:t>
            </w:r>
          </w:p>
        </w:tc>
        <w:tc>
          <w:tcPr>
            <w:tcW w:w="1155" w:type="dxa"/>
            <w:shd w:val="clear" w:color="auto" w:fill="FBFBFB"/>
          </w:tcPr>
          <w:p w14:paraId="2E22FBB6" w14:textId="77777777" w:rsidR="6D07CAF2" w:rsidRDefault="6D07CAF2" w:rsidP="6D07CAF2">
            <w:pPr>
              <w:rPr>
                <w:rFonts w:ascii="Verdana" w:hAnsi="Verdana" w:cs="CIDFont+F2"/>
                <w:color w:val="000000" w:themeColor="text1"/>
                <w:sz w:val="18"/>
                <w:szCs w:val="18"/>
              </w:rPr>
            </w:pPr>
          </w:p>
        </w:tc>
        <w:tc>
          <w:tcPr>
            <w:tcW w:w="939" w:type="dxa"/>
            <w:shd w:val="clear" w:color="auto" w:fill="FBFBFB"/>
          </w:tcPr>
          <w:p w14:paraId="52CB92E0" w14:textId="77777777" w:rsidR="6D07CAF2" w:rsidRDefault="6D07CAF2" w:rsidP="6D07CAF2">
            <w:pPr>
              <w:rPr>
                <w:rFonts w:ascii="Verdana" w:hAnsi="Verdana" w:cs="CIDFont+F2"/>
                <w:color w:val="000000" w:themeColor="text1"/>
                <w:sz w:val="18"/>
                <w:szCs w:val="18"/>
              </w:rPr>
            </w:pPr>
          </w:p>
        </w:tc>
        <w:tc>
          <w:tcPr>
            <w:tcW w:w="1733" w:type="dxa"/>
            <w:shd w:val="clear" w:color="auto" w:fill="FBFBFB"/>
          </w:tcPr>
          <w:p w14:paraId="3B360443" w14:textId="545A9711" w:rsidR="2F9C47B5" w:rsidRDefault="2F9C47B5" w:rsidP="2F9C47B5">
            <w:pPr>
              <w:rPr>
                <w:rFonts w:ascii="Verdana" w:hAnsi="Verdana" w:cs="CIDFont+F2"/>
                <w:color w:val="000000" w:themeColor="text1"/>
                <w:sz w:val="18"/>
                <w:szCs w:val="18"/>
              </w:rPr>
            </w:pPr>
          </w:p>
        </w:tc>
        <w:tc>
          <w:tcPr>
            <w:tcW w:w="2835" w:type="dxa"/>
            <w:shd w:val="clear" w:color="auto" w:fill="FBFBFB"/>
          </w:tcPr>
          <w:p w14:paraId="518201BC" w14:textId="77777777" w:rsidR="6D07CAF2" w:rsidRDefault="6D07CAF2" w:rsidP="6D07CAF2">
            <w:pPr>
              <w:rPr>
                <w:rFonts w:ascii="Verdana" w:hAnsi="Verdana" w:cs="CIDFont+F2"/>
                <w:color w:val="000000" w:themeColor="text1"/>
                <w:sz w:val="18"/>
                <w:szCs w:val="18"/>
              </w:rPr>
            </w:pPr>
          </w:p>
        </w:tc>
      </w:tr>
      <w:tr w:rsidR="6D07CAF2" w14:paraId="63FEA276" w14:textId="77777777" w:rsidTr="006C7382">
        <w:trPr>
          <w:trHeight w:val="1021"/>
        </w:trPr>
        <w:tc>
          <w:tcPr>
            <w:tcW w:w="557" w:type="dxa"/>
          </w:tcPr>
          <w:p w14:paraId="76B2104F" w14:textId="65B97CDD"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3</w:t>
            </w:r>
          </w:p>
        </w:tc>
        <w:tc>
          <w:tcPr>
            <w:tcW w:w="2557" w:type="dxa"/>
          </w:tcPr>
          <w:p w14:paraId="683D4A2F" w14:textId="410CA5F2" w:rsidR="6D07CAF2" w:rsidRPr="00197ACE" w:rsidRDefault="6D07CAF2" w:rsidP="00197ACE">
            <w:pPr>
              <w:spacing w:line="240" w:lineRule="exact"/>
            </w:pPr>
            <w:r w:rsidRPr="6D07CAF2">
              <w:rPr>
                <w:rFonts w:ascii="Verdana" w:hAnsi="Verdana" w:cs="CIDFont+F2"/>
                <w:color w:val="000000" w:themeColor="text1"/>
                <w:sz w:val="18"/>
                <w:szCs w:val="18"/>
              </w:rPr>
              <w:t xml:space="preserve">Verplicht: </w:t>
            </w:r>
            <w:r>
              <w:t xml:space="preserve">De juridische risico’s van de warmtebronnen die nog niet zijn gerealiseerd. </w:t>
            </w:r>
          </w:p>
        </w:tc>
        <w:tc>
          <w:tcPr>
            <w:tcW w:w="1155" w:type="dxa"/>
            <w:shd w:val="clear" w:color="auto" w:fill="FBFBFB"/>
          </w:tcPr>
          <w:p w14:paraId="22A960D4" w14:textId="77777777" w:rsidR="6D07CAF2" w:rsidRDefault="6D07CAF2" w:rsidP="6D07CAF2">
            <w:pPr>
              <w:rPr>
                <w:rFonts w:ascii="Verdana" w:hAnsi="Verdana" w:cs="CIDFont+F2"/>
                <w:color w:val="000000" w:themeColor="text1"/>
                <w:sz w:val="18"/>
                <w:szCs w:val="18"/>
              </w:rPr>
            </w:pPr>
          </w:p>
        </w:tc>
        <w:tc>
          <w:tcPr>
            <w:tcW w:w="939" w:type="dxa"/>
            <w:shd w:val="clear" w:color="auto" w:fill="FBFBFB"/>
          </w:tcPr>
          <w:p w14:paraId="096F04ED" w14:textId="77777777" w:rsidR="6D07CAF2" w:rsidRDefault="6D07CAF2" w:rsidP="6D07CAF2">
            <w:pPr>
              <w:rPr>
                <w:rFonts w:ascii="Verdana" w:hAnsi="Verdana" w:cs="CIDFont+F2"/>
                <w:color w:val="000000" w:themeColor="text1"/>
                <w:sz w:val="18"/>
                <w:szCs w:val="18"/>
              </w:rPr>
            </w:pPr>
          </w:p>
        </w:tc>
        <w:tc>
          <w:tcPr>
            <w:tcW w:w="1733" w:type="dxa"/>
            <w:shd w:val="clear" w:color="auto" w:fill="FBFBFB"/>
          </w:tcPr>
          <w:p w14:paraId="5EB515FC" w14:textId="217EFC12" w:rsidR="2F9C47B5" w:rsidRDefault="2F9C47B5" w:rsidP="2F9C47B5">
            <w:pPr>
              <w:rPr>
                <w:rFonts w:ascii="Verdana" w:hAnsi="Verdana" w:cs="CIDFont+F2"/>
                <w:color w:val="000000" w:themeColor="text1"/>
                <w:sz w:val="18"/>
                <w:szCs w:val="18"/>
              </w:rPr>
            </w:pPr>
          </w:p>
        </w:tc>
        <w:tc>
          <w:tcPr>
            <w:tcW w:w="2835" w:type="dxa"/>
            <w:shd w:val="clear" w:color="auto" w:fill="FBFBFB"/>
          </w:tcPr>
          <w:p w14:paraId="32C752D0" w14:textId="77777777" w:rsidR="6D07CAF2" w:rsidRDefault="6D07CAF2" w:rsidP="6D07CAF2">
            <w:pPr>
              <w:rPr>
                <w:rFonts w:ascii="Verdana" w:hAnsi="Verdana" w:cs="CIDFont+F2"/>
                <w:color w:val="000000" w:themeColor="text1"/>
                <w:sz w:val="18"/>
                <w:szCs w:val="18"/>
              </w:rPr>
            </w:pPr>
          </w:p>
        </w:tc>
      </w:tr>
      <w:tr w:rsidR="6D07CAF2" w14:paraId="5E83B247" w14:textId="77777777" w:rsidTr="006C7382">
        <w:trPr>
          <w:trHeight w:val="1021"/>
        </w:trPr>
        <w:tc>
          <w:tcPr>
            <w:tcW w:w="557" w:type="dxa"/>
          </w:tcPr>
          <w:p w14:paraId="1884C712" w14:textId="15F8CFBD"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4</w:t>
            </w:r>
          </w:p>
        </w:tc>
        <w:tc>
          <w:tcPr>
            <w:tcW w:w="2557" w:type="dxa"/>
          </w:tcPr>
          <w:p w14:paraId="7C8597C8" w14:textId="2C8D152E" w:rsidR="6D07CAF2" w:rsidRDefault="6D07CAF2" w:rsidP="00197ACE">
            <w:pPr>
              <w:spacing w:line="240" w:lineRule="exact"/>
              <w:rPr>
                <w:rFonts w:ascii="Verdana" w:hAnsi="Verdana" w:cs="CIDFont+F2"/>
                <w:color w:val="000000" w:themeColor="text1"/>
                <w:sz w:val="18"/>
                <w:szCs w:val="18"/>
              </w:rPr>
            </w:pPr>
            <w:r w:rsidRPr="6D07CAF2">
              <w:rPr>
                <w:rFonts w:ascii="Verdana" w:hAnsi="Verdana" w:cs="CIDFont+F2"/>
                <w:color w:val="000000" w:themeColor="text1"/>
                <w:sz w:val="18"/>
                <w:szCs w:val="18"/>
              </w:rPr>
              <w:t>Voorbeeld: volloop wordt niet gerealiseerd</w:t>
            </w:r>
          </w:p>
        </w:tc>
        <w:tc>
          <w:tcPr>
            <w:tcW w:w="1155" w:type="dxa"/>
            <w:shd w:val="clear" w:color="auto" w:fill="FBFBFB"/>
          </w:tcPr>
          <w:p w14:paraId="1BC58D1D" w14:textId="77777777" w:rsidR="6D07CAF2" w:rsidRDefault="6D07CAF2" w:rsidP="6D07CAF2">
            <w:pPr>
              <w:rPr>
                <w:rFonts w:ascii="Verdana" w:hAnsi="Verdana" w:cs="CIDFont+F2"/>
                <w:color w:val="000000" w:themeColor="text1"/>
                <w:sz w:val="18"/>
                <w:szCs w:val="18"/>
              </w:rPr>
            </w:pPr>
          </w:p>
        </w:tc>
        <w:tc>
          <w:tcPr>
            <w:tcW w:w="939" w:type="dxa"/>
            <w:shd w:val="clear" w:color="auto" w:fill="FBFBFB"/>
          </w:tcPr>
          <w:p w14:paraId="7F9607EB" w14:textId="77777777" w:rsidR="6D07CAF2" w:rsidRDefault="6D07CAF2" w:rsidP="6D07CAF2">
            <w:pPr>
              <w:rPr>
                <w:rFonts w:ascii="Verdana" w:hAnsi="Verdana" w:cs="CIDFont+F2"/>
                <w:color w:val="000000" w:themeColor="text1"/>
                <w:sz w:val="18"/>
                <w:szCs w:val="18"/>
              </w:rPr>
            </w:pPr>
          </w:p>
        </w:tc>
        <w:tc>
          <w:tcPr>
            <w:tcW w:w="1733" w:type="dxa"/>
            <w:shd w:val="clear" w:color="auto" w:fill="FBFBFB"/>
          </w:tcPr>
          <w:p w14:paraId="48E38D2B" w14:textId="0CC5FB71" w:rsidR="2F9C47B5" w:rsidRDefault="2F9C47B5" w:rsidP="2F9C47B5">
            <w:pPr>
              <w:rPr>
                <w:rFonts w:ascii="Verdana" w:hAnsi="Verdana" w:cs="CIDFont+F2"/>
                <w:color w:val="000000" w:themeColor="text1"/>
                <w:sz w:val="18"/>
                <w:szCs w:val="18"/>
              </w:rPr>
            </w:pPr>
          </w:p>
        </w:tc>
        <w:tc>
          <w:tcPr>
            <w:tcW w:w="2835" w:type="dxa"/>
            <w:shd w:val="clear" w:color="auto" w:fill="FBFBFB"/>
          </w:tcPr>
          <w:p w14:paraId="2ADBD55C" w14:textId="77777777" w:rsidR="6D07CAF2" w:rsidRDefault="6D07CAF2" w:rsidP="6D07CAF2">
            <w:pPr>
              <w:rPr>
                <w:rFonts w:ascii="Verdana" w:hAnsi="Verdana" w:cs="CIDFont+F2"/>
                <w:color w:val="000000" w:themeColor="text1"/>
                <w:sz w:val="18"/>
                <w:szCs w:val="18"/>
              </w:rPr>
            </w:pPr>
          </w:p>
        </w:tc>
      </w:tr>
      <w:tr w:rsidR="6D07CAF2" w14:paraId="0FB0D45E" w14:textId="77777777" w:rsidTr="006C7382">
        <w:trPr>
          <w:trHeight w:val="1021"/>
        </w:trPr>
        <w:tc>
          <w:tcPr>
            <w:tcW w:w="557" w:type="dxa"/>
          </w:tcPr>
          <w:p w14:paraId="7C43166A" w14:textId="61E038BB"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5</w:t>
            </w:r>
          </w:p>
        </w:tc>
        <w:tc>
          <w:tcPr>
            <w:tcW w:w="2557" w:type="dxa"/>
          </w:tcPr>
          <w:p w14:paraId="28F0FD8A" w14:textId="336C22D7" w:rsidR="6D07CAF2" w:rsidRDefault="6D07CAF2" w:rsidP="00197ACE">
            <w:pPr>
              <w:spacing w:line="240" w:lineRule="exact"/>
              <w:rPr>
                <w:rFonts w:ascii="Verdana" w:hAnsi="Verdana" w:cs="CIDFont+F2"/>
                <w:color w:val="000000" w:themeColor="text1"/>
                <w:sz w:val="18"/>
                <w:szCs w:val="18"/>
              </w:rPr>
            </w:pPr>
            <w:r w:rsidRPr="6D07CAF2">
              <w:rPr>
                <w:rFonts w:ascii="Verdana" w:hAnsi="Verdana" w:cs="CIDFont+F2"/>
                <w:color w:val="000000" w:themeColor="text1"/>
                <w:sz w:val="18"/>
                <w:szCs w:val="18"/>
              </w:rPr>
              <w:t>Voorbeeld: trage / negatieve besluitvorming aandeelhouders</w:t>
            </w:r>
          </w:p>
        </w:tc>
        <w:tc>
          <w:tcPr>
            <w:tcW w:w="1155" w:type="dxa"/>
            <w:shd w:val="clear" w:color="auto" w:fill="FBFBFB"/>
          </w:tcPr>
          <w:p w14:paraId="589C592B" w14:textId="77777777" w:rsidR="6D07CAF2" w:rsidRDefault="6D07CAF2" w:rsidP="6D07CAF2">
            <w:pPr>
              <w:rPr>
                <w:rFonts w:ascii="Verdana" w:hAnsi="Verdana" w:cs="CIDFont+F2"/>
                <w:color w:val="000000" w:themeColor="text1"/>
                <w:sz w:val="18"/>
                <w:szCs w:val="18"/>
              </w:rPr>
            </w:pPr>
          </w:p>
        </w:tc>
        <w:tc>
          <w:tcPr>
            <w:tcW w:w="939" w:type="dxa"/>
            <w:shd w:val="clear" w:color="auto" w:fill="FBFBFB"/>
          </w:tcPr>
          <w:p w14:paraId="21521BE9" w14:textId="77777777" w:rsidR="6D07CAF2" w:rsidRDefault="6D07CAF2" w:rsidP="6D07CAF2">
            <w:pPr>
              <w:rPr>
                <w:rFonts w:ascii="Verdana" w:hAnsi="Verdana" w:cs="CIDFont+F2"/>
                <w:color w:val="000000" w:themeColor="text1"/>
                <w:sz w:val="18"/>
                <w:szCs w:val="18"/>
              </w:rPr>
            </w:pPr>
          </w:p>
        </w:tc>
        <w:tc>
          <w:tcPr>
            <w:tcW w:w="1733" w:type="dxa"/>
            <w:shd w:val="clear" w:color="auto" w:fill="FBFBFB"/>
          </w:tcPr>
          <w:p w14:paraId="6D9EF816" w14:textId="23C52F49" w:rsidR="2F9C47B5" w:rsidRDefault="2F9C47B5" w:rsidP="2F9C47B5">
            <w:pPr>
              <w:rPr>
                <w:rFonts w:ascii="Verdana" w:hAnsi="Verdana" w:cs="CIDFont+F2"/>
                <w:color w:val="000000" w:themeColor="text1"/>
                <w:sz w:val="18"/>
                <w:szCs w:val="18"/>
              </w:rPr>
            </w:pPr>
          </w:p>
        </w:tc>
        <w:tc>
          <w:tcPr>
            <w:tcW w:w="2835" w:type="dxa"/>
            <w:shd w:val="clear" w:color="auto" w:fill="FBFBFB"/>
          </w:tcPr>
          <w:p w14:paraId="3AA0CD45" w14:textId="77777777" w:rsidR="6D07CAF2" w:rsidRDefault="6D07CAF2" w:rsidP="6D07CAF2">
            <w:pPr>
              <w:rPr>
                <w:rFonts w:ascii="Verdana" w:hAnsi="Verdana" w:cs="CIDFont+F2"/>
                <w:color w:val="000000" w:themeColor="text1"/>
                <w:sz w:val="18"/>
                <w:szCs w:val="18"/>
              </w:rPr>
            </w:pPr>
          </w:p>
        </w:tc>
      </w:tr>
    </w:tbl>
    <w:p w14:paraId="19F06E17" w14:textId="03030B5B" w:rsidR="6D07CAF2" w:rsidRDefault="6D07CAF2" w:rsidP="6D07CAF2">
      <w:pPr>
        <w:spacing w:after="0" w:line="240" w:lineRule="exact"/>
        <w:rPr>
          <w:rFonts w:ascii="Verdana" w:hAnsi="Verdana" w:cs="CIDFont+F2"/>
          <w:sz w:val="18"/>
          <w:szCs w:val="18"/>
        </w:rPr>
      </w:pPr>
    </w:p>
    <w:p w14:paraId="1B89F120" w14:textId="2153B3F1" w:rsidR="6D07CAF2" w:rsidRDefault="6D07CAF2">
      <w:r>
        <w:br w:type="page"/>
      </w:r>
    </w:p>
    <w:p w14:paraId="3564DF9C" w14:textId="53551954" w:rsidR="1CBCC831" w:rsidRDefault="1CBCC831" w:rsidP="1CBCC831">
      <w:pPr>
        <w:spacing w:after="0" w:line="240" w:lineRule="auto"/>
        <w:rPr>
          <w:rFonts w:ascii="Verdana" w:hAnsi="Verdana" w:cs="CIDFont+F3"/>
          <w:sz w:val="18"/>
          <w:szCs w:val="18"/>
        </w:rPr>
      </w:pPr>
      <w:r w:rsidRPr="7207BFC0">
        <w:rPr>
          <w:rFonts w:ascii="Verdana" w:hAnsi="Verdana" w:cs="CIDFont+F3"/>
          <w:sz w:val="18"/>
          <w:szCs w:val="18"/>
        </w:rPr>
        <w:lastRenderedPageBreak/>
        <w:t>In de risicoanalyse ondergrond beschrijft u in elk geval de onderwerpen</w:t>
      </w:r>
      <w:r w:rsidR="1C91ECB1" w:rsidRPr="7207BFC0">
        <w:rPr>
          <w:rFonts w:ascii="Verdana" w:hAnsi="Verdana" w:cs="CIDFont+F3"/>
          <w:sz w:val="18"/>
          <w:szCs w:val="18"/>
        </w:rPr>
        <w:t xml:space="preserve"> </w:t>
      </w:r>
      <w:r w:rsidR="741F044C" w:rsidRPr="7207BFC0">
        <w:rPr>
          <w:rFonts w:ascii="Verdana" w:hAnsi="Verdana" w:cs="CIDFont+F3"/>
          <w:sz w:val="18"/>
          <w:szCs w:val="18"/>
        </w:rPr>
        <w:t>in de tabel</w:t>
      </w:r>
      <w:r w:rsidR="1C91ECB1" w:rsidRPr="7207BFC0">
        <w:rPr>
          <w:rFonts w:ascii="Verdana" w:hAnsi="Verdana" w:cs="CIDFont+F3"/>
          <w:sz w:val="18"/>
          <w:szCs w:val="18"/>
        </w:rPr>
        <w:t xml:space="preserve">. </w:t>
      </w:r>
      <w:r w:rsidRPr="7207BFC0">
        <w:rPr>
          <w:rFonts w:ascii="Verdana" w:hAnsi="Verdana" w:cs="CIDFont+F3"/>
          <w:sz w:val="18"/>
          <w:szCs w:val="18"/>
        </w:rPr>
        <w:t xml:space="preserve">Komen deze risico’s niet voor in uw project? Geef dit dan aan. </w:t>
      </w:r>
      <w:r w:rsidR="11EFD481" w:rsidRPr="7207BFC0">
        <w:rPr>
          <w:rFonts w:ascii="Verdana" w:hAnsi="Verdana" w:cs="CIDFont+F3"/>
          <w:sz w:val="18"/>
          <w:szCs w:val="18"/>
        </w:rPr>
        <w:t>Vul de tabel aan met</w:t>
      </w:r>
      <w:r w:rsidR="2222F89A" w:rsidRPr="7207BFC0">
        <w:rPr>
          <w:rFonts w:ascii="Verdana" w:hAnsi="Verdana" w:cs="CIDFont+F3"/>
          <w:sz w:val="18"/>
          <w:szCs w:val="18"/>
        </w:rPr>
        <w:t xml:space="preserve"> risico’s die specifiek voor uw project gelden.</w:t>
      </w:r>
      <w:r w:rsidRPr="7207BFC0">
        <w:rPr>
          <w:rFonts w:ascii="Verdana" w:hAnsi="Verdana" w:cs="CIDFont+F3"/>
          <w:sz w:val="18"/>
          <w:szCs w:val="18"/>
        </w:rPr>
        <w:t xml:space="preserve"> </w:t>
      </w:r>
    </w:p>
    <w:p w14:paraId="15214C9C" w14:textId="382E4677" w:rsidR="1CBCC831" w:rsidRDefault="1CBCC831" w:rsidP="1CBCC831">
      <w:pPr>
        <w:spacing w:after="0" w:line="240" w:lineRule="auto"/>
        <w:rPr>
          <w:rFonts w:ascii="Verdana" w:hAnsi="Verdana" w:cs="CIDFont+F3"/>
          <w:sz w:val="18"/>
          <w:szCs w:val="18"/>
        </w:rPr>
      </w:pPr>
    </w:p>
    <w:tbl>
      <w:tblPr>
        <w:tblStyle w:val="Tabelrasterlicht"/>
        <w:tblW w:w="0" w:type="auto"/>
        <w:tblLayout w:type="fixed"/>
        <w:tblLook w:val="06A0" w:firstRow="1" w:lastRow="0" w:firstColumn="1" w:lastColumn="0" w:noHBand="1" w:noVBand="1"/>
      </w:tblPr>
      <w:tblGrid>
        <w:gridCol w:w="2405"/>
        <w:gridCol w:w="1808"/>
        <w:gridCol w:w="1809"/>
        <w:gridCol w:w="1808"/>
        <w:gridCol w:w="1809"/>
      </w:tblGrid>
      <w:tr w:rsidR="1CBCC831" w14:paraId="75342AD8" w14:textId="77777777" w:rsidTr="004032D3">
        <w:trPr>
          <w:trHeight w:val="1368"/>
          <w:tblHeader/>
        </w:trPr>
        <w:tc>
          <w:tcPr>
            <w:tcW w:w="2405" w:type="dxa"/>
            <w:shd w:val="clear" w:color="auto" w:fill="007BC7"/>
          </w:tcPr>
          <w:p w14:paraId="5A854B45"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 xml:space="preserve">Risico-inventarisatie </w:t>
            </w:r>
            <w:r w:rsidRPr="00197ACE">
              <w:rPr>
                <w:b/>
                <w:bCs/>
              </w:rPr>
              <w:br/>
            </w:r>
            <w:r w:rsidRPr="00197ACE">
              <w:rPr>
                <w:rStyle w:val="normaltextrun"/>
                <w:rFonts w:ascii="Verdana" w:hAnsi="Verdana" w:cs="Times New Roman"/>
                <w:b/>
                <w:bCs/>
                <w:color w:val="FFFFFF" w:themeColor="background1"/>
                <w:sz w:val="18"/>
                <w:szCs w:val="18"/>
              </w:rPr>
              <w:t xml:space="preserve">ondergrond </w:t>
            </w:r>
          </w:p>
        </w:tc>
        <w:tc>
          <w:tcPr>
            <w:tcW w:w="1808" w:type="dxa"/>
            <w:shd w:val="clear" w:color="auto" w:fill="007BC7"/>
          </w:tcPr>
          <w:p w14:paraId="7BA0D6BE"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kans dat het risico optreedt</w:t>
            </w:r>
          </w:p>
        </w:tc>
        <w:tc>
          <w:tcPr>
            <w:tcW w:w="1809" w:type="dxa"/>
            <w:shd w:val="clear" w:color="auto" w:fill="007BC7"/>
          </w:tcPr>
          <w:p w14:paraId="67B315D5"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impact op het project en de business-case</w:t>
            </w:r>
          </w:p>
        </w:tc>
        <w:tc>
          <w:tcPr>
            <w:tcW w:w="1808" w:type="dxa"/>
            <w:shd w:val="clear" w:color="auto" w:fill="007BC7"/>
          </w:tcPr>
          <w:p w14:paraId="1710D1A1"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voorziene acties om risico’s te voorkomen</w:t>
            </w:r>
          </w:p>
        </w:tc>
        <w:tc>
          <w:tcPr>
            <w:tcW w:w="1809" w:type="dxa"/>
            <w:shd w:val="clear" w:color="auto" w:fill="007BC7"/>
          </w:tcPr>
          <w:p w14:paraId="02C343C2"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mogelijke oplossingen om gevolgen tegen te gaan (mitigerende maatregelen).</w:t>
            </w:r>
          </w:p>
        </w:tc>
      </w:tr>
      <w:tr w:rsidR="1CBCC831" w14:paraId="29656018" w14:textId="77777777" w:rsidTr="006C7382">
        <w:trPr>
          <w:trHeight w:val="288"/>
        </w:trPr>
        <w:tc>
          <w:tcPr>
            <w:tcW w:w="2405" w:type="dxa"/>
          </w:tcPr>
          <w:p w14:paraId="2EF870B0" w14:textId="0593366D" w:rsidR="1CBCC831" w:rsidRPr="00197ACE" w:rsidRDefault="1CBCC831" w:rsidP="1CBCC831">
            <w:pPr>
              <w:rPr>
                <w:rStyle w:val="normaltextrun"/>
                <w:rFonts w:ascii="Verdana" w:hAnsi="Verdana" w:cs="CIDFont+F3"/>
                <w:sz w:val="18"/>
                <w:szCs w:val="18"/>
              </w:rPr>
            </w:pPr>
            <w:r w:rsidRPr="1CBCC831">
              <w:rPr>
                <w:rStyle w:val="normaltextrun"/>
                <w:rFonts w:ascii="Verdana" w:hAnsi="Verdana"/>
                <w:sz w:val="18"/>
                <w:szCs w:val="18"/>
              </w:rPr>
              <w:t>Drukte in de ondergrond</w:t>
            </w:r>
          </w:p>
        </w:tc>
        <w:tc>
          <w:tcPr>
            <w:tcW w:w="1808" w:type="dxa"/>
            <w:shd w:val="clear" w:color="auto" w:fill="FBFBFB"/>
          </w:tcPr>
          <w:p w14:paraId="63435943"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4BA90B6E" w14:textId="77777777"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BFBFB"/>
          </w:tcPr>
          <w:p w14:paraId="0CCCB7E7"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62E0080B" w14:textId="77777777" w:rsidR="1CBCC831" w:rsidRDefault="1CBCC831" w:rsidP="1CBCC831">
            <w:pPr>
              <w:rPr>
                <w:rStyle w:val="normaltextrun"/>
                <w:rFonts w:ascii="Verdana" w:hAnsi="Verdana" w:cs="Times New Roman"/>
                <w:color w:val="000000" w:themeColor="text1"/>
                <w:sz w:val="18"/>
                <w:szCs w:val="18"/>
              </w:rPr>
            </w:pPr>
          </w:p>
        </w:tc>
      </w:tr>
      <w:tr w:rsidR="1CBCC831" w14:paraId="58080EA4" w14:textId="77777777" w:rsidTr="006C7382">
        <w:trPr>
          <w:trHeight w:val="288"/>
        </w:trPr>
        <w:tc>
          <w:tcPr>
            <w:tcW w:w="2405" w:type="dxa"/>
          </w:tcPr>
          <w:p w14:paraId="41B8B1F9"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Complexe kruisingen</w:t>
            </w:r>
          </w:p>
        </w:tc>
        <w:tc>
          <w:tcPr>
            <w:tcW w:w="1808" w:type="dxa"/>
            <w:shd w:val="clear" w:color="auto" w:fill="FBFBFB"/>
          </w:tcPr>
          <w:p w14:paraId="6BD035C5" w14:textId="0D7E1618"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6EF7F09D" w14:textId="4E238793"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BFBFB"/>
          </w:tcPr>
          <w:p w14:paraId="6587C9AC" w14:textId="26F841A5"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4A4A2711" w14:textId="46C5B113" w:rsidR="1CBCC831" w:rsidRDefault="1CBCC831" w:rsidP="1CBCC831">
            <w:pPr>
              <w:rPr>
                <w:rStyle w:val="normaltextrun"/>
                <w:rFonts w:ascii="Verdana" w:hAnsi="Verdana" w:cs="Times New Roman"/>
                <w:color w:val="000000" w:themeColor="text1"/>
                <w:sz w:val="18"/>
                <w:szCs w:val="18"/>
              </w:rPr>
            </w:pPr>
          </w:p>
        </w:tc>
      </w:tr>
      <w:tr w:rsidR="1CBCC831" w14:paraId="5E969B4B" w14:textId="77777777" w:rsidTr="006C7382">
        <w:trPr>
          <w:trHeight w:val="288"/>
        </w:trPr>
        <w:tc>
          <w:tcPr>
            <w:tcW w:w="2405" w:type="dxa"/>
          </w:tcPr>
          <w:p w14:paraId="53A9AF6B"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Archeologie</w:t>
            </w:r>
          </w:p>
        </w:tc>
        <w:tc>
          <w:tcPr>
            <w:tcW w:w="1808" w:type="dxa"/>
            <w:shd w:val="clear" w:color="auto" w:fill="FBFBFB"/>
          </w:tcPr>
          <w:p w14:paraId="7A46B76D" w14:textId="39224D7E"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7A580D63" w14:textId="4414E3A0"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BFBFB"/>
          </w:tcPr>
          <w:p w14:paraId="79DA5FBC" w14:textId="1CFB1FA0"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6927CA88" w14:textId="2926F27B" w:rsidR="1CBCC831" w:rsidRDefault="1CBCC831" w:rsidP="1CBCC831">
            <w:pPr>
              <w:rPr>
                <w:rStyle w:val="normaltextrun"/>
                <w:rFonts w:ascii="Verdana" w:hAnsi="Verdana" w:cs="Times New Roman"/>
                <w:color w:val="000000" w:themeColor="text1"/>
                <w:sz w:val="18"/>
                <w:szCs w:val="18"/>
              </w:rPr>
            </w:pPr>
          </w:p>
        </w:tc>
      </w:tr>
      <w:tr w:rsidR="1CBCC831" w14:paraId="28BFC89B" w14:textId="77777777" w:rsidTr="006C7382">
        <w:trPr>
          <w:trHeight w:val="288"/>
        </w:trPr>
        <w:tc>
          <w:tcPr>
            <w:tcW w:w="2405" w:type="dxa"/>
          </w:tcPr>
          <w:p w14:paraId="2BE6D002"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Explosieven</w:t>
            </w:r>
          </w:p>
        </w:tc>
        <w:tc>
          <w:tcPr>
            <w:tcW w:w="1808" w:type="dxa"/>
            <w:shd w:val="clear" w:color="auto" w:fill="FBFBFB"/>
          </w:tcPr>
          <w:p w14:paraId="7C01429F" w14:textId="7403AC25"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3A27A75B" w14:textId="706D4711"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BFBFB"/>
          </w:tcPr>
          <w:p w14:paraId="7FA51A0C" w14:textId="68F8F7F1"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00B93479" w14:textId="56312496" w:rsidR="1CBCC831" w:rsidRDefault="1CBCC831" w:rsidP="1CBCC831">
            <w:pPr>
              <w:rPr>
                <w:rStyle w:val="normaltextrun"/>
                <w:rFonts w:ascii="Verdana" w:hAnsi="Verdana" w:cs="Times New Roman"/>
                <w:color w:val="000000" w:themeColor="text1"/>
                <w:sz w:val="18"/>
                <w:szCs w:val="18"/>
              </w:rPr>
            </w:pPr>
          </w:p>
        </w:tc>
      </w:tr>
      <w:tr w:rsidR="1CBCC831" w14:paraId="47E6037C" w14:textId="77777777" w:rsidTr="006C7382">
        <w:trPr>
          <w:trHeight w:val="288"/>
        </w:trPr>
        <w:tc>
          <w:tcPr>
            <w:tcW w:w="2405" w:type="dxa"/>
          </w:tcPr>
          <w:p w14:paraId="2608849B"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Bomen</w:t>
            </w:r>
          </w:p>
        </w:tc>
        <w:tc>
          <w:tcPr>
            <w:tcW w:w="1808" w:type="dxa"/>
            <w:shd w:val="clear" w:color="auto" w:fill="FBFBFB"/>
          </w:tcPr>
          <w:p w14:paraId="6069809D" w14:textId="4BEFEB52"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191E341B" w14:textId="2B4C3E21"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BFBFB"/>
          </w:tcPr>
          <w:p w14:paraId="6CB542EC" w14:textId="324CC8F2"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1F46C0F3" w14:textId="36556868" w:rsidR="1CBCC831" w:rsidRDefault="1CBCC831" w:rsidP="1CBCC831">
            <w:pPr>
              <w:rPr>
                <w:rStyle w:val="normaltextrun"/>
                <w:rFonts w:ascii="Verdana" w:hAnsi="Verdana" w:cs="Times New Roman"/>
                <w:color w:val="000000" w:themeColor="text1"/>
                <w:sz w:val="18"/>
                <w:szCs w:val="18"/>
              </w:rPr>
            </w:pPr>
          </w:p>
        </w:tc>
      </w:tr>
      <w:tr w:rsidR="1CBCC831" w14:paraId="5BD368FB" w14:textId="77777777" w:rsidTr="006C7382">
        <w:trPr>
          <w:trHeight w:val="288"/>
        </w:trPr>
        <w:tc>
          <w:tcPr>
            <w:tcW w:w="2405" w:type="dxa"/>
          </w:tcPr>
          <w:p w14:paraId="7D0F9123"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Bodemverontreiniging</w:t>
            </w:r>
          </w:p>
        </w:tc>
        <w:tc>
          <w:tcPr>
            <w:tcW w:w="1808" w:type="dxa"/>
            <w:shd w:val="clear" w:color="auto" w:fill="FBFBFB"/>
          </w:tcPr>
          <w:p w14:paraId="44AD88BF"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6ABFDADC" w14:textId="77777777"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BFBFB"/>
          </w:tcPr>
          <w:p w14:paraId="3F7541B7"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BFBFB"/>
          </w:tcPr>
          <w:p w14:paraId="66D084CF" w14:textId="77777777" w:rsidR="1CBCC831" w:rsidRDefault="1CBCC831" w:rsidP="1CBCC831">
            <w:pPr>
              <w:rPr>
                <w:rStyle w:val="normaltextrun"/>
                <w:rFonts w:ascii="Verdana" w:hAnsi="Verdana" w:cs="Times New Roman"/>
                <w:color w:val="000000" w:themeColor="text1"/>
                <w:sz w:val="18"/>
                <w:szCs w:val="18"/>
              </w:rPr>
            </w:pPr>
          </w:p>
        </w:tc>
      </w:tr>
    </w:tbl>
    <w:p w14:paraId="0AB93FA4" w14:textId="1EA1FFE9" w:rsidR="1CBCC831" w:rsidRDefault="1CBCC831" w:rsidP="1CBCC831">
      <w:pPr>
        <w:spacing w:after="0" w:line="240" w:lineRule="auto"/>
        <w:rPr>
          <w:rFonts w:ascii="Verdana" w:hAnsi="Verdana" w:cs="CIDFont+F3"/>
          <w:sz w:val="18"/>
          <w:szCs w:val="18"/>
        </w:rPr>
      </w:pPr>
    </w:p>
    <w:p w14:paraId="64C1EE72" w14:textId="2A497C96" w:rsidR="1CBCC831" w:rsidRDefault="1CBCC831" w:rsidP="2F9C47B5">
      <w:pPr>
        <w:spacing w:after="0" w:line="240" w:lineRule="auto"/>
        <w:rPr>
          <w:rFonts w:ascii="Verdana" w:hAnsi="Verdana" w:cs="CIDFont+F2"/>
          <w:color w:val="000000" w:themeColor="text1"/>
          <w:sz w:val="18"/>
          <w:szCs w:val="18"/>
        </w:rPr>
      </w:pPr>
      <w:r w:rsidRPr="2F9C47B5">
        <w:rPr>
          <w:rFonts w:ascii="Verdana" w:hAnsi="Verdana" w:cs="CIDFont+F2"/>
          <w:color w:val="000000" w:themeColor="text1"/>
          <w:sz w:val="18"/>
          <w:szCs w:val="18"/>
        </w:rPr>
        <w:t xml:space="preserve">Deed u onderzoek naar risico’s? Bijvoorbeeld naar de </w:t>
      </w:r>
      <w:r w:rsidRPr="2F9C47B5">
        <w:rPr>
          <w:rStyle w:val="normaltextrun"/>
          <w:rFonts w:ascii="Verdana" w:hAnsi="Verdana" w:cs="Times New Roman"/>
          <w:color w:val="000000" w:themeColor="text1"/>
          <w:sz w:val="18"/>
          <w:szCs w:val="18"/>
        </w:rPr>
        <w:t xml:space="preserve">archeologie in uw projectgebied. </w:t>
      </w:r>
      <w:r w:rsidRPr="2F9C47B5">
        <w:rPr>
          <w:rFonts w:ascii="Verdana" w:hAnsi="Verdana" w:cs="CIDFont+F2"/>
          <w:color w:val="000000" w:themeColor="text1"/>
          <w:sz w:val="18"/>
          <w:szCs w:val="18"/>
        </w:rPr>
        <w:t>Voeg deze documenten toe aan uw aanvraag in het digitale aanvraagportaal.</w:t>
      </w:r>
    </w:p>
    <w:p w14:paraId="25B095E0" w14:textId="7D691578" w:rsidR="00D93436" w:rsidRPr="00B738B1" w:rsidRDefault="0D93BDD8" w:rsidP="2F9C47B5">
      <w:r>
        <w:br w:type="page"/>
      </w:r>
    </w:p>
    <w:p w14:paraId="24A6CCB3" w14:textId="1F94C550" w:rsidR="00D93436" w:rsidRPr="009A6114" w:rsidRDefault="0D93BDD8" w:rsidP="00161D75">
      <w:pPr>
        <w:pStyle w:val="Kop1"/>
        <w:numPr>
          <w:ilvl w:val="0"/>
          <w:numId w:val="70"/>
        </w:numPr>
        <w:spacing w:before="120" w:after="240" w:line="280" w:lineRule="exact"/>
        <w:rPr>
          <w:rFonts w:ascii="Verdana" w:hAnsi="Verdana" w:cs="CIDFont+F2"/>
          <w:color w:val="007BC7"/>
          <w:sz w:val="28"/>
          <w:szCs w:val="28"/>
        </w:rPr>
      </w:pPr>
      <w:bookmarkStart w:id="62" w:name="_Toc168574230"/>
      <w:r w:rsidRPr="00197ACE">
        <w:rPr>
          <w:rFonts w:ascii="Verdana" w:hAnsi="Verdana"/>
          <w:color w:val="007BC7"/>
          <w:sz w:val="28"/>
          <w:szCs w:val="28"/>
        </w:rPr>
        <w:lastRenderedPageBreak/>
        <w:t>Gebiedsgebonden maatregelen</w:t>
      </w:r>
      <w:bookmarkEnd w:id="62"/>
      <w:r w:rsidRPr="00197ACE">
        <w:rPr>
          <w:rFonts w:ascii="Verdana" w:hAnsi="Verdana"/>
          <w:color w:val="007BC7"/>
          <w:sz w:val="28"/>
          <w:szCs w:val="28"/>
        </w:rPr>
        <w:t xml:space="preserve"> </w:t>
      </w:r>
    </w:p>
    <w:p w14:paraId="0CD8A977" w14:textId="77777777" w:rsidR="005031A1" w:rsidRPr="00B738B1" w:rsidRDefault="005031A1" w:rsidP="005031A1">
      <w:p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Beschrijf de effecten van de aanleg van het efficiënte warmtenet op de omgeving en het openbaar gebied. Geef duidelijk aan of deze effecten goed in beeld zijn, of u hier voldoende op anticipeert en wat de haalbaarheid is. Beschrijf in ieder geval:</w:t>
      </w:r>
    </w:p>
    <w:p w14:paraId="6EE9E709" w14:textId="77777777" w:rsidR="005031A1" w:rsidRPr="00B738B1" w:rsidRDefault="005031A1" w:rsidP="005031A1">
      <w:pPr>
        <w:autoSpaceDE w:val="0"/>
        <w:autoSpaceDN w:val="0"/>
        <w:adjustRightInd w:val="0"/>
        <w:spacing w:after="0" w:line="240" w:lineRule="exact"/>
        <w:rPr>
          <w:rFonts w:ascii="Verdana" w:hAnsi="Verdana" w:cs="CIDFont+F2"/>
          <w:color w:val="000000"/>
          <w:sz w:val="18"/>
          <w:szCs w:val="18"/>
        </w:rPr>
      </w:pPr>
    </w:p>
    <w:p w14:paraId="1E5135F0"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effecten van de bovengrondse aanpassingen, zoals het plaatsen van technische ruimtes en aanpassingen van het openbare gebied na de aanleg van leidingen;</w:t>
      </w:r>
    </w:p>
    <w:p w14:paraId="2C8F00CB"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effecten van het aanbrengen van de ondergrondse infrastructuur;</w:t>
      </w:r>
    </w:p>
    <w:p w14:paraId="051E45F7"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Onderzoeken waaruit blijkt dat er ruimte in de ondergrond is en of deze geschikt is of niet;</w:t>
      </w:r>
    </w:p>
    <w:p w14:paraId="756EBC84"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Koppeling of effect op andere werkzaamheden in de ondergrond, zoals riool, gas, elektra en waterleidingen;</w:t>
      </w:r>
    </w:p>
    <w:p w14:paraId="3442FF1A"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Inventarisatie en beschrijving van de vergunningen of aanpassing in bestemmingsplan die u nodig heeft;</w:t>
      </w:r>
    </w:p>
    <w:p w14:paraId="094158B2"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Planning en tijdspad voor de vergunningen, aanpassingen of toestemmingen die u nodig heeft;</w:t>
      </w:r>
    </w:p>
    <w:p w14:paraId="2AF46CBF"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Onzekerheden/risico’s bij het krijgen van de verschillende vergunningen en bestemmingswijzigingen;</w:t>
      </w:r>
    </w:p>
    <w:p w14:paraId="7DFCAB2F" w14:textId="1694AE79" w:rsidR="005031A1" w:rsidRPr="00B738B1" w:rsidRDefault="00EF2CD2"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themeColor="text1"/>
          <w:sz w:val="18"/>
          <w:szCs w:val="18"/>
        </w:rPr>
        <w:t>Overlegde u</w:t>
      </w:r>
      <w:r w:rsidR="005031A1" w:rsidRPr="2F9C47B5">
        <w:rPr>
          <w:rFonts w:ascii="Verdana" w:hAnsi="Verdana" w:cs="CIDFont+F2"/>
          <w:color w:val="000000" w:themeColor="text1"/>
          <w:sz w:val="18"/>
          <w:szCs w:val="18"/>
        </w:rPr>
        <w:t xml:space="preserve"> met het bevoegd gezag over het krijgen van de vergunningen en bestemmingswijzigingen? Beschrijf dit hier;</w:t>
      </w:r>
    </w:p>
    <w:p w14:paraId="61401512"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Ontving u al vergunningen, aanpassingen of toestemmingen? Voeg deze toe als bijlage bij uw aanvraag.</w:t>
      </w:r>
    </w:p>
    <w:p w14:paraId="72753C10" w14:textId="77777777" w:rsidR="005031A1" w:rsidRPr="00B738B1" w:rsidRDefault="005031A1" w:rsidP="005031A1">
      <w:pPr>
        <w:autoSpaceDE w:val="0"/>
        <w:autoSpaceDN w:val="0"/>
        <w:adjustRightInd w:val="0"/>
        <w:spacing w:after="0" w:line="240" w:lineRule="exact"/>
        <w:rPr>
          <w:rFonts w:ascii="Verdana" w:hAnsi="Verdana" w:cs="CIDFont+F2"/>
          <w:color w:val="000000"/>
          <w:sz w:val="18"/>
          <w:szCs w:val="18"/>
        </w:rPr>
      </w:pPr>
    </w:p>
    <w:p w14:paraId="168E1A91" w14:textId="77777777" w:rsidR="005031A1" w:rsidRDefault="005031A1" w:rsidP="005031A1">
      <w:pPr>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 xml:space="preserve">Bovengenoemde punten kunt u ook opnemen als onderdeel van de risicoanalyse in hoofdstuk 11. </w:t>
      </w:r>
    </w:p>
    <w:p w14:paraId="093B158D" w14:textId="1F6F50ED" w:rsidR="00F07D6E" w:rsidRPr="009A6114" w:rsidRDefault="00F07D6E">
      <w:pPr>
        <w:rPr>
          <w:rFonts w:ascii="Verdana" w:hAnsi="Verdana" w:cs="CIDFont+F2"/>
          <w:color w:val="000000"/>
          <w:sz w:val="18"/>
          <w:szCs w:val="18"/>
        </w:rPr>
      </w:pPr>
      <w:r w:rsidRPr="009A6114">
        <w:rPr>
          <w:rFonts w:ascii="Verdana" w:hAnsi="Verdana" w:cs="CIDFont+F2"/>
          <w:color w:val="000000"/>
          <w:sz w:val="18"/>
          <w:szCs w:val="18"/>
        </w:rPr>
        <w:br w:type="page"/>
      </w:r>
    </w:p>
    <w:p w14:paraId="66D087F6" w14:textId="7171E28E" w:rsidR="00264878" w:rsidRPr="009A6114" w:rsidRDefault="1C2C4C0F" w:rsidP="009A6114">
      <w:pPr>
        <w:pStyle w:val="Kop1"/>
        <w:spacing w:before="0" w:after="240" w:line="280" w:lineRule="exact"/>
        <w:rPr>
          <w:rFonts w:ascii="Verdana" w:hAnsi="Verdana"/>
          <w:color w:val="007BC7"/>
          <w:sz w:val="28"/>
          <w:szCs w:val="28"/>
        </w:rPr>
      </w:pPr>
      <w:bookmarkStart w:id="63" w:name="_Toc168574231"/>
      <w:bookmarkStart w:id="64" w:name="_Hlk121124693"/>
      <w:r w:rsidRPr="009A6114">
        <w:rPr>
          <w:rFonts w:ascii="Verdana" w:hAnsi="Verdana"/>
          <w:color w:val="007BC7"/>
          <w:sz w:val="28"/>
          <w:szCs w:val="28"/>
        </w:rPr>
        <w:lastRenderedPageBreak/>
        <w:t>1</w:t>
      </w:r>
      <w:r w:rsidR="0D93BDD8" w:rsidRPr="009A6114">
        <w:rPr>
          <w:rFonts w:ascii="Verdana" w:hAnsi="Verdana"/>
          <w:color w:val="007BC7"/>
          <w:sz w:val="28"/>
          <w:szCs w:val="28"/>
        </w:rPr>
        <w:t>3</w:t>
      </w:r>
      <w:r w:rsidRPr="009A6114">
        <w:rPr>
          <w:rFonts w:ascii="Verdana" w:hAnsi="Verdana"/>
          <w:color w:val="007BC7"/>
          <w:sz w:val="28"/>
          <w:szCs w:val="28"/>
        </w:rPr>
        <w:t>.</w:t>
      </w:r>
      <w:r w:rsidR="00BA363E" w:rsidRPr="009A6114">
        <w:rPr>
          <w:rFonts w:ascii="Verdana" w:hAnsi="Verdana"/>
          <w:color w:val="007BC7"/>
          <w:sz w:val="28"/>
          <w:szCs w:val="28"/>
        </w:rPr>
        <w:tab/>
      </w:r>
      <w:r w:rsidR="59B408EC" w:rsidRPr="009A6114">
        <w:rPr>
          <w:rFonts w:ascii="Verdana" w:hAnsi="Verdana"/>
          <w:color w:val="007BC7"/>
          <w:sz w:val="28"/>
          <w:szCs w:val="28"/>
        </w:rPr>
        <w:t>M</w:t>
      </w:r>
      <w:r w:rsidR="5598B213" w:rsidRPr="009A6114">
        <w:rPr>
          <w:rFonts w:ascii="Verdana" w:hAnsi="Verdana"/>
          <w:color w:val="007BC7"/>
          <w:sz w:val="28"/>
          <w:szCs w:val="28"/>
        </w:rPr>
        <w:t xml:space="preserve">odel </w:t>
      </w:r>
      <w:r w:rsidR="2E84A1E9" w:rsidRPr="009A6114">
        <w:rPr>
          <w:rFonts w:ascii="Verdana" w:hAnsi="Verdana"/>
          <w:color w:val="007BC7"/>
          <w:sz w:val="28"/>
          <w:szCs w:val="28"/>
        </w:rPr>
        <w:t>E</w:t>
      </w:r>
      <w:r w:rsidR="40A81DD4" w:rsidRPr="009A6114">
        <w:rPr>
          <w:rFonts w:ascii="Verdana" w:hAnsi="Verdana"/>
          <w:color w:val="007BC7"/>
          <w:sz w:val="28"/>
          <w:szCs w:val="28"/>
        </w:rPr>
        <w:t>xploitatieberekening</w:t>
      </w:r>
      <w:r w:rsidR="771D9620" w:rsidRPr="009A6114">
        <w:rPr>
          <w:rFonts w:ascii="Verdana" w:hAnsi="Verdana"/>
          <w:color w:val="007BC7"/>
          <w:sz w:val="28"/>
          <w:szCs w:val="28"/>
        </w:rPr>
        <w:t xml:space="preserve"> en</w:t>
      </w:r>
      <w:r w:rsidR="4E119918" w:rsidRPr="009A6114">
        <w:rPr>
          <w:rFonts w:ascii="Verdana" w:hAnsi="Verdana"/>
          <w:color w:val="007BC7"/>
          <w:sz w:val="28"/>
          <w:szCs w:val="28"/>
        </w:rPr>
        <w:t xml:space="preserve"> onrendabele top</w:t>
      </w:r>
      <w:bookmarkEnd w:id="63"/>
      <w:r w:rsidR="4E119918" w:rsidRPr="009A6114">
        <w:rPr>
          <w:rFonts w:ascii="Verdana" w:hAnsi="Verdana"/>
          <w:color w:val="007BC7"/>
          <w:sz w:val="28"/>
          <w:szCs w:val="28"/>
        </w:rPr>
        <w:t xml:space="preserve"> </w:t>
      </w:r>
      <w:bookmarkEnd w:id="64"/>
    </w:p>
    <w:p w14:paraId="2D15B922" w14:textId="27F9DBD4" w:rsidR="00B33620" w:rsidRPr="00B738B1" w:rsidRDefault="6DB766BC" w:rsidP="009A6114">
      <w:p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L</w:t>
      </w:r>
      <w:r w:rsidR="6F666B7B" w:rsidRPr="6D07CAF2">
        <w:rPr>
          <w:rFonts w:ascii="Verdana" w:hAnsi="Verdana" w:cs="CIDFont+F2"/>
          <w:color w:val="000000" w:themeColor="text1"/>
          <w:sz w:val="18"/>
          <w:szCs w:val="18"/>
        </w:rPr>
        <w:t xml:space="preserve">eg uw ingevulde model </w:t>
      </w:r>
      <w:r w:rsidR="00357590" w:rsidRPr="6D07CAF2">
        <w:rPr>
          <w:rFonts w:ascii="Verdana" w:hAnsi="Verdana" w:cs="CIDFont+F2"/>
          <w:color w:val="000000" w:themeColor="text1"/>
          <w:sz w:val="18"/>
          <w:szCs w:val="18"/>
        </w:rPr>
        <w:t>e</w:t>
      </w:r>
      <w:r w:rsidR="6F666B7B" w:rsidRPr="6D07CAF2">
        <w:rPr>
          <w:rFonts w:ascii="Verdana" w:hAnsi="Verdana" w:cs="CIDFont+F2"/>
          <w:color w:val="000000" w:themeColor="text1"/>
          <w:sz w:val="18"/>
          <w:szCs w:val="18"/>
        </w:rPr>
        <w:t>xploitatieberekening goed uit. Onderbouw de uitgangspunten en aannames in het model duidelijk. Zorg dat z</w:t>
      </w:r>
      <w:r w:rsidR="3C3026F1" w:rsidRPr="6D07CAF2">
        <w:rPr>
          <w:rFonts w:ascii="Verdana" w:hAnsi="Verdana" w:cs="CIDFont+F2"/>
          <w:color w:val="000000" w:themeColor="text1"/>
          <w:sz w:val="18"/>
          <w:szCs w:val="18"/>
        </w:rPr>
        <w:t>e rea</w:t>
      </w:r>
      <w:r w:rsidR="6F666B7B" w:rsidRPr="6D07CAF2">
        <w:rPr>
          <w:rFonts w:ascii="Verdana" w:hAnsi="Verdana" w:cs="CIDFont+F2"/>
          <w:color w:val="000000" w:themeColor="text1"/>
          <w:sz w:val="18"/>
          <w:szCs w:val="18"/>
        </w:rPr>
        <w:t xml:space="preserve">listisch </w:t>
      </w:r>
      <w:r w:rsidR="65FD703A" w:rsidRPr="6D07CAF2">
        <w:rPr>
          <w:rFonts w:ascii="Verdana" w:hAnsi="Verdana" w:cs="CIDFont+F2"/>
          <w:color w:val="000000" w:themeColor="text1"/>
          <w:sz w:val="18"/>
          <w:szCs w:val="18"/>
        </w:rPr>
        <w:t>zijn</w:t>
      </w:r>
      <w:r w:rsidR="6F666B7B" w:rsidRPr="6D07CAF2">
        <w:rPr>
          <w:rFonts w:ascii="Verdana" w:hAnsi="Verdana" w:cs="CIDFont+F2"/>
          <w:color w:val="000000" w:themeColor="text1"/>
          <w:sz w:val="18"/>
          <w:szCs w:val="18"/>
        </w:rPr>
        <w:t xml:space="preserve">. Alle gegevens moeten kloppen met de </w:t>
      </w:r>
      <w:r w:rsidR="1851DEA4" w:rsidRPr="6D07CAF2">
        <w:rPr>
          <w:rFonts w:ascii="Verdana" w:hAnsi="Verdana" w:cs="CIDFont+F2"/>
          <w:color w:val="000000" w:themeColor="text1"/>
          <w:sz w:val="18"/>
          <w:szCs w:val="18"/>
        </w:rPr>
        <w:t>andere</w:t>
      </w:r>
      <w:r w:rsidR="6F666B7B" w:rsidRPr="6D07CAF2">
        <w:rPr>
          <w:rFonts w:ascii="Verdana" w:hAnsi="Verdana" w:cs="CIDFont+F2"/>
          <w:color w:val="000000" w:themeColor="text1"/>
          <w:sz w:val="18"/>
          <w:szCs w:val="18"/>
        </w:rPr>
        <w:t xml:space="preserve"> cijfers</w:t>
      </w:r>
      <w:r w:rsidR="1851DEA4" w:rsidRPr="6D07CAF2">
        <w:rPr>
          <w:rFonts w:ascii="Verdana" w:hAnsi="Verdana" w:cs="CIDFont+F2"/>
          <w:color w:val="000000" w:themeColor="text1"/>
          <w:sz w:val="18"/>
          <w:szCs w:val="18"/>
        </w:rPr>
        <w:t xml:space="preserve"> en</w:t>
      </w:r>
      <w:r w:rsidRPr="6D07CAF2">
        <w:rPr>
          <w:rFonts w:ascii="Verdana" w:hAnsi="Verdana" w:cs="CIDFont+F2"/>
          <w:color w:val="000000" w:themeColor="text1"/>
          <w:sz w:val="18"/>
          <w:szCs w:val="18"/>
        </w:rPr>
        <w:t xml:space="preserve"> </w:t>
      </w:r>
      <w:r w:rsidR="6F666B7B" w:rsidRPr="6D07CAF2">
        <w:rPr>
          <w:rFonts w:ascii="Verdana" w:hAnsi="Verdana" w:cs="CIDFont+F2"/>
          <w:color w:val="000000" w:themeColor="text1"/>
          <w:sz w:val="18"/>
          <w:szCs w:val="18"/>
        </w:rPr>
        <w:t>onderbouwingen</w:t>
      </w:r>
      <w:r w:rsidR="0AFB35EE" w:rsidRPr="6D07CAF2">
        <w:rPr>
          <w:rFonts w:ascii="Verdana" w:hAnsi="Verdana" w:cs="CIDFont+F2"/>
          <w:color w:val="000000" w:themeColor="text1"/>
          <w:sz w:val="18"/>
          <w:szCs w:val="18"/>
        </w:rPr>
        <w:t xml:space="preserve">. Deze </w:t>
      </w:r>
      <w:r w:rsidR="6F666B7B" w:rsidRPr="6D07CAF2">
        <w:rPr>
          <w:rFonts w:ascii="Verdana" w:hAnsi="Verdana" w:cs="CIDFont+F2"/>
          <w:color w:val="000000" w:themeColor="text1"/>
          <w:sz w:val="18"/>
          <w:szCs w:val="18"/>
        </w:rPr>
        <w:t>moeten</w:t>
      </w:r>
      <w:r w:rsidR="0AFB35EE" w:rsidRPr="6D07CAF2">
        <w:rPr>
          <w:rFonts w:ascii="Verdana" w:hAnsi="Verdana" w:cs="CIDFont+F2"/>
          <w:color w:val="000000" w:themeColor="text1"/>
          <w:sz w:val="18"/>
          <w:szCs w:val="18"/>
        </w:rPr>
        <w:t xml:space="preserve"> ook</w:t>
      </w:r>
      <w:r w:rsidR="6F666B7B" w:rsidRPr="6D07CAF2">
        <w:rPr>
          <w:rFonts w:ascii="Verdana" w:hAnsi="Verdana" w:cs="CIDFont+F2"/>
          <w:color w:val="000000" w:themeColor="text1"/>
          <w:sz w:val="18"/>
          <w:szCs w:val="18"/>
        </w:rPr>
        <w:t xml:space="preserve"> aansluiten met en herleidbaar zijn naar de aantallen, lengtes en bedragen in het voorlopig ontwerp, kostenramingen</w:t>
      </w:r>
      <w:r w:rsidR="007F370D" w:rsidRPr="6D07CAF2">
        <w:rPr>
          <w:rFonts w:ascii="Verdana" w:hAnsi="Verdana" w:cs="CIDFont+F2"/>
          <w:color w:val="000000" w:themeColor="text1"/>
          <w:sz w:val="18"/>
          <w:szCs w:val="18"/>
        </w:rPr>
        <w:t>/kostencalculaties</w:t>
      </w:r>
      <w:r w:rsidR="6F666B7B" w:rsidRPr="6D07CAF2">
        <w:rPr>
          <w:rFonts w:ascii="Verdana" w:hAnsi="Verdana" w:cs="CIDFont+F2"/>
          <w:color w:val="000000" w:themeColor="text1"/>
          <w:sz w:val="18"/>
          <w:szCs w:val="18"/>
        </w:rPr>
        <w:t xml:space="preserve"> en offertes. </w:t>
      </w:r>
    </w:p>
    <w:p w14:paraId="356C2817" w14:textId="77777777" w:rsidR="00B33620" w:rsidRPr="00B738B1" w:rsidRDefault="00B33620" w:rsidP="009A6114">
      <w:pPr>
        <w:autoSpaceDE w:val="0"/>
        <w:autoSpaceDN w:val="0"/>
        <w:adjustRightInd w:val="0"/>
        <w:spacing w:after="0" w:line="240" w:lineRule="exact"/>
        <w:rPr>
          <w:rFonts w:ascii="Verdana" w:hAnsi="Verdana" w:cs="CIDFont+F2"/>
          <w:color w:val="000000"/>
          <w:sz w:val="18"/>
          <w:szCs w:val="18"/>
        </w:rPr>
      </w:pPr>
    </w:p>
    <w:p w14:paraId="178B0953" w14:textId="03C836CA" w:rsidR="00B97654" w:rsidRDefault="00B33620" w:rsidP="009A6114">
      <w:pPr>
        <w:pStyle w:val="paragraph"/>
        <w:spacing w:before="0" w:beforeAutospacing="0" w:after="0" w:afterAutospacing="0" w:line="240" w:lineRule="exact"/>
        <w:textAlignment w:val="baseline"/>
        <w:rPr>
          <w:rStyle w:val="normaltextrun"/>
          <w:rFonts w:ascii="Verdana" w:hAnsi="Verdana" w:cs="Segoe UI"/>
          <w:sz w:val="18"/>
          <w:szCs w:val="18"/>
        </w:rPr>
      </w:pPr>
      <w:r w:rsidRPr="6D07CAF2">
        <w:rPr>
          <w:rStyle w:val="normaltextrun"/>
          <w:rFonts w:ascii="Verdana" w:hAnsi="Verdana" w:cs="Segoe UI"/>
          <w:sz w:val="18"/>
          <w:szCs w:val="18"/>
        </w:rPr>
        <w:t xml:space="preserve">De totale investeringskosten </w:t>
      </w:r>
      <w:r w:rsidR="00B97654" w:rsidRPr="6D07CAF2">
        <w:rPr>
          <w:rStyle w:val="normaltextrun"/>
          <w:rFonts w:ascii="Verdana" w:hAnsi="Verdana" w:cs="Segoe UI"/>
          <w:sz w:val="18"/>
          <w:szCs w:val="18"/>
        </w:rPr>
        <w:t xml:space="preserve">die vallen onder de subsidie splitst u </w:t>
      </w:r>
      <w:r w:rsidRPr="6D07CAF2">
        <w:rPr>
          <w:rStyle w:val="normaltextrun"/>
          <w:rFonts w:ascii="Verdana" w:hAnsi="Verdana" w:cs="Segoe UI"/>
          <w:sz w:val="18"/>
          <w:szCs w:val="18"/>
        </w:rPr>
        <w:t xml:space="preserve">in </w:t>
      </w:r>
      <w:r w:rsidR="159CECE4" w:rsidRPr="6D07CAF2">
        <w:rPr>
          <w:rStyle w:val="normaltextrun"/>
          <w:rFonts w:ascii="Verdana" w:hAnsi="Verdana" w:cs="Segoe UI"/>
          <w:sz w:val="18"/>
          <w:szCs w:val="18"/>
        </w:rPr>
        <w:t>ons</w:t>
      </w:r>
      <w:r w:rsidRPr="6D07CAF2">
        <w:rPr>
          <w:rStyle w:val="normaltextrun"/>
          <w:rFonts w:ascii="Verdana" w:hAnsi="Verdana" w:cs="Segoe UI"/>
          <w:sz w:val="18"/>
          <w:szCs w:val="18"/>
        </w:rPr>
        <w:t xml:space="preserve"> model </w:t>
      </w:r>
      <w:r w:rsidR="00150D6C" w:rsidRPr="6D07CAF2">
        <w:rPr>
          <w:rStyle w:val="normaltextrun"/>
          <w:rFonts w:ascii="Verdana" w:hAnsi="Verdana" w:cs="Segoe UI"/>
          <w:sz w:val="18"/>
          <w:szCs w:val="18"/>
        </w:rPr>
        <w:t>e</w:t>
      </w:r>
      <w:r w:rsidRPr="6D07CAF2">
        <w:rPr>
          <w:rStyle w:val="normaltextrun"/>
          <w:rFonts w:ascii="Verdana" w:hAnsi="Verdana" w:cs="Segoe UI"/>
          <w:sz w:val="18"/>
          <w:szCs w:val="18"/>
        </w:rPr>
        <w:t>xploitatieberekening</w:t>
      </w:r>
      <w:r w:rsidR="00B97654" w:rsidRPr="6D07CAF2">
        <w:rPr>
          <w:rStyle w:val="normaltextrun"/>
          <w:rFonts w:ascii="Verdana" w:hAnsi="Verdana" w:cs="Segoe UI"/>
          <w:sz w:val="18"/>
          <w:szCs w:val="18"/>
        </w:rPr>
        <w:t xml:space="preserve">. Dit doet u volgens </w:t>
      </w:r>
      <w:r w:rsidRPr="6D07CAF2">
        <w:rPr>
          <w:rStyle w:val="normaltextrun"/>
          <w:rFonts w:ascii="Verdana" w:hAnsi="Verdana" w:cs="Segoe UI"/>
          <w:sz w:val="18"/>
          <w:szCs w:val="18"/>
        </w:rPr>
        <w:t xml:space="preserve">de volgende </w:t>
      </w:r>
      <w:r w:rsidR="008400BC" w:rsidRPr="6D07CAF2">
        <w:rPr>
          <w:rStyle w:val="normaltextrun"/>
          <w:rFonts w:ascii="Verdana" w:hAnsi="Verdana" w:cs="Segoe UI"/>
          <w:sz w:val="18"/>
          <w:szCs w:val="18"/>
        </w:rPr>
        <w:t>kostenonderdelen</w:t>
      </w:r>
      <w:r w:rsidRPr="6D07CAF2">
        <w:rPr>
          <w:rStyle w:val="normaltextrun"/>
          <w:rFonts w:ascii="Verdana" w:hAnsi="Verdana" w:cs="Segoe UI"/>
          <w:sz w:val="18"/>
          <w:szCs w:val="18"/>
        </w:rPr>
        <w:t xml:space="preserve">: </w:t>
      </w:r>
    </w:p>
    <w:p w14:paraId="67035C35" w14:textId="61CEA9AE" w:rsidR="00B97654" w:rsidRPr="008400BC" w:rsidRDefault="00B97654"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L</w:t>
      </w:r>
      <w:r w:rsidR="00B33620">
        <w:rPr>
          <w:rStyle w:val="normaltextrun"/>
          <w:rFonts w:ascii="Verdana" w:hAnsi="Verdana" w:cs="Segoe UI"/>
          <w:sz w:val="18"/>
          <w:szCs w:val="18"/>
        </w:rPr>
        <w:t>oonkoste</w:t>
      </w:r>
      <w:r>
        <w:rPr>
          <w:rStyle w:val="normaltextrun"/>
          <w:rFonts w:ascii="Verdana" w:hAnsi="Verdana" w:cs="Segoe UI"/>
          <w:sz w:val="18"/>
          <w:szCs w:val="18"/>
        </w:rPr>
        <w:t>n;</w:t>
      </w:r>
    </w:p>
    <w:p w14:paraId="435AC0DF" w14:textId="0841F29C"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primaire netten</w:t>
      </w:r>
      <w:r w:rsidR="00B97654">
        <w:rPr>
          <w:rStyle w:val="normaltextrun"/>
          <w:rFonts w:ascii="Verdana" w:hAnsi="Verdana" w:cs="Segoe UI"/>
          <w:sz w:val="18"/>
          <w:szCs w:val="18"/>
        </w:rPr>
        <w:t>;</w:t>
      </w:r>
    </w:p>
    <w:p w14:paraId="641E32A8" w14:textId="2AE25C3E"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overdrachtsstations</w:t>
      </w:r>
      <w:r w:rsidR="00B97654">
        <w:rPr>
          <w:rStyle w:val="normaltextrun"/>
          <w:rFonts w:ascii="Verdana" w:hAnsi="Verdana" w:cs="Segoe UI"/>
          <w:sz w:val="18"/>
          <w:szCs w:val="18"/>
        </w:rPr>
        <w:t>;</w:t>
      </w:r>
    </w:p>
    <w:p w14:paraId="40F30DD3" w14:textId="7BDB7D7E"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secundaire netten</w:t>
      </w:r>
      <w:r w:rsidR="00B97654">
        <w:rPr>
          <w:rStyle w:val="normaltextrun"/>
          <w:rFonts w:ascii="Verdana" w:hAnsi="Verdana" w:cs="Segoe UI"/>
          <w:sz w:val="18"/>
          <w:szCs w:val="18"/>
        </w:rPr>
        <w:t>;</w:t>
      </w:r>
    </w:p>
    <w:p w14:paraId="1AC02E49" w14:textId="4CC2F906"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aansluitingen</w:t>
      </w:r>
      <w:r w:rsidR="00B97654">
        <w:rPr>
          <w:rStyle w:val="normaltextrun"/>
          <w:rFonts w:ascii="Verdana" w:hAnsi="Verdana" w:cs="Segoe UI"/>
          <w:sz w:val="18"/>
          <w:szCs w:val="18"/>
        </w:rPr>
        <w:t>;</w:t>
      </w:r>
    </w:p>
    <w:p w14:paraId="72C7964E" w14:textId="751CE5C4" w:rsidR="00B97654" w:rsidRPr="008400BC" w:rsidRDefault="00FA5F8E" w:rsidP="009A6114">
      <w:pPr>
        <w:pStyle w:val="paragraph"/>
        <w:numPr>
          <w:ilvl w:val="0"/>
          <w:numId w:val="16"/>
        </w:numPr>
        <w:spacing w:before="0" w:beforeAutospacing="0" w:after="0" w:afterAutospacing="0" w:line="240" w:lineRule="exact"/>
        <w:textAlignment w:val="baseline"/>
        <w:rPr>
          <w:rStyle w:val="eop"/>
          <w:rFonts w:ascii="Verdana" w:hAnsi="Verdana" w:cs="CIDFont+F2"/>
          <w:color w:val="000000"/>
          <w:sz w:val="18"/>
          <w:szCs w:val="18"/>
        </w:rPr>
      </w:pPr>
      <w:r>
        <w:rPr>
          <w:rStyle w:val="normaltextrun"/>
          <w:rFonts w:ascii="Verdana" w:hAnsi="Verdana" w:cs="Segoe UI"/>
          <w:sz w:val="18"/>
          <w:szCs w:val="18"/>
        </w:rPr>
        <w:t>K</w:t>
      </w:r>
      <w:r w:rsidR="00B33620">
        <w:rPr>
          <w:rStyle w:val="normaltextrun"/>
          <w:rFonts w:ascii="Verdana" w:hAnsi="Verdana" w:cs="Segoe UI"/>
          <w:sz w:val="18"/>
          <w:szCs w:val="18"/>
        </w:rPr>
        <w:t>osten derden.</w:t>
      </w:r>
      <w:r w:rsidR="00B33620">
        <w:rPr>
          <w:rStyle w:val="eop"/>
          <w:rFonts w:ascii="Verdana" w:hAnsi="Verdana" w:cs="Segoe UI"/>
          <w:sz w:val="18"/>
          <w:szCs w:val="18"/>
        </w:rPr>
        <w:t> </w:t>
      </w:r>
    </w:p>
    <w:p w14:paraId="2483F2BF" w14:textId="77777777" w:rsidR="00B97654" w:rsidRDefault="00B97654" w:rsidP="009A6114">
      <w:pPr>
        <w:pStyle w:val="paragraph"/>
        <w:spacing w:before="0" w:beforeAutospacing="0" w:after="0" w:afterAutospacing="0" w:line="240" w:lineRule="exact"/>
        <w:textAlignment w:val="baseline"/>
        <w:rPr>
          <w:rStyle w:val="eop"/>
          <w:rFonts w:ascii="Verdana" w:hAnsi="Verdana" w:cs="Segoe UI"/>
          <w:sz w:val="18"/>
          <w:szCs w:val="18"/>
        </w:rPr>
      </w:pPr>
    </w:p>
    <w:p w14:paraId="114AD2ED" w14:textId="180462EB" w:rsidR="00B33620" w:rsidRPr="00B738B1" w:rsidRDefault="00B97654" w:rsidP="009A6114">
      <w:pPr>
        <w:pStyle w:val="paragraph"/>
        <w:spacing w:before="0" w:beforeAutospacing="0" w:after="0" w:afterAutospacing="0" w:line="240" w:lineRule="exact"/>
        <w:textAlignment w:val="baseline"/>
        <w:rPr>
          <w:rFonts w:ascii="Verdana" w:hAnsi="Verdana" w:cs="CIDFont+F2"/>
          <w:color w:val="000000"/>
          <w:sz w:val="18"/>
          <w:szCs w:val="18"/>
        </w:rPr>
      </w:pPr>
      <w:r w:rsidRPr="6D07CAF2">
        <w:rPr>
          <w:rStyle w:val="eop"/>
          <w:rFonts w:ascii="Verdana" w:hAnsi="Verdana" w:cs="Segoe UI"/>
          <w:sz w:val="18"/>
          <w:szCs w:val="18"/>
        </w:rPr>
        <w:t xml:space="preserve">Lees de toelichtingen </w:t>
      </w:r>
      <w:r w:rsidR="00B33620" w:rsidRPr="6D07CAF2">
        <w:rPr>
          <w:rFonts w:ascii="Verdana" w:hAnsi="Verdana" w:cs="CIDFont+F2"/>
          <w:color w:val="000000" w:themeColor="text1"/>
          <w:sz w:val="18"/>
          <w:szCs w:val="18"/>
        </w:rPr>
        <w:t xml:space="preserve">bij het model </w:t>
      </w:r>
      <w:r w:rsidR="00A11B1C" w:rsidRPr="6D07CAF2">
        <w:rPr>
          <w:rFonts w:ascii="Verdana" w:hAnsi="Verdana" w:cs="CIDFont+F2"/>
          <w:color w:val="000000" w:themeColor="text1"/>
          <w:sz w:val="18"/>
          <w:szCs w:val="18"/>
        </w:rPr>
        <w:t>e</w:t>
      </w:r>
      <w:r w:rsidR="00B33620" w:rsidRPr="6D07CAF2">
        <w:rPr>
          <w:rFonts w:ascii="Verdana" w:hAnsi="Verdana" w:cs="CIDFont+F2"/>
          <w:color w:val="000000" w:themeColor="text1"/>
          <w:sz w:val="18"/>
          <w:szCs w:val="18"/>
        </w:rPr>
        <w:t xml:space="preserve">xploitatieberekening goed voordat u het model definitief invult. </w:t>
      </w:r>
    </w:p>
    <w:p w14:paraId="7E8A7608" w14:textId="1680CCB9" w:rsidR="00B33620" w:rsidRDefault="00B33620" w:rsidP="00B33620">
      <w:pPr>
        <w:autoSpaceDE w:val="0"/>
        <w:autoSpaceDN w:val="0"/>
        <w:adjustRightInd w:val="0"/>
        <w:spacing w:after="0" w:line="240" w:lineRule="auto"/>
        <w:rPr>
          <w:rFonts w:ascii="Verdana" w:hAnsi="Verdana" w:cs="CIDFont+F2"/>
          <w:color w:val="000000"/>
          <w:sz w:val="18"/>
          <w:szCs w:val="18"/>
        </w:rPr>
      </w:pPr>
    </w:p>
    <w:p w14:paraId="077697B3" w14:textId="77777777" w:rsidR="00E31FAD" w:rsidRPr="009A6114" w:rsidRDefault="0BEDD2AD" w:rsidP="005031A1">
      <w:pPr>
        <w:pStyle w:val="Kop2"/>
        <w:spacing w:line="240" w:lineRule="exact"/>
        <w:rPr>
          <w:rFonts w:ascii="Verdana" w:hAnsi="Verdana"/>
          <w:sz w:val="20"/>
          <w:szCs w:val="20"/>
        </w:rPr>
      </w:pPr>
      <w:bookmarkStart w:id="65" w:name="_Toc163496654"/>
      <w:bookmarkStart w:id="66" w:name="_Toc168574232"/>
      <w:r w:rsidRPr="009A6114">
        <w:rPr>
          <w:rFonts w:ascii="Verdana" w:hAnsi="Verdana"/>
          <w:color w:val="007BC7"/>
          <w:sz w:val="20"/>
          <w:szCs w:val="20"/>
        </w:rPr>
        <w:t>Afwijken van standaardwaarden</w:t>
      </w:r>
      <w:bookmarkEnd w:id="65"/>
      <w:bookmarkEnd w:id="66"/>
    </w:p>
    <w:p w14:paraId="70A8ADE2" w14:textId="2F3E7856" w:rsidR="00B33620" w:rsidRDefault="43B0EE04" w:rsidP="009A6114">
      <w:pPr>
        <w:autoSpaceDE w:val="0"/>
        <w:autoSpaceDN w:val="0"/>
        <w:adjustRightInd w:val="0"/>
        <w:spacing w:after="0" w:line="240" w:lineRule="exact"/>
        <w:rPr>
          <w:rFonts w:ascii="Verdana" w:hAnsi="Verdana"/>
          <w:sz w:val="18"/>
          <w:szCs w:val="18"/>
        </w:rPr>
      </w:pPr>
      <w:r w:rsidRPr="6D07CAF2">
        <w:rPr>
          <w:rFonts w:ascii="Verdana" w:hAnsi="Verdana" w:cs="CIDFont+F2"/>
          <w:color w:val="000000" w:themeColor="text1"/>
          <w:sz w:val="18"/>
          <w:szCs w:val="18"/>
        </w:rPr>
        <w:t xml:space="preserve">Voor de WIS gelden verschillende standaardwaarden. Wij controleren op deze standaardwaarden in het tabblad ‘begroting’ in ons model Exploitatieberekening. U krijgt een melding te zien als u boven de waarde uitkomt. Wijkt u van deze standaardwaarden af? Dat mag. Onderbouw dit dan duidelijk in onderstaande tabel. Gebruik hiervoor gegevens uit de </w:t>
      </w:r>
      <w:r w:rsidR="00950732" w:rsidRPr="6D07CAF2">
        <w:rPr>
          <w:rFonts w:ascii="Verdana" w:hAnsi="Verdana" w:cs="CIDFont+F2"/>
          <w:color w:val="000000" w:themeColor="text1"/>
          <w:sz w:val="18"/>
          <w:szCs w:val="18"/>
        </w:rPr>
        <w:t>kosten</w:t>
      </w:r>
      <w:r w:rsidRPr="6D07CAF2">
        <w:rPr>
          <w:rFonts w:ascii="Verdana" w:hAnsi="Verdana" w:cs="CIDFont+F2"/>
          <w:color w:val="000000" w:themeColor="text1"/>
          <w:sz w:val="18"/>
          <w:szCs w:val="18"/>
        </w:rPr>
        <w:t>raming</w:t>
      </w:r>
      <w:r w:rsidR="00950732" w:rsidRPr="6D07CAF2">
        <w:rPr>
          <w:rFonts w:ascii="Verdana" w:hAnsi="Verdana" w:cs="CIDFont+F2"/>
          <w:color w:val="000000" w:themeColor="text1"/>
          <w:sz w:val="18"/>
          <w:szCs w:val="18"/>
        </w:rPr>
        <w:t>/kostencalculaties</w:t>
      </w:r>
      <w:r w:rsidRPr="6D07CAF2">
        <w:rPr>
          <w:rFonts w:ascii="Verdana" w:hAnsi="Verdana" w:cs="CIDFont+F2"/>
          <w:color w:val="000000" w:themeColor="text1"/>
          <w:sz w:val="18"/>
          <w:szCs w:val="18"/>
        </w:rPr>
        <w:t xml:space="preserve">, offertes en voorlopig ontwerp. Geef ook aan welke gegevens u waarvoor gebruikt en in welke bijlage wij deze gegevens </w:t>
      </w:r>
      <w:r w:rsidR="1F9E79F6" w:rsidRPr="6D07CAF2">
        <w:rPr>
          <w:rFonts w:ascii="Verdana" w:hAnsi="Verdana" w:cs="CIDFont+F2"/>
          <w:color w:val="000000" w:themeColor="text1"/>
          <w:sz w:val="18"/>
          <w:szCs w:val="18"/>
        </w:rPr>
        <w:t>vinden</w:t>
      </w:r>
      <w:r w:rsidRPr="6D07CAF2">
        <w:rPr>
          <w:rFonts w:ascii="Verdana" w:hAnsi="Verdana" w:cs="CIDFont+F2"/>
          <w:color w:val="000000" w:themeColor="text1"/>
          <w:sz w:val="18"/>
          <w:szCs w:val="18"/>
        </w:rPr>
        <w:t>.</w:t>
      </w:r>
    </w:p>
    <w:p w14:paraId="12239E81" w14:textId="77777777" w:rsidR="00B33620" w:rsidRDefault="00B33620" w:rsidP="00B33620">
      <w:pPr>
        <w:autoSpaceDE w:val="0"/>
        <w:autoSpaceDN w:val="0"/>
        <w:adjustRightInd w:val="0"/>
        <w:spacing w:after="0" w:line="240" w:lineRule="auto"/>
        <w:rPr>
          <w:rFonts w:ascii="Verdana" w:hAnsi="Verdana" w:cs="CIDFont+F2"/>
          <w:color w:val="000000"/>
          <w:sz w:val="18"/>
          <w:szCs w:val="18"/>
        </w:rPr>
      </w:pPr>
    </w:p>
    <w:tbl>
      <w:tblPr>
        <w:tblStyle w:val="Tabelrasterlicht"/>
        <w:tblW w:w="0" w:type="auto"/>
        <w:tblLayout w:type="fixed"/>
        <w:tblLook w:val="06A0" w:firstRow="1" w:lastRow="0" w:firstColumn="1" w:lastColumn="0" w:noHBand="1" w:noVBand="1"/>
      </w:tblPr>
      <w:tblGrid>
        <w:gridCol w:w="1696"/>
        <w:gridCol w:w="2835"/>
        <w:gridCol w:w="1418"/>
        <w:gridCol w:w="1134"/>
        <w:gridCol w:w="1698"/>
        <w:gridCol w:w="1137"/>
      </w:tblGrid>
      <w:tr w:rsidR="00B33620" w:rsidRPr="00201B9F" w14:paraId="016C6200" w14:textId="77777777" w:rsidTr="004032D3">
        <w:trPr>
          <w:trHeight w:val="300"/>
        </w:trPr>
        <w:tc>
          <w:tcPr>
            <w:tcW w:w="1696" w:type="dxa"/>
            <w:shd w:val="clear" w:color="auto" w:fill="007BC7"/>
            <w:hideMark/>
          </w:tcPr>
          <w:p w14:paraId="7B8487D0"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Onderdeel </w:t>
            </w:r>
          </w:p>
        </w:tc>
        <w:tc>
          <w:tcPr>
            <w:tcW w:w="2835" w:type="dxa"/>
            <w:shd w:val="clear" w:color="auto" w:fill="007BC7"/>
          </w:tcPr>
          <w:p w14:paraId="265B254F"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Omschrijving / toelichting </w:t>
            </w:r>
          </w:p>
        </w:tc>
        <w:tc>
          <w:tcPr>
            <w:tcW w:w="1418" w:type="dxa"/>
            <w:shd w:val="clear" w:color="auto" w:fill="007BC7"/>
          </w:tcPr>
          <w:p w14:paraId="11B30D29"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Standaard waarde WIS</w:t>
            </w:r>
          </w:p>
        </w:tc>
        <w:tc>
          <w:tcPr>
            <w:tcW w:w="1134" w:type="dxa"/>
            <w:shd w:val="clear" w:color="auto" w:fill="007BC7"/>
          </w:tcPr>
          <w:p w14:paraId="1D0C9FFC"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Waarde in uw aanvraag</w:t>
            </w:r>
          </w:p>
        </w:tc>
        <w:tc>
          <w:tcPr>
            <w:tcW w:w="1698" w:type="dxa"/>
            <w:shd w:val="clear" w:color="auto" w:fill="007BC7"/>
          </w:tcPr>
          <w:p w14:paraId="086241F8"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Onderbouwing afwijking</w:t>
            </w:r>
          </w:p>
        </w:tc>
        <w:tc>
          <w:tcPr>
            <w:tcW w:w="1137" w:type="dxa"/>
            <w:shd w:val="clear" w:color="auto" w:fill="007BC7"/>
          </w:tcPr>
          <w:p w14:paraId="3C897C25"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Gegevens in bijlage</w:t>
            </w:r>
          </w:p>
        </w:tc>
      </w:tr>
      <w:tr w:rsidR="00B33620" w:rsidRPr="00201B9F" w14:paraId="47F1A0A2" w14:textId="77777777" w:rsidTr="006C7382">
        <w:trPr>
          <w:trHeight w:val="300"/>
        </w:trPr>
        <w:tc>
          <w:tcPr>
            <w:tcW w:w="1696" w:type="dxa"/>
            <w:hideMark/>
          </w:tcPr>
          <w:p w14:paraId="35F8433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Primair </w:t>
            </w:r>
          </w:p>
          <w:p w14:paraId="103744B7"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warmtenet </w:t>
            </w:r>
          </w:p>
        </w:tc>
        <w:tc>
          <w:tcPr>
            <w:tcW w:w="2835" w:type="dxa"/>
          </w:tcPr>
          <w:p w14:paraId="3353D41B" w14:textId="1914CEA4"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Gemiddelde investering per strekkende kilometer primair net</w:t>
            </w:r>
            <w:r w:rsidR="00B97654" w:rsidRPr="00B120F3">
              <w:rPr>
                <w:rFonts w:ascii="Verdana" w:eastAsia="Times New Roman" w:hAnsi="Verdana" w:cs="Segoe UI"/>
                <w:sz w:val="18"/>
                <w:szCs w:val="18"/>
                <w:lang w:eastAsia="nl-NL"/>
              </w:rPr>
              <w:t>. Dit is</w:t>
            </w:r>
            <w:r w:rsidRPr="00B120F3">
              <w:rPr>
                <w:rFonts w:ascii="Verdana" w:eastAsia="Times New Roman" w:hAnsi="Verdana" w:cs="Segoe UI"/>
                <w:sz w:val="18"/>
                <w:szCs w:val="18"/>
                <w:lang w:eastAsia="nl-NL"/>
              </w:rPr>
              <w:t xml:space="preserve"> het net vanaf de bron tot het overdrachtstation. Het gaat om het totaal voor de aanvoer- én de retourleiding. </w:t>
            </w:r>
          </w:p>
        </w:tc>
        <w:tc>
          <w:tcPr>
            <w:tcW w:w="1418" w:type="dxa"/>
          </w:tcPr>
          <w:p w14:paraId="31FCEF6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€ 1.3000.000 </w:t>
            </w:r>
          </w:p>
        </w:tc>
        <w:tc>
          <w:tcPr>
            <w:tcW w:w="1134" w:type="dxa"/>
            <w:shd w:val="clear" w:color="auto" w:fill="FBFBFB"/>
          </w:tcPr>
          <w:p w14:paraId="4F79AD0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shd w:val="clear" w:color="auto" w:fill="FBFBFB"/>
          </w:tcPr>
          <w:p w14:paraId="09EF67C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shd w:val="clear" w:color="auto" w:fill="FBFBFB"/>
          </w:tcPr>
          <w:p w14:paraId="406D9B7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1F9FC9BF" w14:textId="77777777" w:rsidTr="006C7382">
        <w:trPr>
          <w:trHeight w:val="300"/>
        </w:trPr>
        <w:tc>
          <w:tcPr>
            <w:tcW w:w="1696" w:type="dxa"/>
            <w:hideMark/>
          </w:tcPr>
          <w:p w14:paraId="1BAC4B7C"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Secundaire </w:t>
            </w:r>
          </w:p>
          <w:p w14:paraId="3BD8855A"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warmtenet </w:t>
            </w:r>
          </w:p>
        </w:tc>
        <w:tc>
          <w:tcPr>
            <w:tcW w:w="2835" w:type="dxa"/>
          </w:tcPr>
          <w:p w14:paraId="7C809519" w14:textId="38C44005"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Gemiddelde investering per strekkende kilometer secundair net</w:t>
            </w:r>
            <w:r w:rsidR="00B97654" w:rsidRPr="00B120F3">
              <w:rPr>
                <w:rFonts w:ascii="Verdana" w:eastAsia="Times New Roman" w:hAnsi="Verdana" w:cs="Segoe UI"/>
                <w:sz w:val="18"/>
                <w:szCs w:val="18"/>
                <w:lang w:eastAsia="nl-NL"/>
              </w:rPr>
              <w:t>. Dit is</w:t>
            </w:r>
            <w:r w:rsidRPr="00B120F3">
              <w:rPr>
                <w:rFonts w:ascii="Verdana" w:eastAsia="Times New Roman" w:hAnsi="Verdana" w:cs="Segoe UI"/>
                <w:sz w:val="18"/>
                <w:szCs w:val="18"/>
                <w:lang w:eastAsia="nl-NL"/>
              </w:rPr>
              <w:t xml:space="preserve"> het net vanaf het overdrachtstation door de straat. Het gaat om het totaal voor de aanvoer- én de retourleiding. </w:t>
            </w:r>
          </w:p>
        </w:tc>
        <w:tc>
          <w:tcPr>
            <w:tcW w:w="1418" w:type="dxa"/>
          </w:tcPr>
          <w:p w14:paraId="6BE4E441"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€ 1.050.000 </w:t>
            </w:r>
          </w:p>
        </w:tc>
        <w:tc>
          <w:tcPr>
            <w:tcW w:w="1134" w:type="dxa"/>
            <w:shd w:val="clear" w:color="auto" w:fill="FBFBFB"/>
          </w:tcPr>
          <w:p w14:paraId="47157B5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shd w:val="clear" w:color="auto" w:fill="FBFBFB"/>
          </w:tcPr>
          <w:p w14:paraId="1E29777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shd w:val="clear" w:color="auto" w:fill="FBFBFB"/>
          </w:tcPr>
          <w:p w14:paraId="37D91FA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0679B7AA" w14:textId="77777777" w:rsidTr="006C7382">
        <w:trPr>
          <w:trHeight w:val="737"/>
        </w:trPr>
        <w:tc>
          <w:tcPr>
            <w:tcW w:w="1696" w:type="dxa"/>
            <w:hideMark/>
          </w:tcPr>
          <w:p w14:paraId="500B5ED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Overdracht-</w:t>
            </w:r>
          </w:p>
          <w:p w14:paraId="5F41DEEE"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station </w:t>
            </w:r>
          </w:p>
        </w:tc>
        <w:tc>
          <w:tcPr>
            <w:tcW w:w="2835" w:type="dxa"/>
          </w:tcPr>
          <w:p w14:paraId="7D122A3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Per stuk </w:t>
            </w:r>
          </w:p>
        </w:tc>
        <w:tc>
          <w:tcPr>
            <w:tcW w:w="1418" w:type="dxa"/>
          </w:tcPr>
          <w:p w14:paraId="3CEABDC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€ 115.000 </w:t>
            </w:r>
          </w:p>
        </w:tc>
        <w:tc>
          <w:tcPr>
            <w:tcW w:w="1134" w:type="dxa"/>
            <w:shd w:val="clear" w:color="auto" w:fill="FBFBFB"/>
          </w:tcPr>
          <w:p w14:paraId="147F328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shd w:val="clear" w:color="auto" w:fill="FBFBFB"/>
          </w:tcPr>
          <w:p w14:paraId="6EC1C6C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shd w:val="clear" w:color="auto" w:fill="FBFBFB"/>
          </w:tcPr>
          <w:p w14:paraId="1AF3651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32062C7C" w14:textId="77777777" w:rsidTr="006C7382">
        <w:trPr>
          <w:trHeight w:val="737"/>
        </w:trPr>
        <w:tc>
          <w:tcPr>
            <w:tcW w:w="1696" w:type="dxa"/>
            <w:hideMark/>
          </w:tcPr>
          <w:p w14:paraId="0687B0D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Grondgebonden  </w:t>
            </w:r>
          </w:p>
          <w:p w14:paraId="1E98689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aansluiting </w:t>
            </w:r>
          </w:p>
        </w:tc>
        <w:tc>
          <w:tcPr>
            <w:tcW w:w="2835" w:type="dxa"/>
          </w:tcPr>
          <w:p w14:paraId="57F1816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 per aansluiting, inclusief aansluitleiding vanaf het secundaire warmtenet in de straat tot de afleverset.  </w:t>
            </w:r>
          </w:p>
        </w:tc>
        <w:tc>
          <w:tcPr>
            <w:tcW w:w="1418" w:type="dxa"/>
          </w:tcPr>
          <w:p w14:paraId="66FE6C17"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€ 4.100 </w:t>
            </w:r>
          </w:p>
        </w:tc>
        <w:tc>
          <w:tcPr>
            <w:tcW w:w="1134" w:type="dxa"/>
            <w:shd w:val="clear" w:color="auto" w:fill="FBFBFB"/>
          </w:tcPr>
          <w:p w14:paraId="49858B1E"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shd w:val="clear" w:color="auto" w:fill="FBFBFB"/>
          </w:tcPr>
          <w:p w14:paraId="2336D2C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shd w:val="clear" w:color="auto" w:fill="FBFBFB"/>
          </w:tcPr>
          <w:p w14:paraId="094187DF"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74E81BE5" w14:textId="77777777" w:rsidTr="006C7382">
        <w:trPr>
          <w:trHeight w:val="737"/>
        </w:trPr>
        <w:tc>
          <w:tcPr>
            <w:tcW w:w="1696" w:type="dxa"/>
            <w:hideMark/>
          </w:tcPr>
          <w:p w14:paraId="31E56CE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Aansluiting in de </w:t>
            </w:r>
          </w:p>
          <w:p w14:paraId="498FF4A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gestapelde bouw  </w:t>
            </w:r>
          </w:p>
        </w:tc>
        <w:tc>
          <w:tcPr>
            <w:tcW w:w="2835" w:type="dxa"/>
          </w:tcPr>
          <w:p w14:paraId="32A93B27"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 per aansluiting </w:t>
            </w:r>
          </w:p>
        </w:tc>
        <w:tc>
          <w:tcPr>
            <w:tcW w:w="1418" w:type="dxa"/>
          </w:tcPr>
          <w:p w14:paraId="214F1F83"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€ 2.400 </w:t>
            </w:r>
          </w:p>
        </w:tc>
        <w:tc>
          <w:tcPr>
            <w:tcW w:w="1134" w:type="dxa"/>
            <w:shd w:val="clear" w:color="auto" w:fill="FBFBFB"/>
          </w:tcPr>
          <w:p w14:paraId="73789DF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shd w:val="clear" w:color="auto" w:fill="FBFBFB"/>
          </w:tcPr>
          <w:p w14:paraId="7551ABA1"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shd w:val="clear" w:color="auto" w:fill="FBFBFB"/>
          </w:tcPr>
          <w:p w14:paraId="59322CA8"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34EB0D28" w14:textId="77777777" w:rsidTr="006C7382">
        <w:trPr>
          <w:trHeight w:val="737"/>
        </w:trPr>
        <w:tc>
          <w:tcPr>
            <w:tcW w:w="1696" w:type="dxa"/>
            <w:hideMark/>
          </w:tcPr>
          <w:p w14:paraId="07830B7E"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Investering </w:t>
            </w:r>
          </w:p>
          <w:p w14:paraId="495C9872"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afleverset </w:t>
            </w:r>
          </w:p>
        </w:tc>
        <w:tc>
          <w:tcPr>
            <w:tcW w:w="2835" w:type="dxa"/>
          </w:tcPr>
          <w:p w14:paraId="005125AF"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 per afleverset </w:t>
            </w:r>
          </w:p>
        </w:tc>
        <w:tc>
          <w:tcPr>
            <w:tcW w:w="1418" w:type="dxa"/>
          </w:tcPr>
          <w:p w14:paraId="441F5D00"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€ 1.350 </w:t>
            </w:r>
          </w:p>
        </w:tc>
        <w:tc>
          <w:tcPr>
            <w:tcW w:w="1134" w:type="dxa"/>
            <w:shd w:val="clear" w:color="auto" w:fill="FBFBFB"/>
          </w:tcPr>
          <w:p w14:paraId="023FAC3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shd w:val="clear" w:color="auto" w:fill="FBFBFB"/>
          </w:tcPr>
          <w:p w14:paraId="5FBE41FF"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shd w:val="clear" w:color="auto" w:fill="FBFBFB"/>
          </w:tcPr>
          <w:p w14:paraId="20F6BE30"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bl>
    <w:p w14:paraId="38648994" w14:textId="3FD28DB6" w:rsidR="005031A1" w:rsidRDefault="005031A1" w:rsidP="00B33620">
      <w:pPr>
        <w:autoSpaceDE w:val="0"/>
        <w:autoSpaceDN w:val="0"/>
        <w:adjustRightInd w:val="0"/>
        <w:spacing w:after="0" w:line="240" w:lineRule="auto"/>
        <w:rPr>
          <w:rFonts w:ascii="Verdana" w:hAnsi="Verdana" w:cs="CIDFont+F2"/>
          <w:color w:val="000000"/>
          <w:sz w:val="18"/>
          <w:szCs w:val="18"/>
        </w:rPr>
      </w:pPr>
    </w:p>
    <w:p w14:paraId="0B934D7F" w14:textId="77777777" w:rsidR="005031A1" w:rsidRDefault="005031A1">
      <w:pPr>
        <w:rPr>
          <w:rFonts w:ascii="Verdana" w:hAnsi="Verdana" w:cs="CIDFont+F2"/>
          <w:color w:val="000000"/>
          <w:sz w:val="18"/>
          <w:szCs w:val="18"/>
        </w:rPr>
      </w:pPr>
      <w:r>
        <w:rPr>
          <w:rFonts w:ascii="Verdana" w:hAnsi="Verdana" w:cs="CIDFont+F2"/>
          <w:color w:val="000000"/>
          <w:sz w:val="18"/>
          <w:szCs w:val="18"/>
        </w:rPr>
        <w:br w:type="page"/>
      </w:r>
    </w:p>
    <w:p w14:paraId="5F45F1E8" w14:textId="77777777" w:rsidR="00E31FAD" w:rsidRPr="009A6114" w:rsidRDefault="0BEDD2AD" w:rsidP="005031A1">
      <w:pPr>
        <w:pStyle w:val="Kop2"/>
        <w:spacing w:before="0" w:line="240" w:lineRule="exact"/>
        <w:rPr>
          <w:rFonts w:ascii="Verdana" w:hAnsi="Verdana"/>
          <w:sz w:val="20"/>
          <w:szCs w:val="20"/>
        </w:rPr>
      </w:pPr>
      <w:bookmarkStart w:id="67" w:name="_Toc163496655"/>
      <w:bookmarkStart w:id="68" w:name="_Toc168574233"/>
      <w:r w:rsidRPr="009A6114">
        <w:rPr>
          <w:rFonts w:ascii="Verdana" w:hAnsi="Verdana"/>
          <w:color w:val="007BC7"/>
          <w:sz w:val="20"/>
          <w:szCs w:val="20"/>
        </w:rPr>
        <w:lastRenderedPageBreak/>
        <w:t>Hoogte vastrecht</w:t>
      </w:r>
      <w:bookmarkEnd w:id="67"/>
      <w:bookmarkEnd w:id="68"/>
      <w:r w:rsidRPr="009A6114">
        <w:rPr>
          <w:rFonts w:ascii="Verdana" w:hAnsi="Verdana"/>
          <w:color w:val="007BC7"/>
          <w:sz w:val="20"/>
          <w:szCs w:val="20"/>
        </w:rPr>
        <w:t xml:space="preserve"> </w:t>
      </w:r>
    </w:p>
    <w:p w14:paraId="7419D4DE" w14:textId="2D2BF099" w:rsidR="00E31FAD" w:rsidRDefault="43B0EE04" w:rsidP="009A6114">
      <w:pPr>
        <w:autoSpaceDE w:val="0"/>
        <w:autoSpaceDN w:val="0"/>
        <w:adjustRightInd w:val="0"/>
        <w:spacing w:after="0" w:line="240" w:lineRule="exact"/>
        <w:rPr>
          <w:rStyle w:val="normaltextrun"/>
          <w:rFonts w:ascii="Verdana" w:hAnsi="Verdana"/>
          <w:sz w:val="18"/>
          <w:szCs w:val="18"/>
          <w:shd w:val="clear" w:color="auto" w:fill="FFFFFF"/>
        </w:rPr>
      </w:pPr>
      <w:r>
        <w:rPr>
          <w:rFonts w:ascii="Verdana" w:hAnsi="Verdana" w:cs="CIDFont+F2"/>
          <w:color w:val="000000"/>
          <w:sz w:val="18"/>
          <w:szCs w:val="18"/>
        </w:rPr>
        <w:t xml:space="preserve">In de </w:t>
      </w:r>
      <w:r w:rsidR="1F9E79F6" w:rsidRPr="5017BD59">
        <w:rPr>
          <w:rFonts w:ascii="Verdana" w:hAnsi="Verdana" w:cs="CIDFont+F2"/>
          <w:color w:val="000000" w:themeColor="text1"/>
          <w:sz w:val="18"/>
          <w:szCs w:val="18"/>
        </w:rPr>
        <w:t xml:space="preserve">deze </w:t>
      </w:r>
      <w:r>
        <w:rPr>
          <w:rFonts w:ascii="Verdana" w:hAnsi="Verdana" w:cs="CIDFont+F2"/>
          <w:color w:val="000000"/>
          <w:sz w:val="18"/>
          <w:szCs w:val="18"/>
        </w:rPr>
        <w:t xml:space="preserve">regeling is een standaardwaarde voor vastrecht opgenomen </w:t>
      </w:r>
      <w:r>
        <w:rPr>
          <w:rStyle w:val="normaltextrun"/>
          <w:rFonts w:ascii="Verdana" w:hAnsi="Verdana"/>
          <w:sz w:val="18"/>
          <w:szCs w:val="18"/>
          <w:shd w:val="clear" w:color="auto" w:fill="FFFFFF"/>
        </w:rPr>
        <w:t>o</w:t>
      </w:r>
      <w:r w:rsidRPr="00C61A4A">
        <w:rPr>
          <w:rStyle w:val="normaltextrun"/>
          <w:rFonts w:ascii="Verdana" w:hAnsi="Verdana"/>
          <w:sz w:val="18"/>
          <w:szCs w:val="18"/>
          <w:shd w:val="clear" w:color="auto" w:fill="FFFFFF"/>
        </w:rPr>
        <w:t xml:space="preserve">p basis van </w:t>
      </w:r>
      <w:r w:rsidRPr="5017BD59">
        <w:rPr>
          <w:rStyle w:val="normaltextrun"/>
          <w:rFonts w:ascii="Verdana" w:hAnsi="Verdana"/>
          <w:sz w:val="18"/>
          <w:szCs w:val="18"/>
        </w:rPr>
        <w:t xml:space="preserve">het </w:t>
      </w:r>
      <w:r w:rsidRPr="00C61A4A">
        <w:rPr>
          <w:rStyle w:val="normaltextrun"/>
          <w:rFonts w:ascii="Verdana" w:hAnsi="Verdana"/>
          <w:sz w:val="18"/>
          <w:szCs w:val="18"/>
          <w:shd w:val="clear" w:color="auto" w:fill="FFFFFF"/>
        </w:rPr>
        <w:t>tarievenbesluit warmte 2024</w:t>
      </w:r>
      <w:r w:rsidRPr="5017BD59">
        <w:rPr>
          <w:rStyle w:val="normaltextrun"/>
          <w:rFonts w:ascii="Verdana" w:hAnsi="Verdana"/>
          <w:sz w:val="18"/>
          <w:szCs w:val="18"/>
        </w:rPr>
        <w:t xml:space="preserve"> van de Autoriteit Consument &amp; Markt (ACM)</w:t>
      </w:r>
      <w:r w:rsidRPr="00C61A4A">
        <w:rPr>
          <w:rStyle w:val="normaltextrun"/>
          <w:rFonts w:ascii="Verdana" w:hAnsi="Verdana"/>
          <w:sz w:val="18"/>
          <w:szCs w:val="18"/>
          <w:shd w:val="clear" w:color="auto" w:fill="FFFFFF"/>
        </w:rPr>
        <w:t>.</w:t>
      </w:r>
      <w:r w:rsidRPr="5017BD59">
        <w:rPr>
          <w:rStyle w:val="normaltextrun"/>
          <w:rFonts w:ascii="Verdana" w:hAnsi="Verdana"/>
          <w:sz w:val="18"/>
          <w:szCs w:val="18"/>
        </w:rPr>
        <w:t xml:space="preserve"> </w:t>
      </w:r>
      <w:r w:rsidR="369451E5" w:rsidRPr="6D07CAF2">
        <w:rPr>
          <w:rStyle w:val="normaltextrun"/>
          <w:rFonts w:ascii="Verdana" w:hAnsi="Verdana"/>
          <w:sz w:val="18"/>
          <w:szCs w:val="18"/>
        </w:rPr>
        <w:t xml:space="preserve">Deze </w:t>
      </w:r>
      <w:r w:rsidR="38F5BF32" w:rsidRPr="5017BD59">
        <w:rPr>
          <w:rStyle w:val="normaltextrun"/>
          <w:rFonts w:ascii="Verdana" w:hAnsi="Verdana"/>
          <w:sz w:val="18"/>
          <w:szCs w:val="18"/>
        </w:rPr>
        <w:t>leest u in deze tabel:</w:t>
      </w:r>
    </w:p>
    <w:p w14:paraId="095E5AC2" w14:textId="3A7E310A" w:rsidR="66BF1642" w:rsidRDefault="66BF1642" w:rsidP="66BF1642">
      <w:pPr>
        <w:spacing w:after="0" w:line="240" w:lineRule="auto"/>
        <w:rPr>
          <w:rStyle w:val="normaltextrun"/>
          <w:rFonts w:ascii="Verdana" w:hAnsi="Verdana"/>
          <w:sz w:val="18"/>
          <w:szCs w:val="18"/>
        </w:rPr>
      </w:pPr>
    </w:p>
    <w:tbl>
      <w:tblPr>
        <w:tblStyle w:val="Tabelrasterlicht"/>
        <w:tblW w:w="0" w:type="auto"/>
        <w:tblLayout w:type="fixed"/>
        <w:tblLook w:val="06A0" w:firstRow="1" w:lastRow="0" w:firstColumn="1" w:lastColumn="0" w:noHBand="1" w:noVBand="1"/>
      </w:tblPr>
      <w:tblGrid>
        <w:gridCol w:w="1920"/>
        <w:gridCol w:w="4290"/>
      </w:tblGrid>
      <w:tr w:rsidR="66BF1642" w14:paraId="41CB1B76" w14:textId="77777777" w:rsidTr="004032D3">
        <w:trPr>
          <w:trHeight w:val="300"/>
        </w:trPr>
        <w:tc>
          <w:tcPr>
            <w:tcW w:w="1920" w:type="dxa"/>
            <w:shd w:val="clear" w:color="auto" w:fill="007BC7"/>
            <w:vAlign w:val="center"/>
          </w:tcPr>
          <w:p w14:paraId="623504AF" w14:textId="37CFEFAA" w:rsidR="66BF1642" w:rsidRPr="009A6114" w:rsidRDefault="66BF1642" w:rsidP="00B120F3">
            <w:pPr>
              <w:pStyle w:val="Geenafstand"/>
              <w:rPr>
                <w:rFonts w:ascii="Verdana" w:eastAsia="Calibri" w:hAnsi="Verdana" w:cs="Calibri"/>
                <w:color w:val="FFFFFF" w:themeColor="background1"/>
                <w:sz w:val="18"/>
                <w:szCs w:val="18"/>
              </w:rPr>
            </w:pPr>
            <w:r w:rsidRPr="009A6114">
              <w:rPr>
                <w:rFonts w:ascii="Verdana" w:eastAsia="Calibri" w:hAnsi="Verdana" w:cs="Calibri"/>
                <w:b/>
                <w:bCs/>
                <w:color w:val="FFFFFF" w:themeColor="background1"/>
                <w:sz w:val="18"/>
                <w:szCs w:val="18"/>
              </w:rPr>
              <w:t>Subcategorie</w:t>
            </w:r>
          </w:p>
        </w:tc>
        <w:tc>
          <w:tcPr>
            <w:tcW w:w="4290" w:type="dxa"/>
            <w:shd w:val="clear" w:color="auto" w:fill="007BC7"/>
            <w:vAlign w:val="center"/>
          </w:tcPr>
          <w:p w14:paraId="6A0E5400" w14:textId="587386A6" w:rsidR="66BF1642" w:rsidRPr="009A6114" w:rsidRDefault="66BF1642" w:rsidP="00B120F3">
            <w:pPr>
              <w:pStyle w:val="Geenafstand"/>
              <w:rPr>
                <w:rFonts w:ascii="Verdana" w:eastAsia="Calibri" w:hAnsi="Verdana" w:cs="Calibri"/>
                <w:color w:val="FFFFFF" w:themeColor="background1"/>
                <w:sz w:val="18"/>
                <w:szCs w:val="18"/>
              </w:rPr>
            </w:pPr>
            <w:r w:rsidRPr="009A6114">
              <w:rPr>
                <w:rFonts w:ascii="Verdana" w:eastAsia="Calibri" w:hAnsi="Verdana" w:cs="Calibri"/>
                <w:b/>
                <w:bCs/>
                <w:color w:val="FFFFFF" w:themeColor="background1"/>
                <w:sz w:val="18"/>
                <w:szCs w:val="18"/>
              </w:rPr>
              <w:t>Waarde</w:t>
            </w:r>
          </w:p>
        </w:tc>
      </w:tr>
      <w:tr w:rsidR="66BF1642" w14:paraId="1F88BBBA" w14:textId="77777777" w:rsidTr="004032D3">
        <w:trPr>
          <w:trHeight w:val="300"/>
        </w:trPr>
        <w:tc>
          <w:tcPr>
            <w:tcW w:w="1920" w:type="dxa"/>
            <w:vAlign w:val="center"/>
          </w:tcPr>
          <w:p w14:paraId="787D5A2D" w14:textId="0455990E"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Vastrecht -MT/HT</w:t>
            </w:r>
          </w:p>
        </w:tc>
        <w:tc>
          <w:tcPr>
            <w:tcW w:w="4290" w:type="dxa"/>
            <w:vAlign w:val="center"/>
          </w:tcPr>
          <w:p w14:paraId="36397401" w14:textId="60E81DC4"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w:t>
            </w:r>
            <w:r w:rsidR="1F464E80" w:rsidRPr="00B120F3">
              <w:rPr>
                <w:rFonts w:ascii="Verdana" w:eastAsia="Calibri" w:hAnsi="Verdana" w:cs="Calibri"/>
                <w:color w:val="000000" w:themeColor="text1"/>
                <w:sz w:val="18"/>
                <w:szCs w:val="18"/>
              </w:rPr>
              <w:t xml:space="preserve"> </w:t>
            </w:r>
            <w:r w:rsidRPr="00B120F3">
              <w:rPr>
                <w:rFonts w:ascii="Verdana" w:eastAsia="Calibri" w:hAnsi="Verdana" w:cs="Calibri"/>
                <w:color w:val="000000" w:themeColor="text1"/>
                <w:sz w:val="18"/>
                <w:szCs w:val="18"/>
              </w:rPr>
              <w:t>511,42</w:t>
            </w:r>
          </w:p>
        </w:tc>
      </w:tr>
      <w:tr w:rsidR="66BF1642" w14:paraId="5EF81C01" w14:textId="77777777" w:rsidTr="004032D3">
        <w:trPr>
          <w:trHeight w:val="300"/>
        </w:trPr>
        <w:tc>
          <w:tcPr>
            <w:tcW w:w="1920" w:type="dxa"/>
            <w:vAlign w:val="center"/>
          </w:tcPr>
          <w:p w14:paraId="45E61A6E" w14:textId="4E5A8AB1"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 xml:space="preserve">Vastrecht </w:t>
            </w:r>
            <w:r w:rsidR="004D6B19">
              <w:rPr>
                <w:rFonts w:ascii="Verdana" w:eastAsia="Calibri" w:hAnsi="Verdana" w:cs="Calibri"/>
                <w:color w:val="000000" w:themeColor="text1"/>
                <w:sz w:val="18"/>
                <w:szCs w:val="18"/>
              </w:rPr>
              <w:t>–</w:t>
            </w:r>
            <w:r w:rsidRPr="00B120F3">
              <w:rPr>
                <w:rFonts w:ascii="Verdana" w:eastAsia="Calibri" w:hAnsi="Verdana" w:cs="Calibri"/>
                <w:color w:val="000000" w:themeColor="text1"/>
                <w:sz w:val="18"/>
                <w:szCs w:val="18"/>
              </w:rPr>
              <w:t xml:space="preserve"> LT</w:t>
            </w:r>
          </w:p>
        </w:tc>
        <w:tc>
          <w:tcPr>
            <w:tcW w:w="4290" w:type="dxa"/>
            <w:vAlign w:val="center"/>
          </w:tcPr>
          <w:p w14:paraId="7AFB6157" w14:textId="44470815"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w:t>
            </w:r>
            <w:r w:rsidR="1F464E80" w:rsidRPr="00B120F3">
              <w:rPr>
                <w:rFonts w:ascii="Verdana" w:eastAsia="Calibri" w:hAnsi="Verdana" w:cs="Calibri"/>
                <w:color w:val="000000" w:themeColor="text1"/>
                <w:sz w:val="18"/>
                <w:szCs w:val="18"/>
              </w:rPr>
              <w:t xml:space="preserve"> </w:t>
            </w:r>
            <w:r w:rsidRPr="00B120F3">
              <w:rPr>
                <w:rFonts w:ascii="Verdana" w:eastAsia="Calibri" w:hAnsi="Verdana" w:cs="Calibri"/>
                <w:color w:val="000000" w:themeColor="text1"/>
                <w:sz w:val="18"/>
                <w:szCs w:val="18"/>
              </w:rPr>
              <w:t>255,71</w:t>
            </w:r>
          </w:p>
        </w:tc>
      </w:tr>
      <w:tr w:rsidR="66BF1642" w14:paraId="46A22510" w14:textId="77777777" w:rsidTr="004032D3">
        <w:trPr>
          <w:trHeight w:val="300"/>
        </w:trPr>
        <w:tc>
          <w:tcPr>
            <w:tcW w:w="1920" w:type="dxa"/>
            <w:vAlign w:val="center"/>
          </w:tcPr>
          <w:p w14:paraId="2932F74B" w14:textId="24CEE2C9"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 xml:space="preserve">Vastrecht </w:t>
            </w:r>
            <w:r w:rsidR="004D6B19">
              <w:rPr>
                <w:rFonts w:ascii="Verdana" w:eastAsia="Calibri" w:hAnsi="Verdana" w:cs="Calibri"/>
                <w:color w:val="000000" w:themeColor="text1"/>
                <w:sz w:val="18"/>
                <w:szCs w:val="18"/>
              </w:rPr>
              <w:t>–</w:t>
            </w:r>
            <w:r w:rsidRPr="00B120F3">
              <w:rPr>
                <w:rFonts w:ascii="Verdana" w:eastAsia="Calibri" w:hAnsi="Verdana" w:cs="Calibri"/>
                <w:color w:val="000000" w:themeColor="text1"/>
                <w:sz w:val="18"/>
                <w:szCs w:val="18"/>
              </w:rPr>
              <w:t xml:space="preserve"> ZLT</w:t>
            </w:r>
          </w:p>
        </w:tc>
        <w:tc>
          <w:tcPr>
            <w:tcW w:w="4290" w:type="dxa"/>
            <w:vAlign w:val="center"/>
          </w:tcPr>
          <w:p w14:paraId="553E7F6D" w14:textId="4AFDA9D5"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w:t>
            </w:r>
            <w:r w:rsidR="1F464E80" w:rsidRPr="00B120F3">
              <w:rPr>
                <w:rFonts w:ascii="Verdana" w:eastAsia="Calibri" w:hAnsi="Verdana" w:cs="Calibri"/>
                <w:color w:val="000000" w:themeColor="text1"/>
                <w:sz w:val="18"/>
                <w:szCs w:val="18"/>
              </w:rPr>
              <w:t xml:space="preserve"> </w:t>
            </w:r>
            <w:r w:rsidRPr="00B120F3">
              <w:rPr>
                <w:rFonts w:ascii="Verdana" w:eastAsia="Calibri" w:hAnsi="Verdana" w:cs="Calibri"/>
                <w:color w:val="000000" w:themeColor="text1"/>
                <w:sz w:val="18"/>
                <w:szCs w:val="18"/>
              </w:rPr>
              <w:t>256,63</w:t>
            </w:r>
          </w:p>
        </w:tc>
      </w:tr>
    </w:tbl>
    <w:p w14:paraId="201CE140" w14:textId="432D8E91" w:rsidR="6D07CAF2" w:rsidRDefault="6D07CAF2" w:rsidP="005031A1">
      <w:pPr>
        <w:spacing w:after="0" w:line="240" w:lineRule="exact"/>
        <w:rPr>
          <w:rFonts w:ascii="Verdana" w:hAnsi="Verdana" w:cs="CIDFont+F2"/>
          <w:color w:val="000000" w:themeColor="text1"/>
          <w:sz w:val="18"/>
          <w:szCs w:val="18"/>
        </w:rPr>
      </w:pPr>
    </w:p>
    <w:p w14:paraId="43D7E053" w14:textId="77777777" w:rsidR="005031A1" w:rsidRDefault="005031A1" w:rsidP="005031A1">
      <w:pPr>
        <w:autoSpaceDE w:val="0"/>
        <w:autoSpaceDN w:val="0"/>
        <w:adjustRightInd w:val="0"/>
        <w:spacing w:after="0" w:line="240" w:lineRule="exact"/>
        <w:rPr>
          <w:rFonts w:ascii="Verdana" w:hAnsi="Verdana"/>
          <w:sz w:val="18"/>
          <w:szCs w:val="18"/>
          <w:shd w:val="clear" w:color="auto" w:fill="FFFFFF"/>
        </w:rPr>
      </w:pPr>
      <w:bookmarkStart w:id="69" w:name="_Toc163496656"/>
      <w:r w:rsidRPr="2F9C47B5">
        <w:rPr>
          <w:rFonts w:ascii="Verdana" w:hAnsi="Verdana" w:cs="CIDFont+F2"/>
          <w:color w:val="000000"/>
          <w:sz w:val="18"/>
          <w:szCs w:val="18"/>
        </w:rPr>
        <w:t>U kunt in uw project een korting op het vastrecht geven aan verbruikers. Bijvoorbeeld omdat in uw project bij huurwoningen een deel van het vastrecht wordt afgekocht met een hogere aansluitbijdr</w:t>
      </w:r>
      <w:r w:rsidRPr="2F9C47B5">
        <w:rPr>
          <w:rFonts w:ascii="Verdana" w:hAnsi="Verdana" w:cs="CIDFont+F2"/>
          <w:sz w:val="18"/>
          <w:szCs w:val="18"/>
        </w:rPr>
        <w:t>age (</w:t>
      </w:r>
      <w:r w:rsidRPr="2F9C47B5">
        <w:rPr>
          <w:rFonts w:ascii="Verdana" w:hAnsi="Verdana" w:cs="CIDFont+F2"/>
          <w:color w:val="000000"/>
          <w:sz w:val="18"/>
          <w:szCs w:val="18"/>
        </w:rPr>
        <w:t>in het kader van de startmotorafspraken)</w:t>
      </w:r>
      <w:r w:rsidRPr="2F9C47B5">
        <w:rPr>
          <w:rFonts w:ascii="Verdana" w:hAnsi="Verdana" w:cs="CIDFont+F2"/>
          <w:sz w:val="18"/>
          <w:szCs w:val="18"/>
        </w:rPr>
        <w:t xml:space="preserve">. </w:t>
      </w:r>
      <w:r w:rsidRPr="2F9C47B5">
        <w:rPr>
          <w:rStyle w:val="normaltextrun"/>
          <w:rFonts w:ascii="Verdana" w:hAnsi="Verdana"/>
          <w:sz w:val="18"/>
          <w:szCs w:val="18"/>
          <w:shd w:val="clear" w:color="auto" w:fill="FFFFFF"/>
        </w:rPr>
        <w:t>U mag afwijken van het vastrecht tot een minimaal bedrag van € 240. Als u korting geeft op het vastrecht, moet u dat onderbouwen in dit projectplan.</w:t>
      </w:r>
      <w:r>
        <w:rPr>
          <w:rStyle w:val="normaltextrun"/>
          <w:rFonts w:ascii="Verdana" w:hAnsi="Verdana"/>
          <w:sz w:val="18"/>
          <w:szCs w:val="18"/>
          <w:shd w:val="clear" w:color="auto" w:fill="FFFFFF"/>
        </w:rPr>
        <w:t xml:space="preserve"> </w:t>
      </w:r>
      <w:r w:rsidRPr="2F9C47B5">
        <w:rPr>
          <w:rFonts w:ascii="Verdana" w:hAnsi="Verdana"/>
          <w:sz w:val="18"/>
          <w:szCs w:val="18"/>
        </w:rPr>
        <w:t>Heeft u hiervan documenten, zoals bijvoorbeeld intentieverklaringen of overeenkomsten? Voeg deze als bijlage toe aan uw aanvraag.</w:t>
      </w:r>
    </w:p>
    <w:p w14:paraId="4BC5B7C7" w14:textId="77777777" w:rsidR="005031A1" w:rsidRDefault="005031A1" w:rsidP="005031A1">
      <w:pPr>
        <w:autoSpaceDE w:val="0"/>
        <w:autoSpaceDN w:val="0"/>
        <w:adjustRightInd w:val="0"/>
        <w:spacing w:after="0" w:line="240" w:lineRule="exact"/>
        <w:rPr>
          <w:rStyle w:val="normaltextrun"/>
          <w:rFonts w:ascii="Verdana" w:hAnsi="Verdana"/>
          <w:sz w:val="18"/>
          <w:szCs w:val="18"/>
          <w:shd w:val="clear" w:color="auto" w:fill="FFFFFF"/>
        </w:rPr>
      </w:pPr>
    </w:p>
    <w:p w14:paraId="7B282F25" w14:textId="77777777" w:rsidR="005031A1" w:rsidRDefault="005031A1" w:rsidP="005031A1">
      <w:p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Geef in dit onderdeel duidelijk aan:</w:t>
      </w:r>
    </w:p>
    <w:p w14:paraId="4FA5A72F" w14:textId="77777777" w:rsidR="005031A1"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 xml:space="preserve">Welk vastrecht </w:t>
      </w:r>
      <w:r w:rsidRPr="3415356D">
        <w:rPr>
          <w:rStyle w:val="normaltextrun"/>
          <w:rFonts w:ascii="Verdana" w:hAnsi="Verdana"/>
          <w:sz w:val="18"/>
          <w:szCs w:val="18"/>
        </w:rPr>
        <w:t>voor</w:t>
      </w:r>
      <w:r>
        <w:rPr>
          <w:rStyle w:val="normaltextrun"/>
          <w:rFonts w:ascii="Verdana" w:hAnsi="Verdana"/>
          <w:sz w:val="18"/>
          <w:szCs w:val="18"/>
          <w:shd w:val="clear" w:color="auto" w:fill="FFFFFF"/>
        </w:rPr>
        <w:t xml:space="preserve"> welke type afnemers </w:t>
      </w:r>
      <w:r w:rsidRPr="3415356D">
        <w:rPr>
          <w:rStyle w:val="normaltextrun"/>
          <w:rFonts w:ascii="Verdana" w:hAnsi="Verdana"/>
          <w:sz w:val="18"/>
          <w:szCs w:val="18"/>
        </w:rPr>
        <w:t>u gebruikt;</w:t>
      </w:r>
    </w:p>
    <w:p w14:paraId="210BA2F2" w14:textId="77777777" w:rsidR="005031A1" w:rsidRPr="00384DC1"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Waarom u deze kortingen toepast</w:t>
      </w:r>
      <w:r w:rsidRPr="3415356D">
        <w:rPr>
          <w:rStyle w:val="normaltextrun"/>
          <w:rFonts w:ascii="Verdana" w:hAnsi="Verdana"/>
          <w:sz w:val="18"/>
          <w:szCs w:val="18"/>
        </w:rPr>
        <w:t>;</w:t>
      </w:r>
    </w:p>
    <w:p w14:paraId="7D8AAD8A" w14:textId="6506B4B5" w:rsidR="00384DC1" w:rsidRPr="00B41A76" w:rsidRDefault="00384DC1" w:rsidP="00384DC1">
      <w:pPr>
        <w:pStyle w:val="Lijstalinea"/>
        <w:numPr>
          <w:ilvl w:val="0"/>
          <w:numId w:val="16"/>
        </w:numPr>
        <w:rPr>
          <w:rFonts w:ascii="Verdana" w:hAnsi="Verdana"/>
          <w:color w:val="000000" w:themeColor="text1"/>
          <w:sz w:val="18"/>
          <w:szCs w:val="18"/>
        </w:rPr>
      </w:pPr>
      <w:r w:rsidRPr="00B41A76">
        <w:rPr>
          <w:rFonts w:ascii="Verdana" w:hAnsi="Verdana"/>
          <w:color w:val="000000" w:themeColor="text1"/>
          <w:sz w:val="18"/>
          <w:szCs w:val="18"/>
        </w:rPr>
        <w:t>Geef aan in hoeverre de korting haalbaar is;</w:t>
      </w:r>
    </w:p>
    <w:p w14:paraId="4C30743A" w14:textId="7A644F44" w:rsidR="00384DC1" w:rsidRPr="00B41A76" w:rsidRDefault="00384DC1" w:rsidP="00384DC1">
      <w:pPr>
        <w:pStyle w:val="Lijstalinea"/>
        <w:numPr>
          <w:ilvl w:val="0"/>
          <w:numId w:val="16"/>
        </w:numPr>
        <w:rPr>
          <w:rFonts w:ascii="Verdana" w:hAnsi="Verdana"/>
          <w:color w:val="000000" w:themeColor="text1"/>
          <w:sz w:val="18"/>
          <w:szCs w:val="18"/>
        </w:rPr>
      </w:pPr>
      <w:r w:rsidRPr="00B41A76">
        <w:rPr>
          <w:rFonts w:ascii="Verdana" w:hAnsi="Verdana"/>
          <w:color w:val="000000" w:themeColor="text1"/>
          <w:sz w:val="18"/>
          <w:szCs w:val="18"/>
        </w:rPr>
        <w:t>Geef aan wat de invloed is van de korting op de BAK;</w:t>
      </w:r>
    </w:p>
    <w:p w14:paraId="5676F4D4" w14:textId="77777777" w:rsidR="005031A1"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Wat het effect is op de bijdrage</w:t>
      </w:r>
      <w:r w:rsidRPr="3415356D">
        <w:rPr>
          <w:rStyle w:val="normaltextrun"/>
          <w:rFonts w:ascii="Verdana" w:hAnsi="Verdana"/>
          <w:sz w:val="18"/>
          <w:szCs w:val="18"/>
        </w:rPr>
        <w:t xml:space="preserve"> van anderen in de</w:t>
      </w:r>
      <w:r>
        <w:rPr>
          <w:rStyle w:val="normaltextrun"/>
          <w:rFonts w:ascii="Verdana" w:hAnsi="Verdana"/>
          <w:sz w:val="18"/>
          <w:szCs w:val="18"/>
          <w:shd w:val="clear" w:color="auto" w:fill="FFFFFF"/>
        </w:rPr>
        <w:t xml:space="preserve"> aansluitkosten, of andere posten in de businesscase;</w:t>
      </w:r>
    </w:p>
    <w:p w14:paraId="2C9B5DD5" w14:textId="77777777" w:rsidR="005031A1" w:rsidRPr="00C61A4A"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Wat het effect is op de economische haalbaarheid van het project.</w:t>
      </w:r>
    </w:p>
    <w:p w14:paraId="5F6B6EAC" w14:textId="77777777" w:rsidR="005031A1" w:rsidRDefault="005031A1" w:rsidP="005031A1">
      <w:pPr>
        <w:autoSpaceDE w:val="0"/>
        <w:autoSpaceDN w:val="0"/>
        <w:adjustRightInd w:val="0"/>
        <w:spacing w:after="0" w:line="240" w:lineRule="exact"/>
        <w:rPr>
          <w:rStyle w:val="normaltextrun"/>
          <w:rFonts w:ascii="Verdana" w:hAnsi="Verdana"/>
          <w:sz w:val="18"/>
          <w:szCs w:val="18"/>
          <w:shd w:val="clear" w:color="auto" w:fill="FFFFFF"/>
        </w:rPr>
      </w:pPr>
    </w:p>
    <w:p w14:paraId="3781A276" w14:textId="77777777" w:rsidR="005031A1" w:rsidRPr="00A045D4" w:rsidDel="00CA39B1" w:rsidRDefault="005031A1" w:rsidP="005031A1">
      <w:pPr>
        <w:autoSpaceDE w:val="0"/>
        <w:autoSpaceDN w:val="0"/>
        <w:adjustRightInd w:val="0"/>
        <w:spacing w:after="0" w:line="240" w:lineRule="exact"/>
        <w:rPr>
          <w:rFonts w:ascii="Verdana" w:hAnsi="Verdana" w:cs="CIDFont+F2"/>
          <w:color w:val="000000" w:themeColor="text1"/>
          <w:sz w:val="18"/>
          <w:szCs w:val="18"/>
        </w:rPr>
      </w:pPr>
      <w:r w:rsidRPr="79119778">
        <w:rPr>
          <w:rFonts w:ascii="Verdana" w:hAnsi="Verdana" w:cs="CIDFont+F2"/>
          <w:color w:val="000000" w:themeColor="text1"/>
          <w:sz w:val="18"/>
          <w:szCs w:val="18"/>
        </w:rPr>
        <w:t xml:space="preserve">Deze korting op vastrecht moet u ook echt bieden aan de verbruiker van uw warmte, en niet alleen opgeven bij de aanvraag. Daarom controleren wij dit bij de vaststelling. Doet u dit niet? Dan passen wij uw subsidie aan. Dit kan tot leiden tot terugbetaling van eerder ontvangen subsidiebedragen. </w:t>
      </w:r>
    </w:p>
    <w:p w14:paraId="03426AE1" w14:textId="3C1F5E3D" w:rsidR="005031A1" w:rsidRDefault="005031A1" w:rsidP="005031A1">
      <w:pPr>
        <w:autoSpaceDE w:val="0"/>
        <w:autoSpaceDN w:val="0"/>
        <w:adjustRightInd w:val="0"/>
        <w:spacing w:after="0" w:line="240" w:lineRule="exact"/>
        <w:rPr>
          <w:rFonts w:ascii="Verdana" w:hAnsi="Verdana"/>
          <w:sz w:val="18"/>
          <w:szCs w:val="18"/>
        </w:rPr>
      </w:pPr>
      <w:r w:rsidRPr="000C76EF">
        <w:rPr>
          <w:rFonts w:ascii="Verdana" w:hAnsi="Verdana"/>
          <w:sz w:val="18"/>
          <w:szCs w:val="18"/>
        </w:rPr>
        <w:t>U neemt de hoogte van het vastrecht ook op in uw Exploitatieberekening.</w:t>
      </w:r>
      <w:r w:rsidRPr="79119778">
        <w:rPr>
          <w:rFonts w:ascii="Verdana" w:hAnsi="Verdana"/>
          <w:sz w:val="18"/>
          <w:szCs w:val="18"/>
        </w:rPr>
        <w:t xml:space="preserve"> Zijn er in de tussentijd</w:t>
      </w:r>
      <w:r w:rsidR="004D6B19">
        <w:rPr>
          <w:rFonts w:ascii="Verdana" w:hAnsi="Verdana"/>
          <w:sz w:val="18"/>
          <w:szCs w:val="18"/>
        </w:rPr>
        <w:t xml:space="preserve"> </w:t>
      </w:r>
      <w:r w:rsidRPr="79119778">
        <w:rPr>
          <w:rFonts w:ascii="Verdana" w:hAnsi="Verdana"/>
          <w:sz w:val="18"/>
          <w:szCs w:val="18"/>
        </w:rPr>
        <w:t xml:space="preserve">wijzigingen in uw vastrecht? Dan meldt u dit bij ons. </w:t>
      </w:r>
    </w:p>
    <w:p w14:paraId="2EBCC0B6" w14:textId="7B790C5B" w:rsidR="00B33620" w:rsidRPr="009A6114" w:rsidRDefault="6F666B7B" w:rsidP="009A6114">
      <w:pPr>
        <w:pStyle w:val="Kop2"/>
        <w:spacing w:before="240" w:line="240" w:lineRule="exact"/>
        <w:rPr>
          <w:rFonts w:ascii="Verdana" w:hAnsi="Verdana"/>
          <w:color w:val="007BC7"/>
          <w:sz w:val="20"/>
          <w:szCs w:val="20"/>
        </w:rPr>
      </w:pPr>
      <w:bookmarkStart w:id="70" w:name="_Toc168574234"/>
      <w:r w:rsidRPr="009A6114">
        <w:rPr>
          <w:rFonts w:ascii="Verdana" w:hAnsi="Verdana"/>
          <w:color w:val="007BC7"/>
          <w:sz w:val="20"/>
          <w:szCs w:val="20"/>
        </w:rPr>
        <w:t>Marge op geleverde warmte</w:t>
      </w:r>
      <w:bookmarkEnd w:id="69"/>
      <w:bookmarkEnd w:id="70"/>
    </w:p>
    <w:p w14:paraId="1D5CF902"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In de businesscase maakt u onderscheid in de marge (winst) op de geleverde warmte. Deze marge is van invloed op de hoogte van de onrendabele top. </w:t>
      </w:r>
    </w:p>
    <w:p w14:paraId="12C995CD"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p>
    <w:p w14:paraId="5A84854E"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Dit onderscheid bepalen we op deze manier:</w:t>
      </w:r>
    </w:p>
    <w:p w14:paraId="28FAE524"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Warmte uit aftapinstallaties of restwarmte: € 14 per gigajoule (GJ)</w:t>
      </w:r>
    </w:p>
    <w:p w14:paraId="3C356DD2"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Warmte uit overige bronnen: € 11 per GJ</w:t>
      </w:r>
    </w:p>
    <w:p w14:paraId="68C2DFA9"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p>
    <w:p w14:paraId="170B5673" w14:textId="77777777"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r w:rsidRPr="79119778">
        <w:rPr>
          <w:rFonts w:ascii="Verdana" w:hAnsi="Verdana" w:cs="CIDFont+F2"/>
          <w:color w:val="000000" w:themeColor="text1"/>
          <w:sz w:val="18"/>
          <w:szCs w:val="18"/>
        </w:rPr>
        <w:t>De marge van € 11 gebruikt u als er uit de duurzaamheidsberekening blijkt dat in 2030</w:t>
      </w:r>
    </w:p>
    <w:p w14:paraId="29003D84" w14:textId="77777777"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r w:rsidRPr="79119778">
        <w:rPr>
          <w:rFonts w:ascii="Verdana" w:hAnsi="Verdana" w:cs="CIDFont+F2"/>
          <w:color w:val="000000" w:themeColor="text1"/>
          <w:sz w:val="18"/>
          <w:szCs w:val="18"/>
        </w:rPr>
        <w:t>minimaal 60% van de warmtebronnen in het warmtenet in deze categorie vallen. Als dit niet zo is gebruikt u de marge van € 14. U onderbouwt dit in de duurzaamheidsberekening. Beschrijf kort voor welke marge uw project in aanmerking komt. Zorg ervoor dat u deze marge ook in het model exploitatieberekening gebruikt.</w:t>
      </w:r>
    </w:p>
    <w:p w14:paraId="33C05A2C" w14:textId="77777777"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p>
    <w:p w14:paraId="707990F8" w14:textId="77777777" w:rsidR="008D2E6C" w:rsidRDefault="008D2E6C">
      <w:pPr>
        <w:rPr>
          <w:rFonts w:ascii="Verdana" w:eastAsiaTheme="majorEastAsia" w:hAnsi="Verdana" w:cstheme="majorBidi"/>
          <w:color w:val="007BC7"/>
          <w:sz w:val="20"/>
          <w:szCs w:val="20"/>
        </w:rPr>
      </w:pPr>
      <w:bookmarkStart w:id="71" w:name="_Toc168506234"/>
      <w:bookmarkStart w:id="72" w:name="_Toc168574235"/>
      <w:r>
        <w:rPr>
          <w:rFonts w:ascii="Verdana" w:hAnsi="Verdana"/>
          <w:color w:val="007BC7"/>
          <w:sz w:val="20"/>
          <w:szCs w:val="20"/>
        </w:rPr>
        <w:br w:type="page"/>
      </w:r>
    </w:p>
    <w:p w14:paraId="43C71315" w14:textId="6BB7425B" w:rsidR="005031A1" w:rsidRPr="005031A1" w:rsidRDefault="005031A1" w:rsidP="005031A1">
      <w:pPr>
        <w:pStyle w:val="Kop2"/>
        <w:spacing w:before="0" w:line="240" w:lineRule="exact"/>
        <w:rPr>
          <w:rFonts w:ascii="Verdana" w:hAnsi="Verdana"/>
          <w:color w:val="007BC7"/>
          <w:sz w:val="20"/>
          <w:szCs w:val="20"/>
        </w:rPr>
      </w:pPr>
      <w:r w:rsidRPr="005031A1">
        <w:rPr>
          <w:rFonts w:ascii="Verdana" w:hAnsi="Verdana"/>
          <w:color w:val="007BC7"/>
          <w:sz w:val="20"/>
          <w:szCs w:val="20"/>
        </w:rPr>
        <w:lastRenderedPageBreak/>
        <w:t>Realisatie van aansluitingen na einddatum van het project</w:t>
      </w:r>
      <w:bookmarkEnd w:id="71"/>
      <w:bookmarkEnd w:id="72"/>
    </w:p>
    <w:p w14:paraId="2C2BE621" w14:textId="347C5A5E" w:rsidR="005031A1" w:rsidRDefault="420502F6" w:rsidP="005031A1">
      <w:pPr>
        <w:spacing w:after="0" w:line="240" w:lineRule="exact"/>
        <w:rPr>
          <w:rFonts w:ascii="Verdana" w:eastAsia="Times New Roman" w:hAnsi="Verdana" w:cs="Arial"/>
          <w:sz w:val="18"/>
          <w:szCs w:val="18"/>
          <w:lang w:eastAsia="nl-NL"/>
        </w:rPr>
      </w:pPr>
      <w:r w:rsidRPr="5B52D015">
        <w:rPr>
          <w:rFonts w:ascii="Verdana" w:eastAsia="Times New Roman" w:hAnsi="Verdana" w:cs="Arial"/>
          <w:sz w:val="18"/>
          <w:szCs w:val="18"/>
          <w:lang w:eastAsia="nl-NL"/>
        </w:rPr>
        <w:t xml:space="preserve">Weet u nu al dat u klein- en/of grootverbruikers buiten de projectperiode aansluit? Neem deze dan op in het model exploitatieberekening, in het tabblad ‘Aansluitingen na looptijd’. Deze aansluitingen tellen wel mee in de berekening van de hoogte van de onrendabele top, maar u krijgt hier geen subsidie voor. </w:t>
      </w:r>
      <w:r w:rsidR="004D6B19">
        <w:rPr>
          <w:rFonts w:ascii="Verdana" w:eastAsia="Times New Roman" w:hAnsi="Verdana" w:cs="Arial"/>
          <w:sz w:val="18"/>
          <w:szCs w:val="18"/>
          <w:lang w:eastAsia="nl-NL"/>
        </w:rPr>
        <w:t>U</w:t>
      </w:r>
      <w:r w:rsidR="004D6B19" w:rsidRPr="004D6B19">
        <w:rPr>
          <w:rFonts w:ascii="Verdana" w:eastAsia="Times New Roman" w:hAnsi="Verdana" w:cs="Arial"/>
          <w:sz w:val="18"/>
          <w:szCs w:val="18"/>
          <w:lang w:eastAsia="nl-NL"/>
        </w:rPr>
        <w:t xml:space="preserve"> neemt deze aansluitingen ook niet mee bij het bepalen van de maximale hoogte van de subsidie op basis van €</w:t>
      </w:r>
      <w:r w:rsidR="004D6B19">
        <w:rPr>
          <w:rFonts w:ascii="Verdana" w:eastAsia="Times New Roman" w:hAnsi="Verdana" w:cs="Arial"/>
          <w:sz w:val="18"/>
          <w:szCs w:val="18"/>
          <w:lang w:eastAsia="nl-NL"/>
        </w:rPr>
        <w:t xml:space="preserve"> </w:t>
      </w:r>
      <w:r w:rsidR="004D6B19" w:rsidRPr="004D6B19">
        <w:rPr>
          <w:rFonts w:ascii="Verdana" w:eastAsia="Times New Roman" w:hAnsi="Verdana" w:cs="Arial"/>
          <w:sz w:val="18"/>
          <w:szCs w:val="18"/>
          <w:lang w:eastAsia="nl-NL"/>
        </w:rPr>
        <w:t>6000/€</w:t>
      </w:r>
      <w:r w:rsidR="004D6B19">
        <w:rPr>
          <w:rFonts w:ascii="Verdana" w:eastAsia="Times New Roman" w:hAnsi="Verdana" w:cs="Arial"/>
          <w:sz w:val="18"/>
          <w:szCs w:val="18"/>
          <w:lang w:eastAsia="nl-NL"/>
        </w:rPr>
        <w:t xml:space="preserve"> </w:t>
      </w:r>
      <w:r w:rsidR="004D6B19" w:rsidRPr="004D6B19">
        <w:rPr>
          <w:rFonts w:ascii="Verdana" w:eastAsia="Times New Roman" w:hAnsi="Verdana" w:cs="Arial"/>
          <w:sz w:val="18"/>
          <w:szCs w:val="18"/>
          <w:lang w:eastAsia="nl-NL"/>
        </w:rPr>
        <w:t>7000 per kleinverbruikersaansluiting.</w:t>
      </w:r>
    </w:p>
    <w:p w14:paraId="2D7FF0C1" w14:textId="77777777" w:rsidR="004D6B19" w:rsidRDefault="004D6B19" w:rsidP="005031A1">
      <w:pPr>
        <w:spacing w:after="0" w:line="240" w:lineRule="exact"/>
        <w:rPr>
          <w:rFonts w:ascii="Verdana" w:eastAsia="Times New Roman" w:hAnsi="Verdana" w:cs="Arial"/>
          <w:sz w:val="18"/>
          <w:szCs w:val="18"/>
          <w:lang w:eastAsia="nl-NL"/>
        </w:rPr>
      </w:pPr>
    </w:p>
    <w:p w14:paraId="2B285A47" w14:textId="77777777" w:rsidR="005031A1" w:rsidRDefault="005031A1" w:rsidP="005031A1">
      <w:pPr>
        <w:spacing w:after="0" w:line="240" w:lineRule="exact"/>
        <w:rPr>
          <w:rFonts w:ascii="Verdana" w:eastAsia="Times New Roman" w:hAnsi="Verdana" w:cs="Arial"/>
          <w:sz w:val="18"/>
          <w:szCs w:val="18"/>
          <w:lang w:eastAsia="nl-NL"/>
        </w:rPr>
      </w:pPr>
      <w:r w:rsidRPr="79119778">
        <w:rPr>
          <w:rFonts w:ascii="Verdana" w:eastAsia="Times New Roman" w:hAnsi="Verdana" w:cs="Arial"/>
          <w:sz w:val="18"/>
          <w:szCs w:val="18"/>
          <w:lang w:eastAsia="nl-NL"/>
        </w:rPr>
        <w:t xml:space="preserve">In het overzicht ziet u de jaren vanaf de einddatum van het project. U onderbouwt de ingevulde gegevens in dit tabblad duidelijk in dit projectplan, het (voorlopig) ontwerp en de andere bijlagen. </w:t>
      </w:r>
    </w:p>
    <w:p w14:paraId="461C2AE9" w14:textId="77777777" w:rsidR="005031A1" w:rsidRDefault="005031A1" w:rsidP="005031A1">
      <w:pPr>
        <w:spacing w:after="0" w:line="240" w:lineRule="exact"/>
        <w:rPr>
          <w:rFonts w:ascii="Verdana" w:eastAsia="Times New Roman" w:hAnsi="Verdana" w:cs="Arial"/>
          <w:sz w:val="18"/>
          <w:szCs w:val="18"/>
          <w:lang w:eastAsia="nl-NL"/>
        </w:rPr>
      </w:pPr>
    </w:p>
    <w:p w14:paraId="41A713AC" w14:textId="77777777" w:rsidR="005031A1" w:rsidRDefault="005031A1" w:rsidP="005031A1">
      <w:pPr>
        <w:spacing w:after="0" w:line="240" w:lineRule="exact"/>
        <w:rPr>
          <w:rFonts w:ascii="Verdana" w:eastAsia="Times New Roman" w:hAnsi="Verdana" w:cs="Arial"/>
          <w:sz w:val="18"/>
          <w:szCs w:val="18"/>
          <w:lang w:eastAsia="nl-NL"/>
        </w:rPr>
      </w:pPr>
      <w:r w:rsidRPr="79119778">
        <w:rPr>
          <w:rFonts w:ascii="Verdana" w:eastAsia="Times New Roman" w:hAnsi="Verdana" w:cs="Arial"/>
          <w:sz w:val="18"/>
          <w:szCs w:val="18"/>
          <w:lang w:eastAsia="nl-NL"/>
        </w:rPr>
        <w:t>Het gaat om aansluitingen waar tijdens het project een aansluitovereenkomst is gesloten maar</w:t>
      </w:r>
      <w:r>
        <w:rPr>
          <w:rFonts w:ascii="Verdana" w:eastAsia="Times New Roman" w:hAnsi="Verdana" w:cs="Arial"/>
          <w:sz w:val="18"/>
          <w:szCs w:val="18"/>
          <w:lang w:eastAsia="nl-NL"/>
        </w:rPr>
        <w:t xml:space="preserve"> die</w:t>
      </w:r>
      <w:r w:rsidRPr="79119778">
        <w:rPr>
          <w:rFonts w:ascii="Verdana" w:eastAsia="Times New Roman" w:hAnsi="Verdana" w:cs="Arial"/>
          <w:sz w:val="18"/>
          <w:szCs w:val="18"/>
          <w:lang w:eastAsia="nl-NL"/>
        </w:rPr>
        <w:t xml:space="preserve"> u na de projectperiode aansluit. </w:t>
      </w:r>
      <w:r>
        <w:rPr>
          <w:rFonts w:ascii="Verdana" w:eastAsia="Times New Roman" w:hAnsi="Verdana" w:cs="Arial"/>
          <w:sz w:val="18"/>
          <w:szCs w:val="18"/>
          <w:lang w:eastAsia="nl-NL"/>
        </w:rPr>
        <w:t xml:space="preserve">En </w:t>
      </w:r>
      <w:r w:rsidRPr="79119778">
        <w:rPr>
          <w:rFonts w:ascii="Verdana" w:eastAsia="Times New Roman" w:hAnsi="Verdana" w:cs="Arial"/>
          <w:sz w:val="18"/>
          <w:szCs w:val="18"/>
          <w:lang w:eastAsia="nl-NL"/>
        </w:rPr>
        <w:t>om aansluitingen die u meteen kunt aansluiten op het warmtenet waarvoor u subsidie ontvangt.</w:t>
      </w:r>
      <w:r>
        <w:rPr>
          <w:rFonts w:ascii="Verdana" w:eastAsia="Times New Roman" w:hAnsi="Verdana" w:cs="Arial"/>
          <w:sz w:val="18"/>
          <w:szCs w:val="18"/>
          <w:lang w:eastAsia="nl-NL"/>
        </w:rPr>
        <w:t xml:space="preserve"> </w:t>
      </w:r>
      <w:r w:rsidRPr="79119778">
        <w:rPr>
          <w:rFonts w:ascii="Verdana" w:eastAsia="Times New Roman" w:hAnsi="Verdana" w:cs="Arial"/>
          <w:sz w:val="18"/>
          <w:szCs w:val="18"/>
          <w:lang w:eastAsia="nl-NL"/>
        </w:rPr>
        <w:t>Het gaat dus niet om aansluitingen die buiten het projectgebied liggen, bijvoorbeeld een wijk die dichtbij ligt.</w:t>
      </w:r>
    </w:p>
    <w:p w14:paraId="41AA7DF5" w14:textId="77777777" w:rsidR="005031A1" w:rsidRDefault="005031A1" w:rsidP="005031A1">
      <w:pPr>
        <w:spacing w:after="0" w:line="240" w:lineRule="exact"/>
        <w:rPr>
          <w:rFonts w:ascii="Verdana" w:eastAsia="Times New Roman" w:hAnsi="Verdana" w:cs="Arial"/>
          <w:sz w:val="18"/>
          <w:szCs w:val="18"/>
          <w:lang w:eastAsia="nl-NL"/>
        </w:rPr>
      </w:pPr>
    </w:p>
    <w:p w14:paraId="1A61F688" w14:textId="44AEFCFD"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r w:rsidRPr="79119778">
        <w:rPr>
          <w:rFonts w:ascii="Verdana" w:eastAsia="Times New Roman" w:hAnsi="Verdana" w:cs="Arial"/>
          <w:sz w:val="18"/>
          <w:szCs w:val="18"/>
          <w:lang w:eastAsia="nl-NL"/>
        </w:rPr>
        <w:t>Verwacht u geen aansluitingen na de einddatum van het project? Dan laat u dit tabblad leeg.</w:t>
      </w:r>
    </w:p>
    <w:p w14:paraId="6D4F875B" w14:textId="77777777" w:rsidR="008D2E6C" w:rsidRDefault="008D2E6C" w:rsidP="00646D6A">
      <w:pPr>
        <w:pStyle w:val="Kop1"/>
        <w:spacing w:before="0" w:after="240" w:line="280" w:lineRule="exact"/>
        <w:rPr>
          <w:rFonts w:ascii="Verdana" w:hAnsi="Verdana"/>
          <w:color w:val="007BC7"/>
          <w:sz w:val="28"/>
          <w:szCs w:val="28"/>
        </w:rPr>
      </w:pPr>
      <w:bookmarkStart w:id="73" w:name="_Hlk121125079"/>
      <w:bookmarkStart w:id="74" w:name="_Toc168574236"/>
    </w:p>
    <w:p w14:paraId="4397F01C" w14:textId="02BB7A4D" w:rsidR="00DC5621" w:rsidRPr="00646D6A" w:rsidRDefault="1C2C4C0F" w:rsidP="00646D6A">
      <w:pPr>
        <w:pStyle w:val="Kop1"/>
        <w:spacing w:before="0" w:after="240" w:line="280" w:lineRule="exact"/>
        <w:rPr>
          <w:rFonts w:ascii="Verdana" w:hAnsi="Verdana"/>
          <w:color w:val="007BC7"/>
          <w:sz w:val="28"/>
          <w:szCs w:val="28"/>
        </w:rPr>
      </w:pPr>
      <w:r w:rsidRPr="00646D6A">
        <w:rPr>
          <w:rFonts w:ascii="Verdana" w:hAnsi="Verdana"/>
          <w:color w:val="007BC7"/>
          <w:sz w:val="28"/>
          <w:szCs w:val="28"/>
        </w:rPr>
        <w:t>1</w:t>
      </w:r>
      <w:r w:rsidR="0D93BDD8" w:rsidRPr="00646D6A">
        <w:rPr>
          <w:rFonts w:ascii="Verdana" w:hAnsi="Verdana"/>
          <w:color w:val="007BC7"/>
          <w:sz w:val="28"/>
          <w:szCs w:val="28"/>
        </w:rPr>
        <w:t>4</w:t>
      </w:r>
      <w:r w:rsidRPr="00646D6A">
        <w:rPr>
          <w:rFonts w:ascii="Verdana" w:hAnsi="Verdana"/>
          <w:color w:val="007BC7"/>
          <w:sz w:val="28"/>
          <w:szCs w:val="28"/>
        </w:rPr>
        <w:t>.</w:t>
      </w:r>
      <w:r w:rsidR="00BA363E" w:rsidRPr="00646D6A">
        <w:rPr>
          <w:rFonts w:ascii="Verdana" w:hAnsi="Verdana"/>
          <w:color w:val="007BC7"/>
          <w:sz w:val="28"/>
          <w:szCs w:val="28"/>
        </w:rPr>
        <w:tab/>
      </w:r>
      <w:r w:rsidR="01DE5AC7" w:rsidRPr="00646D6A">
        <w:rPr>
          <w:rFonts w:ascii="Verdana" w:hAnsi="Verdana"/>
          <w:color w:val="007BC7"/>
          <w:sz w:val="28"/>
          <w:szCs w:val="28"/>
        </w:rPr>
        <w:t>Financiering</w:t>
      </w:r>
      <w:bookmarkEnd w:id="73"/>
      <w:bookmarkEnd w:id="74"/>
      <w:r w:rsidR="4E119918" w:rsidRPr="00646D6A">
        <w:rPr>
          <w:rFonts w:ascii="Verdana" w:hAnsi="Verdana"/>
          <w:color w:val="007BC7"/>
          <w:sz w:val="28"/>
          <w:szCs w:val="28"/>
        </w:rPr>
        <w:t xml:space="preserve"> </w:t>
      </w:r>
    </w:p>
    <w:p w14:paraId="4DD82459" w14:textId="1E294CB2" w:rsidR="00740C7D" w:rsidRPr="004D6B19" w:rsidRDefault="00740C7D" w:rsidP="004D6B19">
      <w:pPr>
        <w:spacing w:after="0" w:line="240" w:lineRule="exact"/>
        <w:rPr>
          <w:rFonts w:ascii="Verdana" w:hAnsi="Verdana"/>
          <w:sz w:val="18"/>
          <w:szCs w:val="18"/>
        </w:rPr>
      </w:pPr>
      <w:bookmarkStart w:id="75" w:name="_Toc163496658"/>
      <w:r w:rsidRPr="66BF1642">
        <w:rPr>
          <w:rFonts w:ascii="Verdana" w:hAnsi="Verdana"/>
          <w:sz w:val="18"/>
          <w:szCs w:val="18"/>
        </w:rPr>
        <w:t xml:space="preserve">Leg uit hoe u het project financiert. Het gaat dan om uw eigen bijdrage in de projectkosten. Dit is het deel van de projectkosten waarvoor u geen subsidie krijgt. Onderbouw dit bijvoorbeeld met een verklaring van uw bank of investeerder, of een (recent) jaarverslag. Geef ook uitleg over de structuur van de financiering van het project. </w:t>
      </w:r>
      <w:r w:rsidRPr="2F9C47B5">
        <w:rPr>
          <w:rFonts w:ascii="Verdana" w:hAnsi="Verdana"/>
          <w:sz w:val="18"/>
          <w:szCs w:val="18"/>
        </w:rPr>
        <w:t>De financiering moet voldoende aannemelijk en onderbouwd zijn. U kunt hierin ook aangeven dat u hier de subsidie voor nodig heeft.</w:t>
      </w:r>
      <w:r>
        <w:t xml:space="preserve"> </w:t>
      </w:r>
      <w:r w:rsidRPr="2F9C47B5">
        <w:rPr>
          <w:rFonts w:ascii="Verdana" w:hAnsi="Verdana"/>
          <w:sz w:val="18"/>
          <w:szCs w:val="18"/>
        </w:rPr>
        <w:t xml:space="preserve">Kunt u dit niet aantonen of kunt u niet zelf (voldoende) bijdragen? Dan wijzen wij uw aanvraag af. Er is dan onvoldoende vertrouwen in de financiering van het project. </w:t>
      </w:r>
      <w:r w:rsidRPr="66BF1642">
        <w:rPr>
          <w:rFonts w:ascii="Verdana" w:hAnsi="Verdana" w:cs="CIDFont+F2"/>
          <w:sz w:val="18"/>
          <w:szCs w:val="18"/>
        </w:rPr>
        <w:t>Gebruik de tabel uit het tabblad ‘financiering’ in ons model Exploitatieberekening.</w:t>
      </w:r>
    </w:p>
    <w:p w14:paraId="77F73B67" w14:textId="77777777" w:rsidR="00740C7D" w:rsidRPr="00A045D4" w:rsidRDefault="00740C7D" w:rsidP="00740C7D">
      <w:pPr>
        <w:autoSpaceDE w:val="0"/>
        <w:autoSpaceDN w:val="0"/>
        <w:adjustRightInd w:val="0"/>
        <w:spacing w:after="0" w:line="240" w:lineRule="exact"/>
        <w:rPr>
          <w:rFonts w:ascii="Verdana" w:hAnsi="Verdana" w:cs="CIDFont+F2"/>
          <w:sz w:val="18"/>
          <w:szCs w:val="18"/>
        </w:rPr>
      </w:pPr>
    </w:p>
    <w:p w14:paraId="62AECCC9" w14:textId="77777777" w:rsidR="00740C7D" w:rsidRPr="00A045D4" w:rsidRDefault="00740C7D" w:rsidP="00740C7D">
      <w:pPr>
        <w:autoSpaceDE w:val="0"/>
        <w:autoSpaceDN w:val="0"/>
        <w:adjustRightInd w:val="0"/>
        <w:spacing w:after="0" w:line="240" w:lineRule="exact"/>
        <w:rPr>
          <w:rFonts w:ascii="Verdana" w:hAnsi="Verdana" w:cs="CIDFont+F2"/>
          <w:sz w:val="18"/>
          <w:szCs w:val="18"/>
        </w:rPr>
      </w:pPr>
      <w:r w:rsidRPr="00A045D4">
        <w:rPr>
          <w:rFonts w:ascii="Verdana" w:hAnsi="Verdana" w:cs="CIDFont+F2"/>
          <w:sz w:val="18"/>
          <w:szCs w:val="18"/>
        </w:rPr>
        <w:t>Beschrijf in ieder geval:</w:t>
      </w:r>
    </w:p>
    <w:p w14:paraId="66F32A49"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Hoeveel u totaal verwacht te investeren;</w:t>
      </w:r>
    </w:p>
    <w:p w14:paraId="19AA289C" w14:textId="77777777" w:rsidR="00740C7D" w:rsidRPr="00A045D4" w:rsidRDefault="00740C7D" w:rsidP="00740C7D">
      <w:pPr>
        <w:pStyle w:val="Lijstalinea"/>
        <w:numPr>
          <w:ilvl w:val="0"/>
          <w:numId w:val="16"/>
        </w:numPr>
        <w:spacing w:after="0" w:line="240" w:lineRule="exact"/>
        <w:rPr>
          <w:rFonts w:ascii="Verdana" w:eastAsia="Verdana" w:hAnsi="Verdana" w:cs="Verdana"/>
          <w:sz w:val="18"/>
          <w:szCs w:val="18"/>
        </w:rPr>
      </w:pPr>
      <w:r w:rsidRPr="2F9C47B5">
        <w:rPr>
          <w:rFonts w:ascii="Verdana" w:eastAsia="Verdana" w:hAnsi="Verdana" w:cs="Verdana"/>
          <w:sz w:val="18"/>
          <w:szCs w:val="18"/>
        </w:rPr>
        <w:t>Hoe u deze investering financiert, zoals vreemd vermogen, eigen vermogen en subsidies;</w:t>
      </w:r>
    </w:p>
    <w:p w14:paraId="2FE4A657"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 xml:space="preserve">Overzicht en onderbouwing van subsidies die u krijgt en welk effect zij hebben op uw investeringsproject; </w:t>
      </w:r>
    </w:p>
    <w:p w14:paraId="71CE1DE3"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Hoe u voldoet aan de rente en aflossingsverplichtingen;</w:t>
      </w:r>
    </w:p>
    <w:p w14:paraId="0B5D75D8"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 xml:space="preserve">Zekerheden die u heeft voor het krijgen van de financiering. Voeg bijvoorbeeld toezeggingen, intentieverklaringen, garanties, offertes of contracten toe aan uw aanvraag als bijlage; </w:t>
      </w:r>
    </w:p>
    <w:p w14:paraId="1B7E93FF"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In hoeverre de betreffende financiering een senior status heeft of in enige mate achtergesteld is;</w:t>
      </w:r>
    </w:p>
    <w:p w14:paraId="62005DC6"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Wat de voorwaarden zijn voor de financiering voor rente en looptijd;</w:t>
      </w:r>
    </w:p>
    <w:p w14:paraId="431A615A"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Welke onzekerheden en risico’s er (nog) zijn voor het realiseren van de financiering;</w:t>
      </w:r>
    </w:p>
    <w:p w14:paraId="66158D2A" w14:textId="77777777" w:rsidR="00740C7D" w:rsidRPr="00A045D4" w:rsidRDefault="00740C7D" w:rsidP="00740C7D">
      <w:pPr>
        <w:pStyle w:val="Lijstalinea"/>
        <w:numPr>
          <w:ilvl w:val="0"/>
          <w:numId w:val="16"/>
        </w:numPr>
        <w:spacing w:after="0" w:line="240" w:lineRule="exact"/>
        <w:rPr>
          <w:rFonts w:ascii="Verdana" w:eastAsia="Verdana" w:hAnsi="Verdana" w:cs="Verdana"/>
          <w:sz w:val="18"/>
          <w:szCs w:val="18"/>
        </w:rPr>
      </w:pPr>
      <w:r w:rsidRPr="2F9C47B5">
        <w:rPr>
          <w:rFonts w:ascii="Verdana" w:eastAsia="Verdana" w:hAnsi="Verdana" w:cs="Verdana"/>
          <w:sz w:val="18"/>
          <w:szCs w:val="18"/>
        </w:rPr>
        <w:t>Ontvangt u een subsidie, garantie of lening van een bestuursorgaan? Stuur bij uw aanvraag de beschikking of aanvraag mee en geef in dit hoofdstuk aan waar het om gaat;</w:t>
      </w:r>
    </w:p>
    <w:p w14:paraId="63D56B6F" w14:textId="77777777" w:rsidR="00740C7D" w:rsidRPr="007E0806"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Als de subsidieaanvraag lager is dan de ORT dan voegt een verklaring toe over hoe u het resterende deel gaat financieren. </w:t>
      </w:r>
    </w:p>
    <w:p w14:paraId="0D875FBD" w14:textId="77777777" w:rsidR="00740C7D" w:rsidRPr="00273F58" w:rsidRDefault="00740C7D" w:rsidP="00740C7D">
      <w:pPr>
        <w:autoSpaceDE w:val="0"/>
        <w:autoSpaceDN w:val="0"/>
        <w:spacing w:after="0" w:line="240" w:lineRule="exact"/>
        <w:rPr>
          <w:rFonts w:ascii="Verdana" w:hAnsi="Verdana" w:cs="CIDFont+F2"/>
          <w:sz w:val="18"/>
          <w:szCs w:val="18"/>
        </w:rPr>
      </w:pPr>
    </w:p>
    <w:p w14:paraId="1D70840B" w14:textId="77777777" w:rsidR="00740C7D" w:rsidRPr="00273F58" w:rsidRDefault="00740C7D" w:rsidP="00740C7D">
      <w:pPr>
        <w:autoSpaceDE w:val="0"/>
        <w:autoSpaceDN w:val="0"/>
        <w:spacing w:after="0" w:line="240" w:lineRule="exact"/>
        <w:rPr>
          <w:rFonts w:ascii="Verdana" w:eastAsia="Verdana" w:hAnsi="Verdana" w:cs="Verdana"/>
          <w:i/>
          <w:iCs/>
          <w:sz w:val="18"/>
          <w:szCs w:val="18"/>
        </w:rPr>
      </w:pPr>
      <w:r w:rsidRPr="2F9C47B5">
        <w:rPr>
          <w:rFonts w:ascii="Verdana" w:eastAsia="Verdana" w:hAnsi="Verdana" w:cs="Verdana"/>
          <w:sz w:val="18"/>
          <w:szCs w:val="18"/>
        </w:rPr>
        <w:t>Als onderbouwing stuurt u ook de volgende stukken mee:</w:t>
      </w:r>
    </w:p>
    <w:p w14:paraId="00865E2F" w14:textId="77777777" w:rsidR="00740C7D" w:rsidRPr="00273F58" w:rsidRDefault="00740C7D" w:rsidP="00740C7D">
      <w:pPr>
        <w:pStyle w:val="Lijstalinea"/>
        <w:numPr>
          <w:ilvl w:val="0"/>
          <w:numId w:val="12"/>
        </w:numPr>
        <w:autoSpaceDE w:val="0"/>
        <w:autoSpaceDN w:val="0"/>
        <w:spacing w:after="0" w:line="240" w:lineRule="exact"/>
        <w:rPr>
          <w:rFonts w:ascii="Verdana" w:eastAsia="Verdana" w:hAnsi="Verdana" w:cs="Verdana"/>
          <w:i/>
          <w:iCs/>
          <w:sz w:val="18"/>
          <w:szCs w:val="18"/>
        </w:rPr>
      </w:pPr>
      <w:r w:rsidRPr="2F9C47B5">
        <w:rPr>
          <w:rFonts w:ascii="Verdana" w:eastAsia="Verdana" w:hAnsi="Verdana" w:cs="Verdana"/>
          <w:sz w:val="18"/>
          <w:szCs w:val="18"/>
        </w:rPr>
        <w:t>De meest recente jaarcijfers als u het eigen aandeel financiert uit eigen middelen. Stuurt u jaarcijfers van een verbonden onderneming, zoals een moederbedrijf mee? Dan ontvangen wij graag een getekende garantieverklaring van deze onderneming;</w:t>
      </w:r>
    </w:p>
    <w:p w14:paraId="3DD7EFCA" w14:textId="77777777" w:rsidR="00740C7D" w:rsidRPr="00273F58" w:rsidRDefault="00740C7D" w:rsidP="00740C7D">
      <w:pPr>
        <w:pStyle w:val="Lijstalinea"/>
        <w:numPr>
          <w:ilvl w:val="0"/>
          <w:numId w:val="12"/>
        </w:numPr>
        <w:autoSpaceDE w:val="0"/>
        <w:autoSpaceDN w:val="0"/>
        <w:spacing w:after="0" w:line="240" w:lineRule="exact"/>
        <w:rPr>
          <w:rFonts w:ascii="Verdana" w:eastAsia="Verdana" w:hAnsi="Verdana" w:cs="Verdana"/>
          <w:sz w:val="18"/>
          <w:szCs w:val="18"/>
        </w:rPr>
      </w:pPr>
      <w:r w:rsidRPr="2F9C47B5">
        <w:rPr>
          <w:rFonts w:ascii="Verdana" w:eastAsia="Verdana" w:hAnsi="Verdana" w:cs="Verdana"/>
          <w:sz w:val="18"/>
          <w:szCs w:val="18"/>
        </w:rPr>
        <w:t>Een leningsovereenkomst als u het eigen aandeel hiermee financiert. Is deze nog niet beschikbaar? Voeg dan de documenten toe die u al wel heeft. Beschrijf ook de stappen die u nog moet nemen inclusief planning om de definitieve lening te krijgen;</w:t>
      </w:r>
    </w:p>
    <w:p w14:paraId="2016F380" w14:textId="77777777" w:rsidR="00740C7D" w:rsidRPr="00273F58" w:rsidRDefault="00740C7D" w:rsidP="00740C7D">
      <w:pPr>
        <w:pStyle w:val="Lijstalinea"/>
        <w:numPr>
          <w:ilvl w:val="0"/>
          <w:numId w:val="12"/>
        </w:numPr>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Ander document, zoals een overeenkomst of officiële toestemming als u uw eigen aandeel anders financiert. Zijn deze er nog niet? Voeg dan de documenten toe die u al wel heeft. Beschrijf ook de stappen die u nog moet nemen inclusief de planning om tot een definitieve overeenkomst te komen. </w:t>
      </w:r>
    </w:p>
    <w:p w14:paraId="264C800E" w14:textId="77777777" w:rsidR="008D2E6C" w:rsidRDefault="008D2E6C">
      <w:pPr>
        <w:rPr>
          <w:rFonts w:ascii="Verdana" w:eastAsiaTheme="majorEastAsia" w:hAnsi="Verdana" w:cstheme="majorBidi"/>
          <w:color w:val="007BC7"/>
          <w:sz w:val="20"/>
          <w:szCs w:val="20"/>
        </w:rPr>
      </w:pPr>
      <w:bookmarkStart w:id="76" w:name="_Toc168574237"/>
      <w:r>
        <w:rPr>
          <w:rFonts w:ascii="Verdana" w:hAnsi="Verdana"/>
          <w:color w:val="007BC7"/>
          <w:sz w:val="20"/>
          <w:szCs w:val="20"/>
        </w:rPr>
        <w:br w:type="page"/>
      </w:r>
    </w:p>
    <w:p w14:paraId="08AE480B" w14:textId="1F088E6C" w:rsidR="47C11AAA" w:rsidRPr="00646D6A" w:rsidRDefault="47C11AAA" w:rsidP="00646D6A">
      <w:pPr>
        <w:pStyle w:val="Kop2"/>
        <w:spacing w:before="240" w:line="240" w:lineRule="exact"/>
        <w:rPr>
          <w:rFonts w:ascii="Verdana" w:hAnsi="Verdana" w:cs="Arial"/>
          <w:sz w:val="20"/>
          <w:szCs w:val="20"/>
        </w:rPr>
      </w:pPr>
      <w:r w:rsidRPr="00646D6A">
        <w:rPr>
          <w:rFonts w:ascii="Verdana" w:hAnsi="Verdana"/>
          <w:color w:val="007BC7"/>
          <w:sz w:val="20"/>
          <w:szCs w:val="20"/>
        </w:rPr>
        <w:lastRenderedPageBreak/>
        <w:t>Andere bijdrage of verwachte subsidie</w:t>
      </w:r>
      <w:bookmarkEnd w:id="75"/>
      <w:bookmarkEnd w:id="76"/>
    </w:p>
    <w:p w14:paraId="74E1C1A5" w14:textId="77777777"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Krijgt u andere subsidie(s) voor hetzelfde investeringsproject of een deel daarvan? Geef dit dan aan in de begroting. U stuurt hiervan ook altijd de beschikking mee. Ontvangt u garanties vanuit een bestuursorgaan? Bijvoorbeeld een gemeente? Wij beoordelen of u deze kunt combineren met de WIS. Wij passen hier eventueel uw subsidie op aan. </w:t>
      </w:r>
    </w:p>
    <w:p w14:paraId="4DD46CF8" w14:textId="77777777" w:rsidR="00740C7D" w:rsidRDefault="00740C7D" w:rsidP="00740C7D">
      <w:pPr>
        <w:spacing w:after="0" w:line="240" w:lineRule="exact"/>
        <w:rPr>
          <w:rFonts w:ascii="Verdana" w:eastAsia="Verdana" w:hAnsi="Verdana" w:cs="Verdana"/>
          <w:sz w:val="18"/>
          <w:szCs w:val="18"/>
        </w:rPr>
      </w:pPr>
    </w:p>
    <w:p w14:paraId="13CEC863" w14:textId="77777777"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color w:val="000000" w:themeColor="text1"/>
          <w:sz w:val="18"/>
          <w:szCs w:val="18"/>
        </w:rPr>
        <w:t xml:space="preserve">Bij een subsidie van 100% van de financieringskloof, ontvangt u al de maximale steun. U ontvangt dan geen publieke cofinanciering meer, omdat dit niet mogelijk is. Ontvangt u </w:t>
      </w:r>
      <w:r w:rsidRPr="79119778">
        <w:rPr>
          <w:rFonts w:ascii="Verdana" w:eastAsia="Verdana" w:hAnsi="Verdana" w:cs="Verdana"/>
          <w:color w:val="333333"/>
          <w:sz w:val="18"/>
          <w:szCs w:val="18"/>
        </w:rPr>
        <w:t xml:space="preserve">vanuit de WIS een subsidiebedrag wat lager is dan de financieringskloof? Dan mag u bijdragen vanuit andere overheidsorganen ontvangen. Let op dat deze ook onder de financieringskloof blijven. </w:t>
      </w:r>
      <w:r w:rsidRPr="79119778">
        <w:rPr>
          <w:rFonts w:ascii="Verdana" w:eastAsia="Verdana" w:hAnsi="Verdana" w:cs="Verdana"/>
          <w:sz w:val="18"/>
          <w:szCs w:val="18"/>
        </w:rPr>
        <w:t xml:space="preserve"> </w:t>
      </w:r>
    </w:p>
    <w:p w14:paraId="6CF93DFE" w14:textId="77777777" w:rsidR="00740C7D" w:rsidRDefault="00740C7D" w:rsidP="00740C7D">
      <w:pPr>
        <w:spacing w:after="0" w:line="240" w:lineRule="exact"/>
        <w:rPr>
          <w:rFonts w:ascii="Verdana" w:eastAsia="Verdana" w:hAnsi="Verdana" w:cs="Verdana"/>
          <w:sz w:val="18"/>
          <w:szCs w:val="18"/>
        </w:rPr>
      </w:pPr>
    </w:p>
    <w:p w14:paraId="7EEA31BD" w14:textId="69654447" w:rsidR="00740C7D" w:rsidRDefault="00740C7D" w:rsidP="00740C7D">
      <w:pPr>
        <w:spacing w:after="0" w:line="240" w:lineRule="exact"/>
        <w:rPr>
          <w:rFonts w:ascii="Verdana" w:eastAsia="Verdana" w:hAnsi="Verdana" w:cs="Verdana"/>
          <w:sz w:val="18"/>
          <w:szCs w:val="18"/>
        </w:rPr>
      </w:pPr>
      <w:r w:rsidRPr="2F9C47B5">
        <w:rPr>
          <w:rFonts w:ascii="Verdana" w:eastAsia="Verdana" w:hAnsi="Verdana" w:cs="Verdana"/>
          <w:sz w:val="18"/>
          <w:szCs w:val="18"/>
        </w:rPr>
        <w:t xml:space="preserve">Wanneer kunt u andere subsidies inzetten naast de WIS? </w:t>
      </w:r>
    </w:p>
    <w:p w14:paraId="24615F1B" w14:textId="77777777" w:rsidR="00740C7D" w:rsidRDefault="00740C7D" w:rsidP="00740C7D">
      <w:pPr>
        <w:spacing w:after="0" w:line="240" w:lineRule="exact"/>
        <w:rPr>
          <w:rFonts w:ascii="Verdana" w:eastAsia="Verdana" w:hAnsi="Verdana" w:cs="Verdana"/>
          <w:sz w:val="18"/>
          <w:szCs w:val="18"/>
        </w:rPr>
      </w:pPr>
    </w:p>
    <w:p w14:paraId="79830D34" w14:textId="30CC3030"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sz w:val="18"/>
          <w:szCs w:val="18"/>
        </w:rPr>
        <w:t>Dit kan alleen als u subsidie aanvraagt op basis van:</w:t>
      </w:r>
    </w:p>
    <w:p w14:paraId="339E734F" w14:textId="77777777" w:rsidR="00740C7D" w:rsidRDefault="00740C7D" w:rsidP="00740C7D">
      <w:pPr>
        <w:pStyle w:val="Lijstalinea"/>
        <w:numPr>
          <w:ilvl w:val="0"/>
          <w:numId w:val="68"/>
        </w:numPr>
        <w:spacing w:after="0" w:line="240" w:lineRule="exact"/>
        <w:rPr>
          <w:rFonts w:ascii="Verdana" w:eastAsia="Verdana" w:hAnsi="Verdana" w:cs="Verdana"/>
          <w:sz w:val="18"/>
          <w:szCs w:val="18"/>
        </w:rPr>
      </w:pPr>
      <w:r w:rsidRPr="79119778">
        <w:rPr>
          <w:rFonts w:ascii="Verdana" w:eastAsia="Verdana" w:hAnsi="Verdana" w:cs="Verdana"/>
          <w:sz w:val="18"/>
          <w:szCs w:val="18"/>
        </w:rPr>
        <w:t>45% van de subsidiabele investeringskosten;</w:t>
      </w:r>
    </w:p>
    <w:p w14:paraId="60BA7B6F" w14:textId="77777777" w:rsidR="00740C7D" w:rsidRDefault="00740C7D" w:rsidP="008D2E6C">
      <w:pPr>
        <w:pStyle w:val="Lijstalinea"/>
        <w:numPr>
          <w:ilvl w:val="0"/>
          <w:numId w:val="68"/>
        </w:numPr>
        <w:spacing w:after="0" w:line="240" w:lineRule="exact"/>
        <w:ind w:left="714" w:hanging="357"/>
        <w:rPr>
          <w:rFonts w:ascii="Verdana" w:eastAsia="Verdana" w:hAnsi="Verdana" w:cs="Verdana"/>
          <w:sz w:val="18"/>
          <w:szCs w:val="18"/>
        </w:rPr>
      </w:pPr>
      <w:r w:rsidRPr="79119778">
        <w:rPr>
          <w:rFonts w:ascii="Verdana" w:eastAsia="Verdana" w:hAnsi="Verdana" w:cs="Verdana"/>
          <w:sz w:val="18"/>
          <w:szCs w:val="18"/>
        </w:rPr>
        <w:t xml:space="preserve">De subsidie niet hoger is dan € 6.000 maal </w:t>
      </w:r>
      <w:r>
        <w:rPr>
          <w:rFonts w:ascii="Verdana" w:eastAsia="Verdana" w:hAnsi="Verdana" w:cs="Verdana"/>
          <w:sz w:val="18"/>
          <w:szCs w:val="18"/>
        </w:rPr>
        <w:t>x</w:t>
      </w:r>
      <w:r w:rsidRPr="79119778">
        <w:rPr>
          <w:rFonts w:ascii="Verdana" w:eastAsia="Verdana" w:hAnsi="Verdana" w:cs="Verdana"/>
          <w:sz w:val="18"/>
          <w:szCs w:val="18"/>
        </w:rPr>
        <w:t xml:space="preserve"> aantal kleinverbruikersaansluitingen voor bestaande huurwoningen </w:t>
      </w:r>
      <w:r>
        <w:rPr>
          <w:rFonts w:ascii="Verdana" w:eastAsia="Verdana" w:hAnsi="Verdana" w:cs="Verdana"/>
          <w:sz w:val="18"/>
          <w:szCs w:val="18"/>
        </w:rPr>
        <w:t>+</w:t>
      </w:r>
      <w:r w:rsidRPr="79119778">
        <w:rPr>
          <w:rFonts w:ascii="Verdana" w:eastAsia="Verdana" w:hAnsi="Verdana" w:cs="Verdana"/>
          <w:sz w:val="18"/>
          <w:szCs w:val="18"/>
        </w:rPr>
        <w:t xml:space="preserve"> € 7.000 </w:t>
      </w:r>
      <w:r>
        <w:rPr>
          <w:rFonts w:ascii="Verdana" w:eastAsia="Verdana" w:hAnsi="Verdana" w:cs="Verdana"/>
          <w:sz w:val="18"/>
          <w:szCs w:val="18"/>
        </w:rPr>
        <w:t>x</w:t>
      </w:r>
      <w:r w:rsidRPr="79119778">
        <w:rPr>
          <w:rFonts w:ascii="Verdana" w:eastAsia="Verdana" w:hAnsi="Verdana" w:cs="Verdana"/>
          <w:sz w:val="18"/>
          <w:szCs w:val="18"/>
        </w:rPr>
        <w:t xml:space="preserve"> het aantal overige kleinverbruikersaansluitingen voor bestaande gebouwen.</w:t>
      </w:r>
    </w:p>
    <w:p w14:paraId="6D1E3414" w14:textId="77777777"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Neem voordat u uw aanvraag doet gerust contact met ons op. Wij leggen u dan al uit wat dit mogelijk voor uw subsidieaanvraag betekent. </w:t>
      </w:r>
    </w:p>
    <w:p w14:paraId="31BC3B0F" w14:textId="77777777" w:rsidR="008D2E6C" w:rsidRDefault="008D2E6C" w:rsidP="00740C7D">
      <w:pPr>
        <w:spacing w:after="0" w:line="240" w:lineRule="exact"/>
        <w:rPr>
          <w:rFonts w:ascii="Verdana" w:eastAsia="Verdana" w:hAnsi="Verdana" w:cs="Verdana"/>
          <w:sz w:val="18"/>
          <w:szCs w:val="18"/>
        </w:rPr>
      </w:pPr>
    </w:p>
    <w:p w14:paraId="30F3B52C" w14:textId="4882FA86" w:rsidR="00F90073" w:rsidRPr="00646D6A" w:rsidRDefault="1DC01F2F" w:rsidP="007134C8">
      <w:pPr>
        <w:pStyle w:val="Kop1"/>
        <w:numPr>
          <w:ilvl w:val="0"/>
          <w:numId w:val="71"/>
        </w:numPr>
        <w:spacing w:before="0" w:after="240" w:line="280" w:lineRule="exact"/>
        <w:ind w:left="714" w:hanging="714"/>
        <w:rPr>
          <w:rFonts w:ascii="Verdana" w:hAnsi="Verdana"/>
          <w:color w:val="007BC7"/>
          <w:sz w:val="28"/>
          <w:szCs w:val="28"/>
        </w:rPr>
      </w:pPr>
      <w:bookmarkStart w:id="77" w:name="_Toc151993582"/>
      <w:bookmarkStart w:id="78" w:name="_Toc168574238"/>
      <w:r w:rsidRPr="00646D6A">
        <w:rPr>
          <w:rFonts w:ascii="Verdana" w:hAnsi="Verdana"/>
          <w:color w:val="007BC7"/>
          <w:sz w:val="28"/>
          <w:szCs w:val="28"/>
        </w:rPr>
        <w:t>Overzicht van de bijlagen</w:t>
      </w:r>
      <w:bookmarkEnd w:id="77"/>
      <w:bookmarkEnd w:id="78"/>
    </w:p>
    <w:p w14:paraId="5FA7CBAF" w14:textId="0C926F62" w:rsidR="008400BC" w:rsidRDefault="1DC01F2F" w:rsidP="008400BC">
      <w:pPr>
        <w:rPr>
          <w:rFonts w:ascii="Verdana" w:hAnsi="Verdana" w:cs="Arial"/>
          <w:sz w:val="18"/>
          <w:szCs w:val="18"/>
        </w:rPr>
      </w:pPr>
      <w:r>
        <w:t xml:space="preserve">Voeg hier </w:t>
      </w:r>
      <w:r w:rsidR="0AFB35EE">
        <w:t>de</w:t>
      </w:r>
      <w:r>
        <w:t xml:space="preserve"> lijst van de bijlagen</w:t>
      </w:r>
      <w:r w:rsidR="0AFB35EE">
        <w:t xml:space="preserve"> toe. </w:t>
      </w:r>
      <w:r w:rsidR="0AFB35EE" w:rsidRPr="66BF1642">
        <w:rPr>
          <w:rFonts w:ascii="Verdana" w:hAnsi="Verdana" w:cs="Arial"/>
          <w:sz w:val="18"/>
          <w:szCs w:val="18"/>
        </w:rPr>
        <w:t>Let erop dat u de bijlagen nummert en dat deze nummering terugkomt in de bestandsnaam van de bijlage.</w:t>
      </w:r>
    </w:p>
    <w:p w14:paraId="6340D9DE" w14:textId="77777777" w:rsidR="008D2E6C" w:rsidRPr="00B41A76" w:rsidRDefault="008D2E6C" w:rsidP="008D2E6C">
      <w:pPr>
        <w:spacing w:after="0" w:line="240" w:lineRule="exact"/>
        <w:rPr>
          <w:rFonts w:ascii="Verdana" w:hAnsi="Verdana" w:cs="Arial"/>
          <w:b/>
          <w:bCs/>
          <w:color w:val="000000" w:themeColor="text1"/>
          <w:sz w:val="18"/>
          <w:szCs w:val="18"/>
        </w:rPr>
      </w:pPr>
      <w:r w:rsidRPr="00B41A76">
        <w:rPr>
          <w:rFonts w:ascii="Verdana" w:hAnsi="Verdana" w:cs="Arial"/>
          <w:b/>
          <w:bCs/>
          <w:color w:val="000000" w:themeColor="text1"/>
          <w:sz w:val="18"/>
          <w:szCs w:val="18"/>
        </w:rPr>
        <w:t>Stimulerend effect</w:t>
      </w:r>
    </w:p>
    <w:p w14:paraId="0D3C5CFE" w14:textId="77777777" w:rsidR="008D2E6C" w:rsidRPr="00B41A76" w:rsidRDefault="008D2E6C" w:rsidP="008D2E6C">
      <w:pPr>
        <w:spacing w:after="0" w:line="240" w:lineRule="exact"/>
        <w:rPr>
          <w:rFonts w:ascii="Verdana" w:hAnsi="Verdana" w:cs="Arial"/>
          <w:color w:val="000000" w:themeColor="text1"/>
          <w:sz w:val="18"/>
          <w:szCs w:val="18"/>
        </w:rPr>
      </w:pPr>
      <w:r w:rsidRPr="00B41A76">
        <w:rPr>
          <w:rFonts w:ascii="Verdana" w:hAnsi="Verdana" w:cs="Arial"/>
          <w:color w:val="000000" w:themeColor="text1"/>
          <w:sz w:val="18"/>
          <w:szCs w:val="18"/>
        </w:rPr>
        <w:t xml:space="preserve">Sloot u al overeenkomsten af? Voeg deze dan toe aan uw aanvraag onder de upload “overige documenten”. Dan kunnen wij beoordelen of er nog sprake is van een stimulerend effect voor uw subsidieaanvraag. </w:t>
      </w:r>
    </w:p>
    <w:p w14:paraId="5FC83870" w14:textId="77777777" w:rsidR="008D2E6C" w:rsidRPr="00B41A76" w:rsidRDefault="008D2E6C" w:rsidP="008D2E6C">
      <w:pPr>
        <w:spacing w:after="0" w:line="240" w:lineRule="exact"/>
        <w:rPr>
          <w:rFonts w:ascii="Verdana" w:hAnsi="Verdana" w:cs="Arial"/>
          <w:color w:val="000000" w:themeColor="text1"/>
          <w:sz w:val="18"/>
          <w:szCs w:val="18"/>
        </w:rPr>
      </w:pPr>
    </w:p>
    <w:p w14:paraId="1F2A1B6C" w14:textId="77777777" w:rsidR="008D2E6C" w:rsidRPr="00B41A76" w:rsidRDefault="008D2E6C" w:rsidP="008D2E6C">
      <w:pPr>
        <w:spacing w:after="0" w:line="240" w:lineRule="exact"/>
        <w:rPr>
          <w:rFonts w:ascii="Verdana" w:hAnsi="Verdana" w:cs="Arial"/>
          <w:color w:val="000000" w:themeColor="text1"/>
          <w:sz w:val="18"/>
          <w:szCs w:val="18"/>
        </w:rPr>
      </w:pPr>
      <w:r w:rsidRPr="00B41A76">
        <w:rPr>
          <w:rFonts w:ascii="Verdana" w:hAnsi="Verdana" w:cs="Arial"/>
          <w:color w:val="000000" w:themeColor="text1"/>
          <w:sz w:val="18"/>
          <w:szCs w:val="18"/>
        </w:rPr>
        <w:t>Het gaat om onderstaande overeenkomsten:</w:t>
      </w:r>
    </w:p>
    <w:p w14:paraId="743881DE" w14:textId="77777777" w:rsidR="008D2E6C" w:rsidRPr="00B41A76" w:rsidRDefault="008D2E6C" w:rsidP="008D2E6C">
      <w:pPr>
        <w:numPr>
          <w:ilvl w:val="1"/>
          <w:numId w:val="72"/>
        </w:numPr>
        <w:spacing w:after="0" w:line="240" w:lineRule="exact"/>
        <w:rPr>
          <w:rFonts w:ascii="Verdana" w:hAnsi="Verdana" w:cs="Arial"/>
          <w:color w:val="000000" w:themeColor="text1"/>
          <w:sz w:val="18"/>
          <w:szCs w:val="18"/>
        </w:rPr>
      </w:pPr>
      <w:r w:rsidRPr="00B41A76">
        <w:rPr>
          <w:rFonts w:ascii="Verdana" w:hAnsi="Verdana" w:cs="Arial"/>
          <w:color w:val="000000" w:themeColor="text1"/>
          <w:sz w:val="18"/>
          <w:szCs w:val="18"/>
        </w:rPr>
        <w:t>met andere organisaties of personen voor advies en engineering (technisch onderzoek);</w:t>
      </w:r>
    </w:p>
    <w:p w14:paraId="36DB2141" w14:textId="77777777" w:rsidR="008D2E6C" w:rsidRPr="00B41A76" w:rsidRDefault="008D2E6C" w:rsidP="008D2E6C">
      <w:pPr>
        <w:numPr>
          <w:ilvl w:val="1"/>
          <w:numId w:val="72"/>
        </w:numPr>
        <w:spacing w:after="0" w:line="240" w:lineRule="exact"/>
        <w:rPr>
          <w:rFonts w:ascii="Verdana" w:hAnsi="Verdana" w:cs="Arial"/>
          <w:color w:val="000000" w:themeColor="text1"/>
          <w:sz w:val="18"/>
          <w:szCs w:val="18"/>
        </w:rPr>
      </w:pPr>
      <w:r w:rsidRPr="00B41A76">
        <w:rPr>
          <w:rFonts w:ascii="Verdana" w:hAnsi="Verdana" w:cs="Arial"/>
          <w:color w:val="000000" w:themeColor="text1"/>
          <w:sz w:val="18"/>
          <w:szCs w:val="18"/>
        </w:rPr>
        <w:t>met de aannemer voor de aanleg van het warmtenet of andere opdrachten;</w:t>
      </w:r>
    </w:p>
    <w:p w14:paraId="1E0B3BD6" w14:textId="77777777" w:rsidR="0038464E" w:rsidRPr="00B41A76" w:rsidRDefault="008D2E6C" w:rsidP="0038464E">
      <w:pPr>
        <w:numPr>
          <w:ilvl w:val="1"/>
          <w:numId w:val="72"/>
        </w:numPr>
        <w:spacing w:after="0" w:line="240" w:lineRule="exact"/>
        <w:rPr>
          <w:rFonts w:ascii="Verdana" w:hAnsi="Verdana" w:cs="Arial"/>
          <w:color w:val="000000" w:themeColor="text1"/>
          <w:sz w:val="18"/>
          <w:szCs w:val="18"/>
        </w:rPr>
      </w:pPr>
      <w:r w:rsidRPr="00B41A76">
        <w:rPr>
          <w:rFonts w:ascii="Verdana" w:hAnsi="Verdana" w:cs="Arial"/>
          <w:color w:val="000000" w:themeColor="text1"/>
          <w:sz w:val="18"/>
          <w:szCs w:val="18"/>
        </w:rPr>
        <w:t>met de afnemers (bewoners en woningcorporaties);</w:t>
      </w:r>
    </w:p>
    <w:p w14:paraId="4155A3C9" w14:textId="66B738CF" w:rsidR="008D2E6C" w:rsidRPr="00B41A76" w:rsidRDefault="008D2E6C" w:rsidP="0038464E">
      <w:pPr>
        <w:numPr>
          <w:ilvl w:val="1"/>
          <w:numId w:val="72"/>
        </w:numPr>
        <w:spacing w:after="0" w:line="240" w:lineRule="exact"/>
        <w:rPr>
          <w:rFonts w:ascii="Verdana" w:hAnsi="Verdana" w:cs="Arial"/>
          <w:color w:val="000000" w:themeColor="text1"/>
          <w:sz w:val="18"/>
          <w:szCs w:val="18"/>
        </w:rPr>
      </w:pPr>
      <w:r w:rsidRPr="00B41A76">
        <w:rPr>
          <w:rFonts w:ascii="Verdana" w:hAnsi="Verdana" w:cs="Arial"/>
          <w:color w:val="000000" w:themeColor="text1"/>
          <w:sz w:val="18"/>
          <w:szCs w:val="18"/>
        </w:rPr>
        <w:t>met de leverancier van warmte (warmtebron);</w:t>
      </w:r>
    </w:p>
    <w:p w14:paraId="0D791D21" w14:textId="77777777" w:rsidR="008D2E6C" w:rsidRPr="00B41A76" w:rsidRDefault="008D2E6C" w:rsidP="008D2E6C">
      <w:pPr>
        <w:numPr>
          <w:ilvl w:val="1"/>
          <w:numId w:val="72"/>
        </w:numPr>
        <w:spacing w:after="0" w:line="240" w:lineRule="exact"/>
        <w:rPr>
          <w:rFonts w:ascii="Verdana" w:hAnsi="Verdana" w:cs="Arial"/>
          <w:color w:val="000000" w:themeColor="text1"/>
          <w:sz w:val="18"/>
          <w:szCs w:val="18"/>
        </w:rPr>
      </w:pPr>
      <w:r w:rsidRPr="00B41A76">
        <w:rPr>
          <w:rFonts w:ascii="Verdana" w:hAnsi="Verdana" w:cs="Arial"/>
          <w:color w:val="000000" w:themeColor="text1"/>
          <w:sz w:val="18"/>
          <w:szCs w:val="18"/>
        </w:rPr>
        <w:t xml:space="preserve">andere juridisch bindende overeenkomsten waardoor u de investering niet kan terugdraaien. </w:t>
      </w:r>
    </w:p>
    <w:p w14:paraId="294FBCF4" w14:textId="77777777" w:rsidR="008D2E6C" w:rsidRPr="008D2E6C" w:rsidRDefault="008D2E6C" w:rsidP="008D2E6C">
      <w:pPr>
        <w:spacing w:after="0" w:line="240" w:lineRule="exact"/>
        <w:ind w:left="1440"/>
        <w:rPr>
          <w:rFonts w:ascii="Verdana" w:hAnsi="Verdana" w:cs="Arial"/>
          <w:color w:val="FF0000"/>
          <w:sz w:val="18"/>
          <w:szCs w:val="18"/>
        </w:rPr>
      </w:pPr>
    </w:p>
    <w:tbl>
      <w:tblPr>
        <w:tblStyle w:val="Tabelraster"/>
        <w:tblW w:w="0" w:type="auto"/>
        <w:tblLayout w:type="fixed"/>
        <w:tblLook w:val="04A0" w:firstRow="1" w:lastRow="0" w:firstColumn="1" w:lastColumn="0" w:noHBand="0" w:noVBand="1"/>
      </w:tblPr>
      <w:tblGrid>
        <w:gridCol w:w="9776"/>
      </w:tblGrid>
      <w:tr w:rsidR="00161D75" w:rsidRPr="00731483" w14:paraId="63708E42" w14:textId="77777777" w:rsidTr="00161D75">
        <w:trPr>
          <w:trHeight w:val="284"/>
        </w:trPr>
        <w:tc>
          <w:tcPr>
            <w:tcW w:w="97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6C88C06F" w14:textId="77777777" w:rsidR="00161D75" w:rsidRPr="00B41A76" w:rsidRDefault="00AE5A67" w:rsidP="00620EAA">
            <w:pPr>
              <w:spacing w:line="240" w:lineRule="exact"/>
              <w:rPr>
                <w:rFonts w:ascii="Verdana" w:hAnsi="Verdana"/>
                <w:color w:val="000000" w:themeColor="text1"/>
                <w:sz w:val="18"/>
                <w:szCs w:val="18"/>
              </w:rPr>
            </w:pPr>
            <w:r w:rsidRPr="00B41A76">
              <w:rPr>
                <w:rFonts w:ascii="Verdana" w:hAnsi="Verdana"/>
                <w:color w:val="000000" w:themeColor="text1"/>
                <w:sz w:val="18"/>
                <w:szCs w:val="18"/>
              </w:rPr>
              <w:t>1.</w:t>
            </w:r>
          </w:p>
          <w:p w14:paraId="7E55CF89" w14:textId="77777777" w:rsidR="00AE5A67" w:rsidRPr="00B41A76" w:rsidRDefault="00AE5A67" w:rsidP="00620EAA">
            <w:pPr>
              <w:spacing w:line="240" w:lineRule="exact"/>
              <w:rPr>
                <w:rFonts w:ascii="Verdana" w:hAnsi="Verdana"/>
                <w:color w:val="000000" w:themeColor="text1"/>
                <w:sz w:val="18"/>
                <w:szCs w:val="18"/>
              </w:rPr>
            </w:pPr>
            <w:r w:rsidRPr="00B41A76">
              <w:rPr>
                <w:rFonts w:ascii="Verdana" w:hAnsi="Verdana"/>
                <w:color w:val="000000" w:themeColor="text1"/>
                <w:sz w:val="18"/>
                <w:szCs w:val="18"/>
              </w:rPr>
              <w:t>2.</w:t>
            </w:r>
          </w:p>
          <w:p w14:paraId="580132B4" w14:textId="77777777" w:rsidR="00AE5A67" w:rsidRPr="00B41A76" w:rsidRDefault="00AE5A67" w:rsidP="00620EAA">
            <w:pPr>
              <w:spacing w:line="240" w:lineRule="exact"/>
              <w:rPr>
                <w:rFonts w:ascii="Verdana" w:hAnsi="Verdana"/>
                <w:color w:val="000000" w:themeColor="text1"/>
                <w:sz w:val="18"/>
                <w:szCs w:val="18"/>
              </w:rPr>
            </w:pPr>
            <w:r w:rsidRPr="00B41A76">
              <w:rPr>
                <w:rFonts w:ascii="Verdana" w:hAnsi="Verdana"/>
                <w:color w:val="000000" w:themeColor="text1"/>
                <w:sz w:val="18"/>
                <w:szCs w:val="18"/>
              </w:rPr>
              <w:t>3.</w:t>
            </w:r>
          </w:p>
          <w:p w14:paraId="56B4716F" w14:textId="2E098BF5" w:rsidR="00AE5A67" w:rsidRPr="00731483" w:rsidRDefault="00AE5A67" w:rsidP="00620EAA">
            <w:pPr>
              <w:spacing w:line="240" w:lineRule="exact"/>
              <w:rPr>
                <w:rFonts w:ascii="Verdana" w:hAnsi="Verdana"/>
                <w:sz w:val="18"/>
                <w:szCs w:val="18"/>
              </w:rPr>
            </w:pPr>
            <w:r w:rsidRPr="00B41A76">
              <w:rPr>
                <w:rFonts w:ascii="Verdana" w:hAnsi="Verdana"/>
                <w:color w:val="000000" w:themeColor="text1"/>
                <w:sz w:val="18"/>
                <w:szCs w:val="18"/>
              </w:rPr>
              <w:t>4.</w:t>
            </w:r>
          </w:p>
        </w:tc>
      </w:tr>
    </w:tbl>
    <w:p w14:paraId="5BB792DB" w14:textId="6FE623FF" w:rsidR="001138FA" w:rsidRPr="002259DF" w:rsidRDefault="001138FA" w:rsidP="00740C7D">
      <w:pPr>
        <w:pStyle w:val="Normaalweb"/>
        <w:spacing w:before="9000" w:beforeAutospacing="0" w:line="240" w:lineRule="exact"/>
        <w:rPr>
          <w:rFonts w:ascii="RijksoverheidSerif" w:hAnsi="RijksoverheidSerif"/>
          <w:b/>
          <w:bCs/>
          <w:sz w:val="18"/>
          <w:szCs w:val="18"/>
        </w:rPr>
      </w:pPr>
      <w:bookmarkStart w:id="79" w:name="_Hlk93406751"/>
      <w:r w:rsidRPr="002259DF">
        <w:rPr>
          <w:rFonts w:ascii="RijksoverheidSerif" w:hAnsi="RijksoverheidSerif"/>
          <w:b/>
          <w:bCs/>
          <w:sz w:val="18"/>
          <w:szCs w:val="18"/>
        </w:rPr>
        <w:lastRenderedPageBreak/>
        <w:t>Dit is een publicatie van:</w:t>
      </w:r>
    </w:p>
    <w:p w14:paraId="678FF273" w14:textId="7A5E5EBC" w:rsidR="00E75807" w:rsidRPr="002259DF" w:rsidRDefault="001138FA" w:rsidP="002259DF">
      <w:pPr>
        <w:pStyle w:val="Normaalweb"/>
        <w:rPr>
          <w:rFonts w:ascii="RijksoverheidSerif" w:hAnsi="RijksoverheidSerif"/>
          <w:sz w:val="18"/>
          <w:szCs w:val="18"/>
        </w:rPr>
      </w:pPr>
      <w:r w:rsidRPr="002259DF">
        <w:rPr>
          <w:rFonts w:ascii="RijksoverheidSerif" w:hAnsi="RijksoverheidSerif"/>
          <w:b/>
          <w:bCs/>
          <w:sz w:val="18"/>
          <w:szCs w:val="18"/>
        </w:rPr>
        <w:t>Rijksdienst voor Ondernemend Nederland</w:t>
      </w:r>
      <w:r w:rsidRPr="002259DF">
        <w:rPr>
          <w:rFonts w:ascii="RijksoverheidSerif" w:hAnsi="RijksoverheidSerif"/>
          <w:sz w:val="18"/>
          <w:szCs w:val="18"/>
        </w:rPr>
        <w:br/>
        <w:t>Prinses Beatrixlaan 2 | 2595 AL Den Haag</w:t>
      </w:r>
      <w:r w:rsidRPr="002259DF">
        <w:rPr>
          <w:rFonts w:ascii="RijksoverheidSerif" w:hAnsi="RijksoverheidSerif"/>
          <w:sz w:val="18"/>
          <w:szCs w:val="18"/>
        </w:rPr>
        <w:br/>
        <w:t>Postbus 93144 | 2509 AC Den Haag</w:t>
      </w:r>
      <w:r w:rsidRPr="002259DF">
        <w:rPr>
          <w:rFonts w:ascii="RijksoverheidSerif" w:hAnsi="RijksoverheidSerif"/>
          <w:sz w:val="18"/>
          <w:szCs w:val="18"/>
        </w:rPr>
        <w:br/>
        <w:t>T +31 (0) 88 042 42 42</w:t>
      </w:r>
      <w:r w:rsidRPr="002259DF">
        <w:rPr>
          <w:rFonts w:ascii="RijksoverheidSerif" w:hAnsi="RijksoverheidSerif"/>
          <w:sz w:val="18"/>
          <w:szCs w:val="18"/>
        </w:rPr>
        <w:br/>
      </w:r>
      <w:hyperlink r:id="rId27" w:history="1">
        <w:r w:rsidRPr="002259DF">
          <w:rPr>
            <w:rStyle w:val="Hyperlink"/>
            <w:rFonts w:ascii="RijksoverheidSerif" w:hAnsi="RijksoverheidSerif"/>
            <w:sz w:val="18"/>
            <w:szCs w:val="18"/>
          </w:rPr>
          <w:t>Contact</w:t>
        </w:r>
      </w:hyperlink>
      <w:r w:rsidRPr="002259DF">
        <w:rPr>
          <w:rFonts w:ascii="RijksoverheidSerif" w:hAnsi="RijksoverheidSerif"/>
          <w:sz w:val="18"/>
          <w:szCs w:val="18"/>
        </w:rPr>
        <w:br/>
      </w:r>
      <w:hyperlink r:id="rId28" w:history="1">
        <w:r w:rsidRPr="002259DF">
          <w:rPr>
            <w:rStyle w:val="Hyperlink"/>
            <w:rFonts w:ascii="RijksoverheidSerif" w:hAnsi="RijksoverheidSerif"/>
            <w:sz w:val="18"/>
            <w:szCs w:val="18"/>
          </w:rPr>
          <w:t>www.rvo.nl</w:t>
        </w:r>
      </w:hyperlink>
      <w:bookmarkEnd w:id="79"/>
    </w:p>
    <w:p w14:paraId="2FAE01D0" w14:textId="0AB86589" w:rsidR="00E75807" w:rsidRPr="002259DF" w:rsidRDefault="002259DF" w:rsidP="001E783D">
      <w:pPr>
        <w:autoSpaceDE w:val="0"/>
        <w:autoSpaceDN w:val="0"/>
        <w:adjustRightInd w:val="0"/>
        <w:spacing w:after="0" w:line="240" w:lineRule="auto"/>
        <w:rPr>
          <w:rFonts w:ascii="RijksoverheidSerif" w:hAnsi="RijksoverheidSerif" w:cs="CIDFont+F2"/>
          <w:color w:val="000000"/>
          <w:sz w:val="18"/>
          <w:szCs w:val="18"/>
        </w:rPr>
      </w:pPr>
      <w:r w:rsidRPr="002259DF">
        <w:rPr>
          <w:rFonts w:ascii="RijksoverheidSerif" w:hAnsi="RijksoverheidSerif" w:cs="CIDFont+F2"/>
          <w:color w:val="000000"/>
          <w:sz w:val="18"/>
          <w:szCs w:val="18"/>
        </w:rPr>
        <w:t>Publicatienummer:</w:t>
      </w:r>
      <w:r w:rsidR="00160ED6">
        <w:rPr>
          <w:rFonts w:ascii="RijksoverheidSerif" w:hAnsi="RijksoverheidSerif" w:cs="CIDFont+F2"/>
          <w:color w:val="000000"/>
          <w:sz w:val="18"/>
          <w:szCs w:val="18"/>
        </w:rPr>
        <w:t xml:space="preserve"> </w:t>
      </w:r>
      <w:r w:rsidR="00160ED6" w:rsidRPr="00160ED6">
        <w:rPr>
          <w:rFonts w:ascii="RijksoverheidSerif" w:hAnsi="RijksoverheidSerif" w:cs="CIDFont+F2"/>
          <w:color w:val="000000"/>
          <w:sz w:val="18"/>
          <w:szCs w:val="18"/>
        </w:rPr>
        <w:t>RVO-073-2023-RP-DUZA</w:t>
      </w:r>
    </w:p>
    <w:sectPr w:rsidR="00E75807" w:rsidRPr="002259DF" w:rsidSect="00B952B6">
      <w:footerReference w:type="even" r:id="rId29"/>
      <w:footerReference w:type="default" r:id="rId30"/>
      <w:footerReference w:type="first" r:id="rId31"/>
      <w:pgSz w:w="11906" w:h="16838"/>
      <w:pgMar w:top="1418" w:right="1021" w:bottom="1134" w:left="102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DAAB2" w14:textId="77777777" w:rsidR="00601F01" w:rsidRDefault="00601F01" w:rsidP="00EE5FA1">
      <w:pPr>
        <w:spacing w:after="0" w:line="240" w:lineRule="auto"/>
      </w:pPr>
      <w:r>
        <w:separator/>
      </w:r>
    </w:p>
  </w:endnote>
  <w:endnote w:type="continuationSeparator" w:id="0">
    <w:p w14:paraId="2B4B2604" w14:textId="77777777" w:rsidR="00601F01" w:rsidRDefault="00601F01" w:rsidP="00EE5FA1">
      <w:pPr>
        <w:spacing w:after="0" w:line="240" w:lineRule="auto"/>
      </w:pPr>
      <w:r>
        <w:continuationSeparator/>
      </w:r>
    </w:p>
  </w:endnote>
  <w:endnote w:type="continuationNotice" w:id="1">
    <w:p w14:paraId="4188E701" w14:textId="77777777" w:rsidR="00601F01" w:rsidRDefault="00601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ijksoverheidSansHeadingTT">
    <w:panose1 w:val="020B0503040202060203"/>
    <w:charset w:val="00"/>
    <w:family w:val="swiss"/>
    <w:pitch w:val="variable"/>
    <w:sig w:usb0="00000087" w:usb1="00000001" w:usb2="00000000" w:usb3="00000000" w:csb0="0000009B" w:csb1="00000000"/>
  </w:font>
  <w:font w:name="Yu Mincho">
    <w:altName w:val="游明朝"/>
    <w:charset w:val="80"/>
    <w:family w:val="roman"/>
    <w:pitch w:val="variable"/>
    <w:sig w:usb0="800002E7" w:usb1="2AC7FCFF" w:usb2="00000012" w:usb3="00000000" w:csb0="0002009F" w:csb1="00000000"/>
  </w:font>
  <w:font w:name="CIDFont+F3">
    <w:altName w:val="Calibri"/>
    <w:panose1 w:val="00000000000000000000"/>
    <w:charset w:val="00"/>
    <w:family w:val="auto"/>
    <w:notTrueType/>
    <w:pitch w:val="default"/>
    <w:sig w:usb0="00000003" w:usb1="00000000" w:usb2="00000000" w:usb3="00000000" w:csb0="00000001" w:csb1="00000000"/>
  </w:font>
  <w:font w:name="RijksoverheidSerif">
    <w:panose1 w:val="02000506060000020004"/>
    <w:charset w:val="00"/>
    <w:family w:val="auto"/>
    <w:pitch w:val="variable"/>
    <w:sig w:usb0="A00000AF" w:usb1="4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84FA0" w14:textId="30EF1D1A" w:rsidR="00EE5FA1" w:rsidRDefault="00EE5FA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851208"/>
      <w:docPartObj>
        <w:docPartGallery w:val="Page Numbers (Bottom of Page)"/>
        <w:docPartUnique/>
      </w:docPartObj>
    </w:sdtPr>
    <w:sdtEndPr/>
    <w:sdtContent>
      <w:sdt>
        <w:sdtPr>
          <w:id w:val="-1769616900"/>
          <w:docPartObj>
            <w:docPartGallery w:val="Page Numbers (Top of Page)"/>
            <w:docPartUnique/>
          </w:docPartObj>
        </w:sdtPr>
        <w:sdtEndPr/>
        <w:sdtContent>
          <w:p w14:paraId="7B9DC220" w14:textId="23B9BB3D" w:rsidR="00B952B6" w:rsidRDefault="5DC14B69" w:rsidP="00B952B6">
            <w:pPr>
              <w:pStyle w:val="Voettekst"/>
            </w:pPr>
            <w:r w:rsidRPr="5DC14B69">
              <w:rPr>
                <w:rFonts w:ascii="Verdana" w:hAnsi="Verdana"/>
                <w:sz w:val="14"/>
                <w:szCs w:val="14"/>
              </w:rPr>
              <w:t>Versie</w:t>
            </w:r>
            <w:r w:rsidR="00B07A8B">
              <w:rPr>
                <w:rFonts w:ascii="Verdana" w:hAnsi="Verdana"/>
                <w:sz w:val="14"/>
                <w:szCs w:val="14"/>
              </w:rPr>
              <w:t xml:space="preserve"> </w:t>
            </w:r>
            <w:r w:rsidR="00B41A76">
              <w:rPr>
                <w:rFonts w:ascii="Verdana" w:hAnsi="Verdana"/>
                <w:sz w:val="14"/>
                <w:szCs w:val="14"/>
              </w:rPr>
              <w:t>12</w:t>
            </w:r>
            <w:r w:rsidR="00B07A8B">
              <w:rPr>
                <w:rFonts w:ascii="Verdana" w:hAnsi="Verdana"/>
                <w:sz w:val="14"/>
                <w:szCs w:val="14"/>
              </w:rPr>
              <w:t>-09-2024</w:t>
            </w:r>
            <w:r w:rsidR="00B952B6">
              <w:tab/>
            </w:r>
            <w:r w:rsidR="006C7382">
              <w:tab/>
            </w:r>
            <w:r w:rsidRPr="5DC14B69">
              <w:rPr>
                <w:rFonts w:ascii="Verdana" w:hAnsi="Verdana"/>
                <w:sz w:val="14"/>
                <w:szCs w:val="14"/>
              </w:rPr>
              <w:t xml:space="preserve">Pagina </w:t>
            </w:r>
            <w:r w:rsidR="00B952B6" w:rsidRPr="5DC14B69">
              <w:rPr>
                <w:rFonts w:ascii="Verdana" w:hAnsi="Verdana"/>
                <w:b/>
                <w:bCs/>
                <w:sz w:val="14"/>
                <w:szCs w:val="14"/>
              </w:rPr>
              <w:fldChar w:fldCharType="begin"/>
            </w:r>
            <w:r w:rsidR="00B952B6" w:rsidRPr="5DC14B69">
              <w:rPr>
                <w:rFonts w:ascii="Verdana" w:hAnsi="Verdana"/>
                <w:b/>
                <w:bCs/>
                <w:sz w:val="14"/>
                <w:szCs w:val="14"/>
              </w:rPr>
              <w:instrText>PAGE</w:instrText>
            </w:r>
            <w:r w:rsidR="00B952B6" w:rsidRPr="5DC14B69">
              <w:rPr>
                <w:rFonts w:ascii="Verdana" w:hAnsi="Verdana"/>
                <w:b/>
                <w:bCs/>
                <w:sz w:val="14"/>
                <w:szCs w:val="14"/>
              </w:rPr>
              <w:fldChar w:fldCharType="separate"/>
            </w:r>
            <w:r w:rsidRPr="5DC14B69">
              <w:rPr>
                <w:rFonts w:ascii="Verdana" w:hAnsi="Verdana"/>
                <w:b/>
                <w:bCs/>
                <w:sz w:val="14"/>
                <w:szCs w:val="14"/>
              </w:rPr>
              <w:t>2</w:t>
            </w:r>
            <w:r w:rsidR="00B952B6" w:rsidRPr="5DC14B69">
              <w:rPr>
                <w:rFonts w:ascii="Verdana" w:hAnsi="Verdana"/>
                <w:b/>
                <w:bCs/>
                <w:sz w:val="14"/>
                <w:szCs w:val="14"/>
              </w:rPr>
              <w:fldChar w:fldCharType="end"/>
            </w:r>
            <w:r w:rsidRPr="5DC14B69">
              <w:rPr>
                <w:rFonts w:ascii="Verdana" w:hAnsi="Verdana"/>
                <w:sz w:val="14"/>
                <w:szCs w:val="14"/>
              </w:rPr>
              <w:t xml:space="preserve"> van </w:t>
            </w:r>
            <w:r w:rsidR="00B952B6" w:rsidRPr="5DC14B69">
              <w:rPr>
                <w:rFonts w:ascii="Verdana" w:hAnsi="Verdana"/>
                <w:b/>
                <w:bCs/>
                <w:sz w:val="14"/>
                <w:szCs w:val="14"/>
              </w:rPr>
              <w:fldChar w:fldCharType="begin"/>
            </w:r>
            <w:r w:rsidR="00B952B6" w:rsidRPr="5DC14B69">
              <w:rPr>
                <w:rFonts w:ascii="Verdana" w:hAnsi="Verdana"/>
                <w:b/>
                <w:bCs/>
                <w:sz w:val="14"/>
                <w:szCs w:val="14"/>
              </w:rPr>
              <w:instrText>NUMPAGES</w:instrText>
            </w:r>
            <w:r w:rsidR="00B952B6" w:rsidRPr="5DC14B69">
              <w:rPr>
                <w:rFonts w:ascii="Verdana" w:hAnsi="Verdana"/>
                <w:b/>
                <w:bCs/>
                <w:sz w:val="14"/>
                <w:szCs w:val="14"/>
              </w:rPr>
              <w:fldChar w:fldCharType="separate"/>
            </w:r>
            <w:r w:rsidRPr="5DC14B69">
              <w:rPr>
                <w:rFonts w:ascii="Verdana" w:hAnsi="Verdana"/>
                <w:b/>
                <w:bCs/>
                <w:sz w:val="14"/>
                <w:szCs w:val="14"/>
              </w:rPr>
              <w:t>2</w:t>
            </w:r>
            <w:r w:rsidR="00B952B6" w:rsidRPr="5DC14B69">
              <w:rPr>
                <w:rFonts w:ascii="Verdana" w:hAnsi="Verdana"/>
                <w:b/>
                <w:bCs/>
                <w:sz w:val="14"/>
                <w:szCs w:val="14"/>
              </w:rPr>
              <w:fldChar w:fldCharType="end"/>
            </w:r>
          </w:p>
        </w:sdtContent>
      </w:sdt>
    </w:sdtContent>
  </w:sdt>
  <w:p w14:paraId="76831FCE" w14:textId="77777777" w:rsidR="00B952B6" w:rsidRDefault="00B952B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19080" w14:textId="3D0982E3" w:rsidR="00EE5FA1" w:rsidRDefault="00EE5F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96FE9" w14:textId="77777777" w:rsidR="00601F01" w:rsidRDefault="00601F01" w:rsidP="00EE5FA1">
      <w:pPr>
        <w:spacing w:after="0" w:line="240" w:lineRule="auto"/>
      </w:pPr>
      <w:r>
        <w:separator/>
      </w:r>
    </w:p>
  </w:footnote>
  <w:footnote w:type="continuationSeparator" w:id="0">
    <w:p w14:paraId="69A9953A" w14:textId="77777777" w:rsidR="00601F01" w:rsidRDefault="00601F01" w:rsidP="00EE5FA1">
      <w:pPr>
        <w:spacing w:after="0" w:line="240" w:lineRule="auto"/>
      </w:pPr>
      <w:r>
        <w:continuationSeparator/>
      </w:r>
    </w:p>
  </w:footnote>
  <w:footnote w:type="continuationNotice" w:id="1">
    <w:p w14:paraId="7E9956C5" w14:textId="77777777" w:rsidR="00601F01" w:rsidRDefault="00601F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933C9"/>
    <w:multiLevelType w:val="multilevel"/>
    <w:tmpl w:val="ED00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1679"/>
    <w:multiLevelType w:val="hybridMultilevel"/>
    <w:tmpl w:val="9DBA723A"/>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F6807"/>
    <w:multiLevelType w:val="hybridMultilevel"/>
    <w:tmpl w:val="64D8234C"/>
    <w:lvl w:ilvl="0" w:tplc="04130001">
      <w:start w:val="1"/>
      <w:numFmt w:val="bullet"/>
      <w:lvlText w:val=""/>
      <w:lvlJc w:val="left"/>
      <w:pPr>
        <w:ind w:left="1060" w:hanging="360"/>
      </w:pPr>
      <w:rPr>
        <w:rFonts w:ascii="Symbol" w:hAnsi="Symbol"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3" w15:restartNumberingAfterBreak="0">
    <w:nsid w:val="0B031347"/>
    <w:multiLevelType w:val="hybridMultilevel"/>
    <w:tmpl w:val="63288F1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FAD1BF"/>
    <w:multiLevelType w:val="hybridMultilevel"/>
    <w:tmpl w:val="3A486FF0"/>
    <w:lvl w:ilvl="0" w:tplc="AFEEDD86">
      <w:start w:val="1"/>
      <w:numFmt w:val="decimal"/>
      <w:lvlText w:val="%1."/>
      <w:lvlJc w:val="left"/>
      <w:pPr>
        <w:ind w:left="720" w:hanging="360"/>
      </w:pPr>
    </w:lvl>
    <w:lvl w:ilvl="1" w:tplc="DF52E1F0">
      <w:start w:val="1"/>
      <w:numFmt w:val="lowerLetter"/>
      <w:lvlText w:val="%2."/>
      <w:lvlJc w:val="left"/>
      <w:pPr>
        <w:ind w:left="1440" w:hanging="360"/>
      </w:pPr>
    </w:lvl>
    <w:lvl w:ilvl="2" w:tplc="59A476D6">
      <w:start w:val="1"/>
      <w:numFmt w:val="lowerRoman"/>
      <w:lvlText w:val="%3."/>
      <w:lvlJc w:val="right"/>
      <w:pPr>
        <w:ind w:left="2160" w:hanging="180"/>
      </w:pPr>
    </w:lvl>
    <w:lvl w:ilvl="3" w:tplc="73FE6B40">
      <w:start w:val="1"/>
      <w:numFmt w:val="decimal"/>
      <w:lvlText w:val="%4."/>
      <w:lvlJc w:val="left"/>
      <w:pPr>
        <w:ind w:left="2880" w:hanging="360"/>
      </w:pPr>
    </w:lvl>
    <w:lvl w:ilvl="4" w:tplc="D250EC54">
      <w:start w:val="1"/>
      <w:numFmt w:val="lowerLetter"/>
      <w:lvlText w:val="%5."/>
      <w:lvlJc w:val="left"/>
      <w:pPr>
        <w:ind w:left="3600" w:hanging="360"/>
      </w:pPr>
    </w:lvl>
    <w:lvl w:ilvl="5" w:tplc="F22ABBFE">
      <w:start w:val="1"/>
      <w:numFmt w:val="lowerRoman"/>
      <w:lvlText w:val="%6."/>
      <w:lvlJc w:val="right"/>
      <w:pPr>
        <w:ind w:left="4320" w:hanging="180"/>
      </w:pPr>
    </w:lvl>
    <w:lvl w:ilvl="6" w:tplc="93907DDE">
      <w:start w:val="1"/>
      <w:numFmt w:val="decimal"/>
      <w:lvlText w:val="%7."/>
      <w:lvlJc w:val="left"/>
      <w:pPr>
        <w:ind w:left="5040" w:hanging="360"/>
      </w:pPr>
    </w:lvl>
    <w:lvl w:ilvl="7" w:tplc="46FA3ACC">
      <w:start w:val="1"/>
      <w:numFmt w:val="lowerLetter"/>
      <w:lvlText w:val="%8."/>
      <w:lvlJc w:val="left"/>
      <w:pPr>
        <w:ind w:left="5760" w:hanging="360"/>
      </w:pPr>
    </w:lvl>
    <w:lvl w:ilvl="8" w:tplc="15FE1408">
      <w:start w:val="1"/>
      <w:numFmt w:val="lowerRoman"/>
      <w:lvlText w:val="%9."/>
      <w:lvlJc w:val="right"/>
      <w:pPr>
        <w:ind w:left="6480" w:hanging="180"/>
      </w:pPr>
    </w:lvl>
  </w:abstractNum>
  <w:abstractNum w:abstractNumId="5" w15:restartNumberingAfterBreak="0">
    <w:nsid w:val="1D8C451C"/>
    <w:multiLevelType w:val="hybridMultilevel"/>
    <w:tmpl w:val="07F6C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023D94"/>
    <w:multiLevelType w:val="hybridMultilevel"/>
    <w:tmpl w:val="F854513C"/>
    <w:lvl w:ilvl="0" w:tplc="D0561B3A">
      <w:numFmt w:val="bullet"/>
      <w:lvlText w:val=""/>
      <w:lvlJc w:val="left"/>
      <w:pPr>
        <w:ind w:left="720" w:hanging="360"/>
      </w:pPr>
      <w:rPr>
        <w:rFonts w:ascii="Symbol" w:eastAsia="Calibri" w:hAnsi="Symbol"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134700B"/>
    <w:multiLevelType w:val="multilevel"/>
    <w:tmpl w:val="E530F6C2"/>
    <w:lvl w:ilvl="0">
      <w:start w:val="4"/>
      <w:numFmt w:val="decimal"/>
      <w:lvlText w:val="%1."/>
      <w:lvlJc w:val="left"/>
      <w:pPr>
        <w:tabs>
          <w:tab w:val="num" w:pos="720"/>
        </w:tabs>
        <w:ind w:left="720" w:hanging="360"/>
      </w:pPr>
    </w:lvl>
    <w:lvl w:ilvl="1">
      <w:start w:val="1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585F86"/>
    <w:multiLevelType w:val="hybridMultilevel"/>
    <w:tmpl w:val="DF1CC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D93028"/>
    <w:multiLevelType w:val="hybridMultilevel"/>
    <w:tmpl w:val="5E288038"/>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FF6CA9"/>
    <w:multiLevelType w:val="hybridMultilevel"/>
    <w:tmpl w:val="65386DB4"/>
    <w:lvl w:ilvl="0" w:tplc="EF729AF2">
      <w:start w:val="1"/>
      <w:numFmt w:val="bullet"/>
      <w:lvlText w:val=""/>
      <w:lvlJc w:val="left"/>
      <w:pPr>
        <w:ind w:left="720" w:hanging="360"/>
      </w:pPr>
      <w:rPr>
        <w:rFonts w:ascii="Symbol" w:hAnsi="Symbol" w:hint="default"/>
      </w:rPr>
    </w:lvl>
    <w:lvl w:ilvl="1" w:tplc="DF2AE200">
      <w:start w:val="1"/>
      <w:numFmt w:val="bullet"/>
      <w:lvlText w:val="o"/>
      <w:lvlJc w:val="left"/>
      <w:pPr>
        <w:ind w:left="1440" w:hanging="360"/>
      </w:pPr>
      <w:rPr>
        <w:rFonts w:ascii="Courier New" w:hAnsi="Courier New" w:hint="default"/>
      </w:rPr>
    </w:lvl>
    <w:lvl w:ilvl="2" w:tplc="A184F7DE">
      <w:start w:val="1"/>
      <w:numFmt w:val="bullet"/>
      <w:lvlText w:val=""/>
      <w:lvlJc w:val="left"/>
      <w:pPr>
        <w:ind w:left="2160" w:hanging="360"/>
      </w:pPr>
      <w:rPr>
        <w:rFonts w:ascii="Wingdings" w:hAnsi="Wingdings" w:hint="default"/>
      </w:rPr>
    </w:lvl>
    <w:lvl w:ilvl="3" w:tplc="B8CAACC4">
      <w:start w:val="1"/>
      <w:numFmt w:val="bullet"/>
      <w:lvlText w:val=""/>
      <w:lvlJc w:val="left"/>
      <w:pPr>
        <w:ind w:left="2880" w:hanging="360"/>
      </w:pPr>
      <w:rPr>
        <w:rFonts w:ascii="Symbol" w:hAnsi="Symbol" w:hint="default"/>
      </w:rPr>
    </w:lvl>
    <w:lvl w:ilvl="4" w:tplc="66809AA2">
      <w:start w:val="1"/>
      <w:numFmt w:val="bullet"/>
      <w:lvlText w:val="o"/>
      <w:lvlJc w:val="left"/>
      <w:pPr>
        <w:ind w:left="3600" w:hanging="360"/>
      </w:pPr>
      <w:rPr>
        <w:rFonts w:ascii="Courier New" w:hAnsi="Courier New" w:hint="default"/>
      </w:rPr>
    </w:lvl>
    <w:lvl w:ilvl="5" w:tplc="B0CC2234">
      <w:start w:val="1"/>
      <w:numFmt w:val="bullet"/>
      <w:lvlText w:val=""/>
      <w:lvlJc w:val="left"/>
      <w:pPr>
        <w:ind w:left="4320" w:hanging="360"/>
      </w:pPr>
      <w:rPr>
        <w:rFonts w:ascii="Wingdings" w:hAnsi="Wingdings" w:hint="default"/>
      </w:rPr>
    </w:lvl>
    <w:lvl w:ilvl="6" w:tplc="7AD26586">
      <w:start w:val="1"/>
      <w:numFmt w:val="bullet"/>
      <w:lvlText w:val=""/>
      <w:lvlJc w:val="left"/>
      <w:pPr>
        <w:ind w:left="5040" w:hanging="360"/>
      </w:pPr>
      <w:rPr>
        <w:rFonts w:ascii="Symbol" w:hAnsi="Symbol" w:hint="default"/>
      </w:rPr>
    </w:lvl>
    <w:lvl w:ilvl="7" w:tplc="5C467A44">
      <w:start w:val="1"/>
      <w:numFmt w:val="bullet"/>
      <w:lvlText w:val="o"/>
      <w:lvlJc w:val="left"/>
      <w:pPr>
        <w:ind w:left="5760" w:hanging="360"/>
      </w:pPr>
      <w:rPr>
        <w:rFonts w:ascii="Courier New" w:hAnsi="Courier New" w:hint="default"/>
      </w:rPr>
    </w:lvl>
    <w:lvl w:ilvl="8" w:tplc="13389DC6">
      <w:start w:val="1"/>
      <w:numFmt w:val="bullet"/>
      <w:lvlText w:val=""/>
      <w:lvlJc w:val="left"/>
      <w:pPr>
        <w:ind w:left="6480" w:hanging="360"/>
      </w:pPr>
      <w:rPr>
        <w:rFonts w:ascii="Wingdings" w:hAnsi="Wingdings" w:hint="default"/>
      </w:rPr>
    </w:lvl>
  </w:abstractNum>
  <w:abstractNum w:abstractNumId="11" w15:restartNumberingAfterBreak="0">
    <w:nsid w:val="229C042E"/>
    <w:multiLevelType w:val="multilevel"/>
    <w:tmpl w:val="10E6C4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6DEEE4"/>
    <w:multiLevelType w:val="hybridMultilevel"/>
    <w:tmpl w:val="909C17E0"/>
    <w:lvl w:ilvl="0" w:tplc="3EE4146E">
      <w:start w:val="1"/>
      <w:numFmt w:val="bullet"/>
      <w:lvlText w:val="-"/>
      <w:lvlJc w:val="left"/>
      <w:pPr>
        <w:ind w:left="720" w:hanging="360"/>
      </w:pPr>
      <w:rPr>
        <w:rFonts w:ascii="Calibri" w:hAnsi="Calibri" w:hint="default"/>
      </w:rPr>
    </w:lvl>
    <w:lvl w:ilvl="1" w:tplc="0ABAC71C">
      <w:start w:val="1"/>
      <w:numFmt w:val="bullet"/>
      <w:lvlText w:val="o"/>
      <w:lvlJc w:val="left"/>
      <w:pPr>
        <w:ind w:left="1440" w:hanging="360"/>
      </w:pPr>
      <w:rPr>
        <w:rFonts w:ascii="Courier New" w:hAnsi="Courier New" w:hint="default"/>
      </w:rPr>
    </w:lvl>
    <w:lvl w:ilvl="2" w:tplc="F70065E6">
      <w:start w:val="1"/>
      <w:numFmt w:val="bullet"/>
      <w:lvlText w:val=""/>
      <w:lvlJc w:val="left"/>
      <w:pPr>
        <w:ind w:left="2160" w:hanging="360"/>
      </w:pPr>
      <w:rPr>
        <w:rFonts w:ascii="Wingdings" w:hAnsi="Wingdings" w:hint="default"/>
      </w:rPr>
    </w:lvl>
    <w:lvl w:ilvl="3" w:tplc="A812439E">
      <w:start w:val="1"/>
      <w:numFmt w:val="bullet"/>
      <w:lvlText w:val=""/>
      <w:lvlJc w:val="left"/>
      <w:pPr>
        <w:ind w:left="2880" w:hanging="360"/>
      </w:pPr>
      <w:rPr>
        <w:rFonts w:ascii="Symbol" w:hAnsi="Symbol" w:hint="default"/>
      </w:rPr>
    </w:lvl>
    <w:lvl w:ilvl="4" w:tplc="7944BDF8">
      <w:start w:val="1"/>
      <w:numFmt w:val="bullet"/>
      <w:lvlText w:val="o"/>
      <w:lvlJc w:val="left"/>
      <w:pPr>
        <w:ind w:left="3600" w:hanging="360"/>
      </w:pPr>
      <w:rPr>
        <w:rFonts w:ascii="Courier New" w:hAnsi="Courier New" w:hint="default"/>
      </w:rPr>
    </w:lvl>
    <w:lvl w:ilvl="5" w:tplc="435C93C2">
      <w:start w:val="1"/>
      <w:numFmt w:val="bullet"/>
      <w:lvlText w:val=""/>
      <w:lvlJc w:val="left"/>
      <w:pPr>
        <w:ind w:left="4320" w:hanging="360"/>
      </w:pPr>
      <w:rPr>
        <w:rFonts w:ascii="Wingdings" w:hAnsi="Wingdings" w:hint="default"/>
      </w:rPr>
    </w:lvl>
    <w:lvl w:ilvl="6" w:tplc="F878962A">
      <w:start w:val="1"/>
      <w:numFmt w:val="bullet"/>
      <w:lvlText w:val=""/>
      <w:lvlJc w:val="left"/>
      <w:pPr>
        <w:ind w:left="5040" w:hanging="360"/>
      </w:pPr>
      <w:rPr>
        <w:rFonts w:ascii="Symbol" w:hAnsi="Symbol" w:hint="default"/>
      </w:rPr>
    </w:lvl>
    <w:lvl w:ilvl="7" w:tplc="410CFCF0">
      <w:start w:val="1"/>
      <w:numFmt w:val="bullet"/>
      <w:lvlText w:val="o"/>
      <w:lvlJc w:val="left"/>
      <w:pPr>
        <w:ind w:left="5760" w:hanging="360"/>
      </w:pPr>
      <w:rPr>
        <w:rFonts w:ascii="Courier New" w:hAnsi="Courier New" w:hint="default"/>
      </w:rPr>
    </w:lvl>
    <w:lvl w:ilvl="8" w:tplc="2032721A">
      <w:start w:val="1"/>
      <w:numFmt w:val="bullet"/>
      <w:lvlText w:val=""/>
      <w:lvlJc w:val="left"/>
      <w:pPr>
        <w:ind w:left="6480" w:hanging="360"/>
      </w:pPr>
      <w:rPr>
        <w:rFonts w:ascii="Wingdings" w:hAnsi="Wingdings" w:hint="default"/>
      </w:rPr>
    </w:lvl>
  </w:abstractNum>
  <w:abstractNum w:abstractNumId="13" w15:restartNumberingAfterBreak="0">
    <w:nsid w:val="26F9696C"/>
    <w:multiLevelType w:val="multilevel"/>
    <w:tmpl w:val="461054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82718"/>
    <w:multiLevelType w:val="hybridMultilevel"/>
    <w:tmpl w:val="77DCB1CC"/>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882150"/>
    <w:multiLevelType w:val="hybridMultilevel"/>
    <w:tmpl w:val="76E259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9490CEF"/>
    <w:multiLevelType w:val="multilevel"/>
    <w:tmpl w:val="DD2A1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AC1787D"/>
    <w:multiLevelType w:val="hybridMultilevel"/>
    <w:tmpl w:val="487E9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797AE4"/>
    <w:multiLevelType w:val="hybridMultilevel"/>
    <w:tmpl w:val="29BEA826"/>
    <w:lvl w:ilvl="0" w:tplc="FFFFFFFF">
      <w:start w:val="1"/>
      <w:numFmt w:val="bullet"/>
      <w:lvlText w:val=""/>
      <w:lvlJc w:val="left"/>
      <w:pPr>
        <w:ind w:left="720" w:hanging="360"/>
      </w:pPr>
      <w:rPr>
        <w:rFonts w:ascii="Symbol" w:hAnsi="Symbol" w:hint="default"/>
      </w:rPr>
    </w:lvl>
    <w:lvl w:ilvl="1" w:tplc="935CC686">
      <w:numFmt w:val="bullet"/>
      <w:lvlText w:val="-"/>
      <w:lvlJc w:val="left"/>
      <w:pPr>
        <w:ind w:left="1440" w:hanging="360"/>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1E3CC1"/>
    <w:multiLevelType w:val="hybridMultilevel"/>
    <w:tmpl w:val="F4DE8C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D455B3E"/>
    <w:multiLevelType w:val="hybridMultilevel"/>
    <w:tmpl w:val="66986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D5F4EBC"/>
    <w:multiLevelType w:val="hybridMultilevel"/>
    <w:tmpl w:val="835A7AF0"/>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DA722AD"/>
    <w:multiLevelType w:val="hybridMultilevel"/>
    <w:tmpl w:val="DC5E8598"/>
    <w:lvl w:ilvl="0" w:tplc="C75ED45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DFD012E"/>
    <w:multiLevelType w:val="hybridMultilevel"/>
    <w:tmpl w:val="E64A508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15:restartNumberingAfterBreak="0">
    <w:nsid w:val="303E0A57"/>
    <w:multiLevelType w:val="multilevel"/>
    <w:tmpl w:val="A5343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527BB1"/>
    <w:multiLevelType w:val="multilevel"/>
    <w:tmpl w:val="0D28F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BA29A8"/>
    <w:multiLevelType w:val="hybridMultilevel"/>
    <w:tmpl w:val="1AAA692E"/>
    <w:lvl w:ilvl="0" w:tplc="04130003">
      <w:start w:val="1"/>
      <w:numFmt w:val="bullet"/>
      <w:lvlText w:val="o"/>
      <w:lvlJc w:val="left"/>
      <w:pPr>
        <w:ind w:left="720" w:hanging="360"/>
      </w:pPr>
      <w:rPr>
        <w:rFonts w:ascii="Courier New" w:hAnsi="Courier New" w:cs="Courier New" w:hint="default"/>
      </w:rPr>
    </w:lvl>
    <w:lvl w:ilvl="1" w:tplc="AB4E7552">
      <w:start w:val="1"/>
      <w:numFmt w:val="decimal"/>
      <w:lvlText w:val="%2."/>
      <w:lvlJc w:val="left"/>
      <w:pPr>
        <w:ind w:left="1440" w:hanging="360"/>
      </w:pPr>
      <w:rPr>
        <w:rFonts w:ascii="Calibri" w:eastAsia="Times New Roman" w:hAnsi="Calibri" w:cs="Calibri"/>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36210DAD"/>
    <w:multiLevelType w:val="hybridMultilevel"/>
    <w:tmpl w:val="75BC3CDA"/>
    <w:lvl w:ilvl="0" w:tplc="E4D0B96C">
      <w:start w:val="1"/>
      <w:numFmt w:val="bullet"/>
      <w:lvlText w:val="§"/>
      <w:lvlJc w:val="left"/>
      <w:pPr>
        <w:ind w:left="720" w:hanging="360"/>
      </w:pPr>
      <w:rPr>
        <w:rFonts w:ascii="Wingdings" w:hAnsi="Wingdings" w:hint="default"/>
      </w:rPr>
    </w:lvl>
    <w:lvl w:ilvl="1" w:tplc="01FEAC9A">
      <w:start w:val="1"/>
      <w:numFmt w:val="bullet"/>
      <w:lvlText w:val="o"/>
      <w:lvlJc w:val="left"/>
      <w:pPr>
        <w:ind w:left="1440" w:hanging="360"/>
      </w:pPr>
      <w:rPr>
        <w:rFonts w:ascii="Courier New" w:hAnsi="Courier New" w:hint="default"/>
      </w:rPr>
    </w:lvl>
    <w:lvl w:ilvl="2" w:tplc="1E38D520">
      <w:start w:val="1"/>
      <w:numFmt w:val="bullet"/>
      <w:lvlText w:val=""/>
      <w:lvlJc w:val="left"/>
      <w:pPr>
        <w:ind w:left="2160" w:hanging="360"/>
      </w:pPr>
      <w:rPr>
        <w:rFonts w:ascii="Wingdings" w:hAnsi="Wingdings" w:hint="default"/>
      </w:rPr>
    </w:lvl>
    <w:lvl w:ilvl="3" w:tplc="BC72E6A0">
      <w:start w:val="1"/>
      <w:numFmt w:val="bullet"/>
      <w:lvlText w:val=""/>
      <w:lvlJc w:val="left"/>
      <w:pPr>
        <w:ind w:left="2880" w:hanging="360"/>
      </w:pPr>
      <w:rPr>
        <w:rFonts w:ascii="Symbol" w:hAnsi="Symbol" w:hint="default"/>
      </w:rPr>
    </w:lvl>
    <w:lvl w:ilvl="4" w:tplc="3B1E53EE">
      <w:start w:val="1"/>
      <w:numFmt w:val="bullet"/>
      <w:lvlText w:val="o"/>
      <w:lvlJc w:val="left"/>
      <w:pPr>
        <w:ind w:left="3600" w:hanging="360"/>
      </w:pPr>
      <w:rPr>
        <w:rFonts w:ascii="Courier New" w:hAnsi="Courier New" w:hint="default"/>
      </w:rPr>
    </w:lvl>
    <w:lvl w:ilvl="5" w:tplc="39500F7A">
      <w:start w:val="1"/>
      <w:numFmt w:val="bullet"/>
      <w:lvlText w:val=""/>
      <w:lvlJc w:val="left"/>
      <w:pPr>
        <w:ind w:left="4320" w:hanging="360"/>
      </w:pPr>
      <w:rPr>
        <w:rFonts w:ascii="Wingdings" w:hAnsi="Wingdings" w:hint="default"/>
      </w:rPr>
    </w:lvl>
    <w:lvl w:ilvl="6" w:tplc="01F0C658">
      <w:start w:val="1"/>
      <w:numFmt w:val="bullet"/>
      <w:lvlText w:val=""/>
      <w:lvlJc w:val="left"/>
      <w:pPr>
        <w:ind w:left="5040" w:hanging="360"/>
      </w:pPr>
      <w:rPr>
        <w:rFonts w:ascii="Symbol" w:hAnsi="Symbol" w:hint="default"/>
      </w:rPr>
    </w:lvl>
    <w:lvl w:ilvl="7" w:tplc="97CA98B8">
      <w:start w:val="1"/>
      <w:numFmt w:val="bullet"/>
      <w:lvlText w:val="o"/>
      <w:lvlJc w:val="left"/>
      <w:pPr>
        <w:ind w:left="5760" w:hanging="360"/>
      </w:pPr>
      <w:rPr>
        <w:rFonts w:ascii="Courier New" w:hAnsi="Courier New" w:hint="default"/>
      </w:rPr>
    </w:lvl>
    <w:lvl w:ilvl="8" w:tplc="69AC8C7E">
      <w:start w:val="1"/>
      <w:numFmt w:val="bullet"/>
      <w:lvlText w:val=""/>
      <w:lvlJc w:val="left"/>
      <w:pPr>
        <w:ind w:left="6480" w:hanging="360"/>
      </w:pPr>
      <w:rPr>
        <w:rFonts w:ascii="Wingdings" w:hAnsi="Wingdings" w:hint="default"/>
      </w:rPr>
    </w:lvl>
  </w:abstractNum>
  <w:abstractNum w:abstractNumId="28" w15:restartNumberingAfterBreak="0">
    <w:nsid w:val="3B475FA4"/>
    <w:multiLevelType w:val="hybridMultilevel"/>
    <w:tmpl w:val="AA2E222C"/>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B4D3455"/>
    <w:multiLevelType w:val="multilevel"/>
    <w:tmpl w:val="A6C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0D6D94"/>
    <w:multiLevelType w:val="multilevel"/>
    <w:tmpl w:val="117053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0371F90"/>
    <w:multiLevelType w:val="hybridMultilevel"/>
    <w:tmpl w:val="BF88741C"/>
    <w:lvl w:ilvl="0" w:tplc="D19E2B78">
      <w:start w:val="1"/>
      <w:numFmt w:val="bullet"/>
      <w:lvlText w:val=""/>
      <w:lvlJc w:val="left"/>
      <w:pPr>
        <w:ind w:left="720" w:hanging="360"/>
      </w:pPr>
      <w:rPr>
        <w:rFonts w:ascii="Symbol" w:hAnsi="Symbol" w:hint="default"/>
      </w:rPr>
    </w:lvl>
    <w:lvl w:ilvl="1" w:tplc="F796CB5E">
      <w:start w:val="1"/>
      <w:numFmt w:val="bullet"/>
      <w:lvlText w:val="o"/>
      <w:lvlJc w:val="left"/>
      <w:pPr>
        <w:ind w:left="1440" w:hanging="360"/>
      </w:pPr>
      <w:rPr>
        <w:rFonts w:ascii="Courier New" w:hAnsi="Courier New" w:hint="default"/>
      </w:rPr>
    </w:lvl>
    <w:lvl w:ilvl="2" w:tplc="5E008460">
      <w:start w:val="1"/>
      <w:numFmt w:val="bullet"/>
      <w:lvlText w:val=""/>
      <w:lvlJc w:val="left"/>
      <w:pPr>
        <w:ind w:left="2160" w:hanging="360"/>
      </w:pPr>
      <w:rPr>
        <w:rFonts w:ascii="Wingdings" w:hAnsi="Wingdings" w:hint="default"/>
      </w:rPr>
    </w:lvl>
    <w:lvl w:ilvl="3" w:tplc="EA22E128">
      <w:start w:val="1"/>
      <w:numFmt w:val="bullet"/>
      <w:lvlText w:val=""/>
      <w:lvlJc w:val="left"/>
      <w:pPr>
        <w:ind w:left="2880" w:hanging="360"/>
      </w:pPr>
      <w:rPr>
        <w:rFonts w:ascii="Symbol" w:hAnsi="Symbol" w:hint="default"/>
      </w:rPr>
    </w:lvl>
    <w:lvl w:ilvl="4" w:tplc="6B9224F2">
      <w:start w:val="1"/>
      <w:numFmt w:val="bullet"/>
      <w:lvlText w:val="o"/>
      <w:lvlJc w:val="left"/>
      <w:pPr>
        <w:ind w:left="3600" w:hanging="360"/>
      </w:pPr>
      <w:rPr>
        <w:rFonts w:ascii="Courier New" w:hAnsi="Courier New" w:hint="default"/>
      </w:rPr>
    </w:lvl>
    <w:lvl w:ilvl="5" w:tplc="C5A83AF4">
      <w:start w:val="1"/>
      <w:numFmt w:val="bullet"/>
      <w:lvlText w:val=""/>
      <w:lvlJc w:val="left"/>
      <w:pPr>
        <w:ind w:left="4320" w:hanging="360"/>
      </w:pPr>
      <w:rPr>
        <w:rFonts w:ascii="Wingdings" w:hAnsi="Wingdings" w:hint="default"/>
      </w:rPr>
    </w:lvl>
    <w:lvl w:ilvl="6" w:tplc="2D986DD4">
      <w:start w:val="1"/>
      <w:numFmt w:val="bullet"/>
      <w:lvlText w:val=""/>
      <w:lvlJc w:val="left"/>
      <w:pPr>
        <w:ind w:left="5040" w:hanging="360"/>
      </w:pPr>
      <w:rPr>
        <w:rFonts w:ascii="Symbol" w:hAnsi="Symbol" w:hint="default"/>
      </w:rPr>
    </w:lvl>
    <w:lvl w:ilvl="7" w:tplc="015A1A34">
      <w:start w:val="1"/>
      <w:numFmt w:val="bullet"/>
      <w:lvlText w:val="o"/>
      <w:lvlJc w:val="left"/>
      <w:pPr>
        <w:ind w:left="5760" w:hanging="360"/>
      </w:pPr>
      <w:rPr>
        <w:rFonts w:ascii="Courier New" w:hAnsi="Courier New" w:hint="default"/>
      </w:rPr>
    </w:lvl>
    <w:lvl w:ilvl="8" w:tplc="A3E0370C">
      <w:start w:val="1"/>
      <w:numFmt w:val="bullet"/>
      <w:lvlText w:val=""/>
      <w:lvlJc w:val="left"/>
      <w:pPr>
        <w:ind w:left="6480" w:hanging="360"/>
      </w:pPr>
      <w:rPr>
        <w:rFonts w:ascii="Wingdings" w:hAnsi="Wingdings" w:hint="default"/>
      </w:rPr>
    </w:lvl>
  </w:abstractNum>
  <w:abstractNum w:abstractNumId="32" w15:restartNumberingAfterBreak="0">
    <w:nsid w:val="40A2FE3A"/>
    <w:multiLevelType w:val="hybridMultilevel"/>
    <w:tmpl w:val="3168B014"/>
    <w:lvl w:ilvl="0" w:tplc="5C688618">
      <w:start w:val="1"/>
      <w:numFmt w:val="bullet"/>
      <w:lvlText w:val=""/>
      <w:lvlJc w:val="left"/>
      <w:pPr>
        <w:ind w:left="720" w:hanging="360"/>
      </w:pPr>
      <w:rPr>
        <w:rFonts w:ascii="Symbol" w:hAnsi="Symbol" w:hint="default"/>
      </w:rPr>
    </w:lvl>
    <w:lvl w:ilvl="1" w:tplc="ED509A44">
      <w:start w:val="1"/>
      <w:numFmt w:val="bullet"/>
      <w:lvlText w:val="o"/>
      <w:lvlJc w:val="left"/>
      <w:pPr>
        <w:ind w:left="1440" w:hanging="360"/>
      </w:pPr>
      <w:rPr>
        <w:rFonts w:ascii="Courier New" w:hAnsi="Courier New" w:hint="default"/>
      </w:rPr>
    </w:lvl>
    <w:lvl w:ilvl="2" w:tplc="B8A405FA">
      <w:start w:val="1"/>
      <w:numFmt w:val="bullet"/>
      <w:lvlText w:val=""/>
      <w:lvlJc w:val="left"/>
      <w:pPr>
        <w:ind w:left="2160" w:hanging="360"/>
      </w:pPr>
      <w:rPr>
        <w:rFonts w:ascii="Wingdings" w:hAnsi="Wingdings" w:hint="default"/>
      </w:rPr>
    </w:lvl>
    <w:lvl w:ilvl="3" w:tplc="83724526">
      <w:start w:val="1"/>
      <w:numFmt w:val="bullet"/>
      <w:lvlText w:val=""/>
      <w:lvlJc w:val="left"/>
      <w:pPr>
        <w:ind w:left="2880" w:hanging="360"/>
      </w:pPr>
      <w:rPr>
        <w:rFonts w:ascii="Symbol" w:hAnsi="Symbol" w:hint="default"/>
      </w:rPr>
    </w:lvl>
    <w:lvl w:ilvl="4" w:tplc="14F084F2">
      <w:start w:val="1"/>
      <w:numFmt w:val="bullet"/>
      <w:lvlText w:val="o"/>
      <w:lvlJc w:val="left"/>
      <w:pPr>
        <w:ind w:left="3600" w:hanging="360"/>
      </w:pPr>
      <w:rPr>
        <w:rFonts w:ascii="Courier New" w:hAnsi="Courier New" w:hint="default"/>
      </w:rPr>
    </w:lvl>
    <w:lvl w:ilvl="5" w:tplc="B4EE9DCE">
      <w:start w:val="1"/>
      <w:numFmt w:val="bullet"/>
      <w:lvlText w:val=""/>
      <w:lvlJc w:val="left"/>
      <w:pPr>
        <w:ind w:left="4320" w:hanging="360"/>
      </w:pPr>
      <w:rPr>
        <w:rFonts w:ascii="Wingdings" w:hAnsi="Wingdings" w:hint="default"/>
      </w:rPr>
    </w:lvl>
    <w:lvl w:ilvl="6" w:tplc="73EA651E">
      <w:start w:val="1"/>
      <w:numFmt w:val="bullet"/>
      <w:lvlText w:val=""/>
      <w:lvlJc w:val="left"/>
      <w:pPr>
        <w:ind w:left="5040" w:hanging="360"/>
      </w:pPr>
      <w:rPr>
        <w:rFonts w:ascii="Symbol" w:hAnsi="Symbol" w:hint="default"/>
      </w:rPr>
    </w:lvl>
    <w:lvl w:ilvl="7" w:tplc="C236317A">
      <w:start w:val="1"/>
      <w:numFmt w:val="bullet"/>
      <w:lvlText w:val="o"/>
      <w:lvlJc w:val="left"/>
      <w:pPr>
        <w:ind w:left="5760" w:hanging="360"/>
      </w:pPr>
      <w:rPr>
        <w:rFonts w:ascii="Courier New" w:hAnsi="Courier New" w:hint="default"/>
      </w:rPr>
    </w:lvl>
    <w:lvl w:ilvl="8" w:tplc="A66854C2">
      <w:start w:val="1"/>
      <w:numFmt w:val="bullet"/>
      <w:lvlText w:val=""/>
      <w:lvlJc w:val="left"/>
      <w:pPr>
        <w:ind w:left="6480" w:hanging="360"/>
      </w:pPr>
      <w:rPr>
        <w:rFonts w:ascii="Wingdings" w:hAnsi="Wingdings" w:hint="default"/>
      </w:rPr>
    </w:lvl>
  </w:abstractNum>
  <w:abstractNum w:abstractNumId="33" w15:restartNumberingAfterBreak="0">
    <w:nsid w:val="41944CD4"/>
    <w:multiLevelType w:val="hybridMultilevel"/>
    <w:tmpl w:val="A156D5DC"/>
    <w:lvl w:ilvl="0" w:tplc="1A84B3CA">
      <w:start w:val="1"/>
      <w:numFmt w:val="bullet"/>
      <w:lvlText w:val=""/>
      <w:lvlJc w:val="left"/>
      <w:pPr>
        <w:ind w:left="720" w:hanging="360"/>
      </w:pPr>
      <w:rPr>
        <w:rFonts w:ascii="Symbol" w:hAnsi="Symbol" w:hint="default"/>
      </w:rPr>
    </w:lvl>
    <w:lvl w:ilvl="1" w:tplc="C136D028">
      <w:start w:val="1"/>
      <w:numFmt w:val="bullet"/>
      <w:lvlText w:val="o"/>
      <w:lvlJc w:val="left"/>
      <w:pPr>
        <w:ind w:left="1440" w:hanging="360"/>
      </w:pPr>
      <w:rPr>
        <w:rFonts w:ascii="Courier New" w:hAnsi="Courier New" w:hint="default"/>
      </w:rPr>
    </w:lvl>
    <w:lvl w:ilvl="2" w:tplc="331073E2">
      <w:start w:val="1"/>
      <w:numFmt w:val="bullet"/>
      <w:lvlText w:val=""/>
      <w:lvlJc w:val="left"/>
      <w:pPr>
        <w:ind w:left="2160" w:hanging="360"/>
      </w:pPr>
      <w:rPr>
        <w:rFonts w:ascii="Wingdings" w:hAnsi="Wingdings" w:hint="default"/>
      </w:rPr>
    </w:lvl>
    <w:lvl w:ilvl="3" w:tplc="12A45F34">
      <w:start w:val="1"/>
      <w:numFmt w:val="bullet"/>
      <w:lvlText w:val=""/>
      <w:lvlJc w:val="left"/>
      <w:pPr>
        <w:ind w:left="2880" w:hanging="360"/>
      </w:pPr>
      <w:rPr>
        <w:rFonts w:ascii="Symbol" w:hAnsi="Symbol" w:hint="default"/>
      </w:rPr>
    </w:lvl>
    <w:lvl w:ilvl="4" w:tplc="E8EE8862">
      <w:start w:val="1"/>
      <w:numFmt w:val="bullet"/>
      <w:lvlText w:val="o"/>
      <w:lvlJc w:val="left"/>
      <w:pPr>
        <w:ind w:left="3600" w:hanging="360"/>
      </w:pPr>
      <w:rPr>
        <w:rFonts w:ascii="Courier New" w:hAnsi="Courier New" w:hint="default"/>
      </w:rPr>
    </w:lvl>
    <w:lvl w:ilvl="5" w:tplc="98545924">
      <w:start w:val="1"/>
      <w:numFmt w:val="bullet"/>
      <w:lvlText w:val=""/>
      <w:lvlJc w:val="left"/>
      <w:pPr>
        <w:ind w:left="4320" w:hanging="360"/>
      </w:pPr>
      <w:rPr>
        <w:rFonts w:ascii="Wingdings" w:hAnsi="Wingdings" w:hint="default"/>
      </w:rPr>
    </w:lvl>
    <w:lvl w:ilvl="6" w:tplc="3D36C07C">
      <w:start w:val="1"/>
      <w:numFmt w:val="bullet"/>
      <w:lvlText w:val=""/>
      <w:lvlJc w:val="left"/>
      <w:pPr>
        <w:ind w:left="5040" w:hanging="360"/>
      </w:pPr>
      <w:rPr>
        <w:rFonts w:ascii="Symbol" w:hAnsi="Symbol" w:hint="default"/>
      </w:rPr>
    </w:lvl>
    <w:lvl w:ilvl="7" w:tplc="F5BE35C6">
      <w:start w:val="1"/>
      <w:numFmt w:val="bullet"/>
      <w:lvlText w:val="o"/>
      <w:lvlJc w:val="left"/>
      <w:pPr>
        <w:ind w:left="5760" w:hanging="360"/>
      </w:pPr>
      <w:rPr>
        <w:rFonts w:ascii="Courier New" w:hAnsi="Courier New" w:hint="default"/>
      </w:rPr>
    </w:lvl>
    <w:lvl w:ilvl="8" w:tplc="531260A4">
      <w:start w:val="1"/>
      <w:numFmt w:val="bullet"/>
      <w:lvlText w:val=""/>
      <w:lvlJc w:val="left"/>
      <w:pPr>
        <w:ind w:left="6480" w:hanging="360"/>
      </w:pPr>
      <w:rPr>
        <w:rFonts w:ascii="Wingdings" w:hAnsi="Wingdings" w:hint="default"/>
      </w:rPr>
    </w:lvl>
  </w:abstractNum>
  <w:abstractNum w:abstractNumId="34" w15:restartNumberingAfterBreak="0">
    <w:nsid w:val="439146D0"/>
    <w:multiLevelType w:val="multilevel"/>
    <w:tmpl w:val="D0F6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7E358C"/>
    <w:multiLevelType w:val="hybridMultilevel"/>
    <w:tmpl w:val="8960AEA6"/>
    <w:lvl w:ilvl="0" w:tplc="FFFFFFFF">
      <w:start w:val="5"/>
      <w:numFmt w:val="bullet"/>
      <w:lvlText w:val=""/>
      <w:lvlJc w:val="left"/>
      <w:pPr>
        <w:tabs>
          <w:tab w:val="num" w:pos="357"/>
        </w:tabs>
        <w:ind w:left="357" w:hanging="357"/>
      </w:pPr>
      <w:rPr>
        <w:rFonts w:ascii="Symbol" w:hAnsi="Symbol" w:hint="default"/>
      </w:rPr>
    </w:lvl>
    <w:lvl w:ilvl="1" w:tplc="76BEF9EA">
      <w:start w:val="5"/>
      <w:numFmt w:val="bullet"/>
      <w:lvlText w:val=""/>
      <w:lvlJc w:val="left"/>
      <w:pPr>
        <w:tabs>
          <w:tab w:val="num" w:pos="1437"/>
        </w:tabs>
        <w:ind w:left="1437" w:hanging="357"/>
      </w:pPr>
      <w:rPr>
        <w:rFonts w:ascii="Symbol" w:hAnsi="Symbol" w:hint="default"/>
      </w:rPr>
    </w:lvl>
    <w:lvl w:ilvl="2" w:tplc="0413001B" w:tentative="1">
      <w:start w:val="1"/>
      <w:numFmt w:val="lowerRoman"/>
      <w:lvlText w:val="%3."/>
      <w:lvlJc w:val="right"/>
      <w:pPr>
        <w:tabs>
          <w:tab w:val="num" w:pos="2160"/>
        </w:tabs>
        <w:ind w:left="2160" w:hanging="180"/>
      </w:pPr>
    </w:lvl>
    <w:lvl w:ilvl="3" w:tplc="0AEC7540">
      <w:start w:val="12"/>
      <w:numFmt w:val="decimal"/>
      <w:lvlText w:val="%4."/>
      <w:lvlJc w:val="left"/>
      <w:pPr>
        <w:tabs>
          <w:tab w:val="num" w:pos="357"/>
        </w:tabs>
        <w:ind w:left="357" w:hanging="357"/>
      </w:pPr>
      <w:rPr>
        <w:rFonts w:hint="default"/>
      </w:rPr>
    </w:lvl>
    <w:lvl w:ilvl="4" w:tplc="D96EE420">
      <w:start w:val="1"/>
      <w:numFmt w:val="bullet"/>
      <w:lvlText w:val="-"/>
      <w:lvlJc w:val="left"/>
      <w:pPr>
        <w:tabs>
          <w:tab w:val="num" w:pos="3600"/>
        </w:tabs>
        <w:ind w:left="3600" w:hanging="360"/>
      </w:pPr>
      <w:rPr>
        <w:rFonts w:ascii="Times New Roman" w:hAnsi="Times New Roman" w:cs="Times New Roman"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49323C48"/>
    <w:multiLevelType w:val="multilevel"/>
    <w:tmpl w:val="98407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EE6B59"/>
    <w:multiLevelType w:val="hybridMultilevel"/>
    <w:tmpl w:val="0E065E08"/>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15:restartNumberingAfterBreak="0">
    <w:nsid w:val="4A6D325F"/>
    <w:multiLevelType w:val="hybridMultilevel"/>
    <w:tmpl w:val="590C89BC"/>
    <w:lvl w:ilvl="0" w:tplc="7BD65B38">
      <w:start w:val="1"/>
      <w:numFmt w:val="bullet"/>
      <w:lvlText w:val=""/>
      <w:lvlJc w:val="left"/>
      <w:pPr>
        <w:ind w:left="720" w:hanging="360"/>
      </w:pPr>
      <w:rPr>
        <w:rFonts w:ascii="Symbol" w:hAnsi="Symbol" w:hint="default"/>
      </w:rPr>
    </w:lvl>
    <w:lvl w:ilvl="1" w:tplc="0CFA4ECE">
      <w:start w:val="1"/>
      <w:numFmt w:val="bullet"/>
      <w:lvlText w:val="o"/>
      <w:lvlJc w:val="left"/>
      <w:pPr>
        <w:ind w:left="1440" w:hanging="360"/>
      </w:pPr>
      <w:rPr>
        <w:rFonts w:ascii="Courier New" w:hAnsi="Courier New" w:hint="default"/>
      </w:rPr>
    </w:lvl>
    <w:lvl w:ilvl="2" w:tplc="C01EEB68">
      <w:start w:val="1"/>
      <w:numFmt w:val="bullet"/>
      <w:lvlText w:val=""/>
      <w:lvlJc w:val="left"/>
      <w:pPr>
        <w:ind w:left="2160" w:hanging="360"/>
      </w:pPr>
      <w:rPr>
        <w:rFonts w:ascii="Symbol" w:hAnsi="Symbol" w:hint="default"/>
      </w:rPr>
    </w:lvl>
    <w:lvl w:ilvl="3" w:tplc="97FE4F46">
      <w:start w:val="1"/>
      <w:numFmt w:val="bullet"/>
      <w:lvlText w:val=""/>
      <w:lvlJc w:val="left"/>
      <w:pPr>
        <w:ind w:left="2880" w:hanging="360"/>
      </w:pPr>
      <w:rPr>
        <w:rFonts w:ascii="Symbol" w:hAnsi="Symbol" w:hint="default"/>
      </w:rPr>
    </w:lvl>
    <w:lvl w:ilvl="4" w:tplc="B9625646">
      <w:start w:val="1"/>
      <w:numFmt w:val="bullet"/>
      <w:lvlText w:val="o"/>
      <w:lvlJc w:val="left"/>
      <w:pPr>
        <w:ind w:left="3600" w:hanging="360"/>
      </w:pPr>
      <w:rPr>
        <w:rFonts w:ascii="Courier New" w:hAnsi="Courier New" w:hint="default"/>
      </w:rPr>
    </w:lvl>
    <w:lvl w:ilvl="5" w:tplc="3BBE7C6A">
      <w:start w:val="1"/>
      <w:numFmt w:val="bullet"/>
      <w:lvlText w:val=""/>
      <w:lvlJc w:val="left"/>
      <w:pPr>
        <w:ind w:left="4320" w:hanging="360"/>
      </w:pPr>
      <w:rPr>
        <w:rFonts w:ascii="Wingdings" w:hAnsi="Wingdings" w:hint="default"/>
      </w:rPr>
    </w:lvl>
    <w:lvl w:ilvl="6" w:tplc="68AC0184">
      <w:start w:val="1"/>
      <w:numFmt w:val="bullet"/>
      <w:lvlText w:val=""/>
      <w:lvlJc w:val="left"/>
      <w:pPr>
        <w:ind w:left="5040" w:hanging="360"/>
      </w:pPr>
      <w:rPr>
        <w:rFonts w:ascii="Symbol" w:hAnsi="Symbol" w:hint="default"/>
      </w:rPr>
    </w:lvl>
    <w:lvl w:ilvl="7" w:tplc="944800B6">
      <w:start w:val="1"/>
      <w:numFmt w:val="bullet"/>
      <w:lvlText w:val="o"/>
      <w:lvlJc w:val="left"/>
      <w:pPr>
        <w:ind w:left="5760" w:hanging="360"/>
      </w:pPr>
      <w:rPr>
        <w:rFonts w:ascii="Courier New" w:hAnsi="Courier New" w:hint="default"/>
      </w:rPr>
    </w:lvl>
    <w:lvl w:ilvl="8" w:tplc="9FAC27CA">
      <w:start w:val="1"/>
      <w:numFmt w:val="bullet"/>
      <w:lvlText w:val=""/>
      <w:lvlJc w:val="left"/>
      <w:pPr>
        <w:ind w:left="6480" w:hanging="360"/>
      </w:pPr>
      <w:rPr>
        <w:rFonts w:ascii="Wingdings" w:hAnsi="Wingdings" w:hint="default"/>
      </w:rPr>
    </w:lvl>
  </w:abstractNum>
  <w:abstractNum w:abstractNumId="39" w15:restartNumberingAfterBreak="0">
    <w:nsid w:val="4B276407"/>
    <w:multiLevelType w:val="hybridMultilevel"/>
    <w:tmpl w:val="464AF7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4D49207E"/>
    <w:multiLevelType w:val="hybridMultilevel"/>
    <w:tmpl w:val="5C1AB1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4E665A1D"/>
    <w:multiLevelType w:val="multilevel"/>
    <w:tmpl w:val="B67EA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97EA6F"/>
    <w:multiLevelType w:val="hybridMultilevel"/>
    <w:tmpl w:val="0E180118"/>
    <w:lvl w:ilvl="0" w:tplc="68E6A496">
      <w:start w:val="1"/>
      <w:numFmt w:val="bullet"/>
      <w:lvlText w:val=""/>
      <w:lvlJc w:val="left"/>
      <w:pPr>
        <w:ind w:left="720" w:hanging="360"/>
      </w:pPr>
      <w:rPr>
        <w:rFonts w:ascii="Symbol" w:hAnsi="Symbol" w:hint="default"/>
      </w:rPr>
    </w:lvl>
    <w:lvl w:ilvl="1" w:tplc="99085A68">
      <w:start w:val="1"/>
      <w:numFmt w:val="bullet"/>
      <w:lvlText w:val="o"/>
      <w:lvlJc w:val="left"/>
      <w:pPr>
        <w:ind w:left="1440" w:hanging="360"/>
      </w:pPr>
      <w:rPr>
        <w:rFonts w:ascii="Courier New" w:hAnsi="Courier New" w:hint="default"/>
      </w:rPr>
    </w:lvl>
    <w:lvl w:ilvl="2" w:tplc="9DA8D98E">
      <w:start w:val="1"/>
      <w:numFmt w:val="bullet"/>
      <w:lvlText w:val=""/>
      <w:lvlJc w:val="left"/>
      <w:pPr>
        <w:ind w:left="2160" w:hanging="360"/>
      </w:pPr>
      <w:rPr>
        <w:rFonts w:ascii="Wingdings" w:hAnsi="Wingdings" w:hint="default"/>
      </w:rPr>
    </w:lvl>
    <w:lvl w:ilvl="3" w:tplc="C7EE900E">
      <w:start w:val="1"/>
      <w:numFmt w:val="bullet"/>
      <w:lvlText w:val=""/>
      <w:lvlJc w:val="left"/>
      <w:pPr>
        <w:ind w:left="2880" w:hanging="360"/>
      </w:pPr>
      <w:rPr>
        <w:rFonts w:ascii="Symbol" w:hAnsi="Symbol" w:hint="default"/>
      </w:rPr>
    </w:lvl>
    <w:lvl w:ilvl="4" w:tplc="F2DC8B4E">
      <w:start w:val="1"/>
      <w:numFmt w:val="bullet"/>
      <w:lvlText w:val="o"/>
      <w:lvlJc w:val="left"/>
      <w:pPr>
        <w:ind w:left="3600" w:hanging="360"/>
      </w:pPr>
      <w:rPr>
        <w:rFonts w:ascii="Courier New" w:hAnsi="Courier New" w:hint="default"/>
      </w:rPr>
    </w:lvl>
    <w:lvl w:ilvl="5" w:tplc="D754489A">
      <w:start w:val="1"/>
      <w:numFmt w:val="bullet"/>
      <w:lvlText w:val=""/>
      <w:lvlJc w:val="left"/>
      <w:pPr>
        <w:ind w:left="4320" w:hanging="360"/>
      </w:pPr>
      <w:rPr>
        <w:rFonts w:ascii="Wingdings" w:hAnsi="Wingdings" w:hint="default"/>
      </w:rPr>
    </w:lvl>
    <w:lvl w:ilvl="6" w:tplc="8E8AA79E">
      <w:start w:val="1"/>
      <w:numFmt w:val="bullet"/>
      <w:lvlText w:val=""/>
      <w:lvlJc w:val="left"/>
      <w:pPr>
        <w:ind w:left="5040" w:hanging="360"/>
      </w:pPr>
      <w:rPr>
        <w:rFonts w:ascii="Symbol" w:hAnsi="Symbol" w:hint="default"/>
      </w:rPr>
    </w:lvl>
    <w:lvl w:ilvl="7" w:tplc="D28A99AA">
      <w:start w:val="1"/>
      <w:numFmt w:val="bullet"/>
      <w:lvlText w:val="o"/>
      <w:lvlJc w:val="left"/>
      <w:pPr>
        <w:ind w:left="5760" w:hanging="360"/>
      </w:pPr>
      <w:rPr>
        <w:rFonts w:ascii="Courier New" w:hAnsi="Courier New" w:hint="default"/>
      </w:rPr>
    </w:lvl>
    <w:lvl w:ilvl="8" w:tplc="A4FA73DC">
      <w:start w:val="1"/>
      <w:numFmt w:val="bullet"/>
      <w:lvlText w:val=""/>
      <w:lvlJc w:val="left"/>
      <w:pPr>
        <w:ind w:left="6480" w:hanging="360"/>
      </w:pPr>
      <w:rPr>
        <w:rFonts w:ascii="Wingdings" w:hAnsi="Wingdings" w:hint="default"/>
      </w:rPr>
    </w:lvl>
  </w:abstractNum>
  <w:abstractNum w:abstractNumId="43" w15:restartNumberingAfterBreak="0">
    <w:nsid w:val="4F2D34E8"/>
    <w:multiLevelType w:val="hybridMultilevel"/>
    <w:tmpl w:val="00ECACC6"/>
    <w:lvl w:ilvl="0" w:tplc="BB683DAE">
      <w:start w:val="5"/>
      <w:numFmt w:val="decimal"/>
      <w:lvlText w:val="%1."/>
      <w:lvlJc w:val="left"/>
      <w:pPr>
        <w:ind w:left="36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FE54354"/>
    <w:multiLevelType w:val="multilevel"/>
    <w:tmpl w:val="83FCE0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6E7F18"/>
    <w:multiLevelType w:val="hybridMultilevel"/>
    <w:tmpl w:val="0A0EF7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5341728B"/>
    <w:multiLevelType w:val="hybridMultilevel"/>
    <w:tmpl w:val="0566785E"/>
    <w:lvl w:ilvl="0" w:tplc="FFFFFFFF">
      <w:start w:val="1"/>
      <w:numFmt w:val="bullet"/>
      <w:lvlText w:val=""/>
      <w:lvlJc w:val="left"/>
      <w:pPr>
        <w:ind w:left="720" w:hanging="360"/>
      </w:pPr>
      <w:rPr>
        <w:rFonts w:ascii="Symbol" w:hAnsi="Symbol" w:hint="default"/>
      </w:rPr>
    </w:lvl>
    <w:lvl w:ilvl="1" w:tplc="B1E07BA2">
      <w:start w:val="1"/>
      <w:numFmt w:val="bullet"/>
      <w:lvlText w:val="o"/>
      <w:lvlJc w:val="left"/>
      <w:pPr>
        <w:ind w:left="1440" w:hanging="360"/>
      </w:pPr>
      <w:rPr>
        <w:rFonts w:ascii="Courier New" w:hAnsi="Courier New" w:hint="default"/>
      </w:rPr>
    </w:lvl>
    <w:lvl w:ilvl="2" w:tplc="56E05A40">
      <w:start w:val="1"/>
      <w:numFmt w:val="bullet"/>
      <w:lvlText w:val=""/>
      <w:lvlJc w:val="left"/>
      <w:pPr>
        <w:ind w:left="2160" w:hanging="360"/>
      </w:pPr>
      <w:rPr>
        <w:rFonts w:ascii="Wingdings" w:hAnsi="Wingdings" w:hint="default"/>
      </w:rPr>
    </w:lvl>
    <w:lvl w:ilvl="3" w:tplc="DC5E8498">
      <w:start w:val="1"/>
      <w:numFmt w:val="bullet"/>
      <w:lvlText w:val=""/>
      <w:lvlJc w:val="left"/>
      <w:pPr>
        <w:ind w:left="2880" w:hanging="360"/>
      </w:pPr>
      <w:rPr>
        <w:rFonts w:ascii="Symbol" w:hAnsi="Symbol" w:hint="default"/>
      </w:rPr>
    </w:lvl>
    <w:lvl w:ilvl="4" w:tplc="436CD66A">
      <w:start w:val="1"/>
      <w:numFmt w:val="bullet"/>
      <w:lvlText w:val="o"/>
      <w:lvlJc w:val="left"/>
      <w:pPr>
        <w:ind w:left="3600" w:hanging="360"/>
      </w:pPr>
      <w:rPr>
        <w:rFonts w:ascii="Courier New" w:hAnsi="Courier New" w:hint="default"/>
      </w:rPr>
    </w:lvl>
    <w:lvl w:ilvl="5" w:tplc="26805E32">
      <w:start w:val="1"/>
      <w:numFmt w:val="bullet"/>
      <w:lvlText w:val=""/>
      <w:lvlJc w:val="left"/>
      <w:pPr>
        <w:ind w:left="4320" w:hanging="360"/>
      </w:pPr>
      <w:rPr>
        <w:rFonts w:ascii="Wingdings" w:hAnsi="Wingdings" w:hint="default"/>
      </w:rPr>
    </w:lvl>
    <w:lvl w:ilvl="6" w:tplc="1BCE23F8">
      <w:start w:val="1"/>
      <w:numFmt w:val="bullet"/>
      <w:lvlText w:val=""/>
      <w:lvlJc w:val="left"/>
      <w:pPr>
        <w:ind w:left="5040" w:hanging="360"/>
      </w:pPr>
      <w:rPr>
        <w:rFonts w:ascii="Symbol" w:hAnsi="Symbol" w:hint="default"/>
      </w:rPr>
    </w:lvl>
    <w:lvl w:ilvl="7" w:tplc="24728A40">
      <w:start w:val="1"/>
      <w:numFmt w:val="bullet"/>
      <w:lvlText w:val="o"/>
      <w:lvlJc w:val="left"/>
      <w:pPr>
        <w:ind w:left="5760" w:hanging="360"/>
      </w:pPr>
      <w:rPr>
        <w:rFonts w:ascii="Courier New" w:hAnsi="Courier New" w:hint="default"/>
      </w:rPr>
    </w:lvl>
    <w:lvl w:ilvl="8" w:tplc="618828E4">
      <w:start w:val="1"/>
      <w:numFmt w:val="bullet"/>
      <w:lvlText w:val=""/>
      <w:lvlJc w:val="left"/>
      <w:pPr>
        <w:ind w:left="6480" w:hanging="360"/>
      </w:pPr>
      <w:rPr>
        <w:rFonts w:ascii="Wingdings" w:hAnsi="Wingdings" w:hint="default"/>
      </w:rPr>
    </w:lvl>
  </w:abstractNum>
  <w:abstractNum w:abstractNumId="47" w15:restartNumberingAfterBreak="0">
    <w:nsid w:val="537D18A7"/>
    <w:multiLevelType w:val="hybridMultilevel"/>
    <w:tmpl w:val="08F264C4"/>
    <w:lvl w:ilvl="0" w:tplc="04130001">
      <w:start w:val="1"/>
      <w:numFmt w:val="bullet"/>
      <w:lvlText w:val=""/>
      <w:lvlJc w:val="left"/>
      <w:pPr>
        <w:ind w:left="3609" w:hanging="360"/>
      </w:pPr>
      <w:rPr>
        <w:rFonts w:ascii="Symbol" w:hAnsi="Symbol" w:hint="default"/>
      </w:rPr>
    </w:lvl>
    <w:lvl w:ilvl="1" w:tplc="04130003" w:tentative="1">
      <w:start w:val="1"/>
      <w:numFmt w:val="bullet"/>
      <w:lvlText w:val="o"/>
      <w:lvlJc w:val="left"/>
      <w:pPr>
        <w:ind w:left="4329" w:hanging="360"/>
      </w:pPr>
      <w:rPr>
        <w:rFonts w:ascii="Courier New" w:hAnsi="Courier New" w:cs="Courier New" w:hint="default"/>
      </w:rPr>
    </w:lvl>
    <w:lvl w:ilvl="2" w:tplc="04130005" w:tentative="1">
      <w:start w:val="1"/>
      <w:numFmt w:val="bullet"/>
      <w:lvlText w:val=""/>
      <w:lvlJc w:val="left"/>
      <w:pPr>
        <w:ind w:left="5049" w:hanging="360"/>
      </w:pPr>
      <w:rPr>
        <w:rFonts w:ascii="Wingdings" w:hAnsi="Wingdings" w:hint="default"/>
      </w:rPr>
    </w:lvl>
    <w:lvl w:ilvl="3" w:tplc="04130001">
      <w:start w:val="1"/>
      <w:numFmt w:val="bullet"/>
      <w:lvlText w:val=""/>
      <w:lvlJc w:val="left"/>
      <w:pPr>
        <w:ind w:left="5769" w:hanging="360"/>
      </w:pPr>
      <w:rPr>
        <w:rFonts w:ascii="Symbol" w:hAnsi="Symbol" w:hint="default"/>
      </w:rPr>
    </w:lvl>
    <w:lvl w:ilvl="4" w:tplc="04130003" w:tentative="1">
      <w:start w:val="1"/>
      <w:numFmt w:val="bullet"/>
      <w:lvlText w:val="o"/>
      <w:lvlJc w:val="left"/>
      <w:pPr>
        <w:ind w:left="6489" w:hanging="360"/>
      </w:pPr>
      <w:rPr>
        <w:rFonts w:ascii="Courier New" w:hAnsi="Courier New" w:cs="Courier New" w:hint="default"/>
      </w:rPr>
    </w:lvl>
    <w:lvl w:ilvl="5" w:tplc="04130005" w:tentative="1">
      <w:start w:val="1"/>
      <w:numFmt w:val="bullet"/>
      <w:lvlText w:val=""/>
      <w:lvlJc w:val="left"/>
      <w:pPr>
        <w:ind w:left="7209" w:hanging="360"/>
      </w:pPr>
      <w:rPr>
        <w:rFonts w:ascii="Wingdings" w:hAnsi="Wingdings" w:hint="default"/>
      </w:rPr>
    </w:lvl>
    <w:lvl w:ilvl="6" w:tplc="04130001" w:tentative="1">
      <w:start w:val="1"/>
      <w:numFmt w:val="bullet"/>
      <w:lvlText w:val=""/>
      <w:lvlJc w:val="left"/>
      <w:pPr>
        <w:ind w:left="7929" w:hanging="360"/>
      </w:pPr>
      <w:rPr>
        <w:rFonts w:ascii="Symbol" w:hAnsi="Symbol" w:hint="default"/>
      </w:rPr>
    </w:lvl>
    <w:lvl w:ilvl="7" w:tplc="04130003" w:tentative="1">
      <w:start w:val="1"/>
      <w:numFmt w:val="bullet"/>
      <w:lvlText w:val="o"/>
      <w:lvlJc w:val="left"/>
      <w:pPr>
        <w:ind w:left="8649" w:hanging="360"/>
      </w:pPr>
      <w:rPr>
        <w:rFonts w:ascii="Courier New" w:hAnsi="Courier New" w:cs="Courier New" w:hint="default"/>
      </w:rPr>
    </w:lvl>
    <w:lvl w:ilvl="8" w:tplc="04130005" w:tentative="1">
      <w:start w:val="1"/>
      <w:numFmt w:val="bullet"/>
      <w:lvlText w:val=""/>
      <w:lvlJc w:val="left"/>
      <w:pPr>
        <w:ind w:left="9369" w:hanging="360"/>
      </w:pPr>
      <w:rPr>
        <w:rFonts w:ascii="Wingdings" w:hAnsi="Wingdings" w:hint="default"/>
      </w:rPr>
    </w:lvl>
  </w:abstractNum>
  <w:abstractNum w:abstractNumId="48" w15:restartNumberingAfterBreak="0">
    <w:nsid w:val="5387243D"/>
    <w:multiLevelType w:val="multilevel"/>
    <w:tmpl w:val="F1A2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98688B"/>
    <w:multiLevelType w:val="multilevel"/>
    <w:tmpl w:val="78943910"/>
    <w:lvl w:ilvl="0">
      <w:start w:val="1"/>
      <w:numFmt w:val="decimal"/>
      <w:lvlText w:val="%1."/>
      <w:lvlJc w:val="left"/>
      <w:pPr>
        <w:tabs>
          <w:tab w:val="num" w:pos="720"/>
        </w:tabs>
        <w:ind w:left="720" w:hanging="360"/>
      </w:pPr>
      <w:rPr>
        <w:rFonts w:hint="default"/>
        <w:sz w:val="18"/>
        <w:szCs w:val="18"/>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714" w:hanging="357"/>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BC287A"/>
    <w:multiLevelType w:val="multilevel"/>
    <w:tmpl w:val="F7A0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3F68A7"/>
    <w:multiLevelType w:val="multilevel"/>
    <w:tmpl w:val="16C260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344E40"/>
    <w:multiLevelType w:val="hybridMultilevel"/>
    <w:tmpl w:val="83A49444"/>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5DEFD7E"/>
    <w:multiLevelType w:val="hybridMultilevel"/>
    <w:tmpl w:val="FF68EEA0"/>
    <w:lvl w:ilvl="0" w:tplc="EE9A3B94">
      <w:start w:val="1"/>
      <w:numFmt w:val="bullet"/>
      <w:lvlText w:val=""/>
      <w:lvlJc w:val="left"/>
      <w:pPr>
        <w:ind w:left="720" w:hanging="360"/>
      </w:pPr>
      <w:rPr>
        <w:rFonts w:ascii="Symbol" w:hAnsi="Symbol" w:hint="default"/>
      </w:rPr>
    </w:lvl>
    <w:lvl w:ilvl="1" w:tplc="099C242C">
      <w:start w:val="1"/>
      <w:numFmt w:val="bullet"/>
      <w:lvlText w:val="o"/>
      <w:lvlJc w:val="left"/>
      <w:pPr>
        <w:ind w:left="1440" w:hanging="360"/>
      </w:pPr>
      <w:rPr>
        <w:rFonts w:ascii="Courier New" w:hAnsi="Courier New" w:hint="default"/>
      </w:rPr>
    </w:lvl>
    <w:lvl w:ilvl="2" w:tplc="03760A6E">
      <w:start w:val="1"/>
      <w:numFmt w:val="bullet"/>
      <w:lvlText w:val=""/>
      <w:lvlJc w:val="left"/>
      <w:pPr>
        <w:ind w:left="2160" w:hanging="360"/>
      </w:pPr>
      <w:rPr>
        <w:rFonts w:ascii="Wingdings" w:hAnsi="Wingdings" w:hint="default"/>
      </w:rPr>
    </w:lvl>
    <w:lvl w:ilvl="3" w:tplc="5AA00A56">
      <w:start w:val="1"/>
      <w:numFmt w:val="bullet"/>
      <w:lvlText w:val=""/>
      <w:lvlJc w:val="left"/>
      <w:pPr>
        <w:ind w:left="2880" w:hanging="360"/>
      </w:pPr>
      <w:rPr>
        <w:rFonts w:ascii="Symbol" w:hAnsi="Symbol" w:hint="default"/>
      </w:rPr>
    </w:lvl>
    <w:lvl w:ilvl="4" w:tplc="05527D56">
      <w:start w:val="1"/>
      <w:numFmt w:val="bullet"/>
      <w:lvlText w:val="o"/>
      <w:lvlJc w:val="left"/>
      <w:pPr>
        <w:ind w:left="3600" w:hanging="360"/>
      </w:pPr>
      <w:rPr>
        <w:rFonts w:ascii="Courier New" w:hAnsi="Courier New" w:hint="default"/>
      </w:rPr>
    </w:lvl>
    <w:lvl w:ilvl="5" w:tplc="CD34C140">
      <w:start w:val="1"/>
      <w:numFmt w:val="bullet"/>
      <w:lvlText w:val=""/>
      <w:lvlJc w:val="left"/>
      <w:pPr>
        <w:ind w:left="4320" w:hanging="360"/>
      </w:pPr>
      <w:rPr>
        <w:rFonts w:ascii="Wingdings" w:hAnsi="Wingdings" w:hint="default"/>
      </w:rPr>
    </w:lvl>
    <w:lvl w:ilvl="6" w:tplc="6AD8404E">
      <w:start w:val="1"/>
      <w:numFmt w:val="bullet"/>
      <w:lvlText w:val=""/>
      <w:lvlJc w:val="left"/>
      <w:pPr>
        <w:ind w:left="5040" w:hanging="360"/>
      </w:pPr>
      <w:rPr>
        <w:rFonts w:ascii="Symbol" w:hAnsi="Symbol" w:hint="default"/>
      </w:rPr>
    </w:lvl>
    <w:lvl w:ilvl="7" w:tplc="718A405C">
      <w:start w:val="1"/>
      <w:numFmt w:val="bullet"/>
      <w:lvlText w:val="o"/>
      <w:lvlJc w:val="left"/>
      <w:pPr>
        <w:ind w:left="5760" w:hanging="360"/>
      </w:pPr>
      <w:rPr>
        <w:rFonts w:ascii="Courier New" w:hAnsi="Courier New" w:hint="default"/>
      </w:rPr>
    </w:lvl>
    <w:lvl w:ilvl="8" w:tplc="5998B3CE">
      <w:start w:val="1"/>
      <w:numFmt w:val="bullet"/>
      <w:lvlText w:val=""/>
      <w:lvlJc w:val="left"/>
      <w:pPr>
        <w:ind w:left="6480" w:hanging="360"/>
      </w:pPr>
      <w:rPr>
        <w:rFonts w:ascii="Wingdings" w:hAnsi="Wingdings" w:hint="default"/>
      </w:rPr>
    </w:lvl>
  </w:abstractNum>
  <w:abstractNum w:abstractNumId="54" w15:restartNumberingAfterBreak="0">
    <w:nsid w:val="663251D4"/>
    <w:multiLevelType w:val="hybridMultilevel"/>
    <w:tmpl w:val="CBDAECF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670488C8"/>
    <w:multiLevelType w:val="hybridMultilevel"/>
    <w:tmpl w:val="F2E62436"/>
    <w:lvl w:ilvl="0" w:tplc="FFFFFFFF">
      <w:start w:val="1"/>
      <w:numFmt w:val="bullet"/>
      <w:lvlText w:val=""/>
      <w:lvlJc w:val="left"/>
      <w:pPr>
        <w:ind w:left="720" w:hanging="360"/>
      </w:pPr>
      <w:rPr>
        <w:rFonts w:ascii="Symbol" w:hAnsi="Symbol" w:hint="default"/>
      </w:rPr>
    </w:lvl>
    <w:lvl w:ilvl="1" w:tplc="B0FC43B4">
      <w:start w:val="1"/>
      <w:numFmt w:val="bullet"/>
      <w:lvlText w:val="o"/>
      <w:lvlJc w:val="left"/>
      <w:pPr>
        <w:ind w:left="1440" w:hanging="360"/>
      </w:pPr>
      <w:rPr>
        <w:rFonts w:ascii="Courier New" w:hAnsi="Courier New" w:hint="default"/>
      </w:rPr>
    </w:lvl>
    <w:lvl w:ilvl="2" w:tplc="CE7E3662">
      <w:start w:val="1"/>
      <w:numFmt w:val="bullet"/>
      <w:lvlText w:val=""/>
      <w:lvlJc w:val="left"/>
      <w:pPr>
        <w:ind w:left="2160" w:hanging="360"/>
      </w:pPr>
      <w:rPr>
        <w:rFonts w:ascii="Wingdings" w:hAnsi="Wingdings" w:hint="default"/>
      </w:rPr>
    </w:lvl>
    <w:lvl w:ilvl="3" w:tplc="9D50A1BE">
      <w:start w:val="1"/>
      <w:numFmt w:val="bullet"/>
      <w:lvlText w:val=""/>
      <w:lvlJc w:val="left"/>
      <w:pPr>
        <w:ind w:left="2880" w:hanging="360"/>
      </w:pPr>
      <w:rPr>
        <w:rFonts w:ascii="Symbol" w:hAnsi="Symbol" w:hint="default"/>
      </w:rPr>
    </w:lvl>
    <w:lvl w:ilvl="4" w:tplc="96C4526C">
      <w:start w:val="1"/>
      <w:numFmt w:val="bullet"/>
      <w:lvlText w:val="o"/>
      <w:lvlJc w:val="left"/>
      <w:pPr>
        <w:ind w:left="3600" w:hanging="360"/>
      </w:pPr>
      <w:rPr>
        <w:rFonts w:ascii="Courier New" w:hAnsi="Courier New" w:hint="default"/>
      </w:rPr>
    </w:lvl>
    <w:lvl w:ilvl="5" w:tplc="7AA81CE0">
      <w:start w:val="1"/>
      <w:numFmt w:val="bullet"/>
      <w:lvlText w:val=""/>
      <w:lvlJc w:val="left"/>
      <w:pPr>
        <w:ind w:left="4320" w:hanging="360"/>
      </w:pPr>
      <w:rPr>
        <w:rFonts w:ascii="Wingdings" w:hAnsi="Wingdings" w:hint="default"/>
      </w:rPr>
    </w:lvl>
    <w:lvl w:ilvl="6" w:tplc="0D0ABEF8">
      <w:start w:val="1"/>
      <w:numFmt w:val="bullet"/>
      <w:lvlText w:val=""/>
      <w:lvlJc w:val="left"/>
      <w:pPr>
        <w:ind w:left="5040" w:hanging="360"/>
      </w:pPr>
      <w:rPr>
        <w:rFonts w:ascii="Symbol" w:hAnsi="Symbol" w:hint="default"/>
      </w:rPr>
    </w:lvl>
    <w:lvl w:ilvl="7" w:tplc="D77080DA">
      <w:start w:val="1"/>
      <w:numFmt w:val="bullet"/>
      <w:lvlText w:val="o"/>
      <w:lvlJc w:val="left"/>
      <w:pPr>
        <w:ind w:left="5760" w:hanging="360"/>
      </w:pPr>
      <w:rPr>
        <w:rFonts w:ascii="Courier New" w:hAnsi="Courier New" w:hint="default"/>
      </w:rPr>
    </w:lvl>
    <w:lvl w:ilvl="8" w:tplc="A3D46E6E">
      <w:start w:val="1"/>
      <w:numFmt w:val="bullet"/>
      <w:lvlText w:val=""/>
      <w:lvlJc w:val="left"/>
      <w:pPr>
        <w:ind w:left="6480" w:hanging="360"/>
      </w:pPr>
      <w:rPr>
        <w:rFonts w:ascii="Wingdings" w:hAnsi="Wingdings" w:hint="default"/>
      </w:rPr>
    </w:lvl>
  </w:abstractNum>
  <w:abstractNum w:abstractNumId="56" w15:restartNumberingAfterBreak="0">
    <w:nsid w:val="68FF4D1E"/>
    <w:multiLevelType w:val="multilevel"/>
    <w:tmpl w:val="87CA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96F2186"/>
    <w:multiLevelType w:val="multilevel"/>
    <w:tmpl w:val="865AC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C1A0039"/>
    <w:multiLevelType w:val="hybridMultilevel"/>
    <w:tmpl w:val="6E24F232"/>
    <w:lvl w:ilvl="0" w:tplc="04130013">
      <w:start w:val="1"/>
      <w:numFmt w:val="upperRoman"/>
      <w:lvlText w:val="%1."/>
      <w:lvlJc w:val="righ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6C98097B"/>
    <w:multiLevelType w:val="hybridMultilevel"/>
    <w:tmpl w:val="20A607F8"/>
    <w:lvl w:ilvl="0" w:tplc="13C0042E">
      <w:start w:val="1"/>
      <w:numFmt w:val="bullet"/>
      <w:lvlText w:val=""/>
      <w:lvlJc w:val="left"/>
      <w:pPr>
        <w:ind w:left="720" w:hanging="360"/>
      </w:pPr>
      <w:rPr>
        <w:rFonts w:ascii="Symbol" w:hAnsi="Symbol" w:hint="default"/>
      </w:rPr>
    </w:lvl>
    <w:lvl w:ilvl="1" w:tplc="B2F88348">
      <w:start w:val="1"/>
      <w:numFmt w:val="bullet"/>
      <w:lvlText w:val="o"/>
      <w:lvlJc w:val="left"/>
      <w:pPr>
        <w:ind w:left="1440" w:hanging="360"/>
      </w:pPr>
      <w:rPr>
        <w:rFonts w:ascii="Courier New" w:hAnsi="Courier New" w:hint="default"/>
      </w:rPr>
    </w:lvl>
    <w:lvl w:ilvl="2" w:tplc="E2A204B6">
      <w:start w:val="1"/>
      <w:numFmt w:val="bullet"/>
      <w:lvlText w:val=""/>
      <w:lvlJc w:val="left"/>
      <w:pPr>
        <w:ind w:left="2160" w:hanging="360"/>
      </w:pPr>
      <w:rPr>
        <w:rFonts w:ascii="Wingdings" w:hAnsi="Wingdings" w:hint="default"/>
      </w:rPr>
    </w:lvl>
    <w:lvl w:ilvl="3" w:tplc="F91C490C">
      <w:start w:val="1"/>
      <w:numFmt w:val="bullet"/>
      <w:lvlText w:val=""/>
      <w:lvlJc w:val="left"/>
      <w:pPr>
        <w:ind w:left="2880" w:hanging="360"/>
      </w:pPr>
      <w:rPr>
        <w:rFonts w:ascii="Symbol" w:hAnsi="Symbol" w:hint="default"/>
      </w:rPr>
    </w:lvl>
    <w:lvl w:ilvl="4" w:tplc="D49C0CDC">
      <w:start w:val="1"/>
      <w:numFmt w:val="bullet"/>
      <w:lvlText w:val="o"/>
      <w:lvlJc w:val="left"/>
      <w:pPr>
        <w:ind w:left="3600" w:hanging="360"/>
      </w:pPr>
      <w:rPr>
        <w:rFonts w:ascii="Courier New" w:hAnsi="Courier New" w:hint="default"/>
      </w:rPr>
    </w:lvl>
    <w:lvl w:ilvl="5" w:tplc="91222AE2">
      <w:start w:val="1"/>
      <w:numFmt w:val="bullet"/>
      <w:lvlText w:val=""/>
      <w:lvlJc w:val="left"/>
      <w:pPr>
        <w:ind w:left="4320" w:hanging="360"/>
      </w:pPr>
      <w:rPr>
        <w:rFonts w:ascii="Wingdings" w:hAnsi="Wingdings" w:hint="default"/>
      </w:rPr>
    </w:lvl>
    <w:lvl w:ilvl="6" w:tplc="9A7C1800">
      <w:start w:val="1"/>
      <w:numFmt w:val="bullet"/>
      <w:lvlText w:val=""/>
      <w:lvlJc w:val="left"/>
      <w:pPr>
        <w:ind w:left="5040" w:hanging="360"/>
      </w:pPr>
      <w:rPr>
        <w:rFonts w:ascii="Symbol" w:hAnsi="Symbol" w:hint="default"/>
      </w:rPr>
    </w:lvl>
    <w:lvl w:ilvl="7" w:tplc="F74EFC0C">
      <w:start w:val="1"/>
      <w:numFmt w:val="bullet"/>
      <w:lvlText w:val="o"/>
      <w:lvlJc w:val="left"/>
      <w:pPr>
        <w:ind w:left="5760" w:hanging="360"/>
      </w:pPr>
      <w:rPr>
        <w:rFonts w:ascii="Courier New" w:hAnsi="Courier New" w:hint="default"/>
      </w:rPr>
    </w:lvl>
    <w:lvl w:ilvl="8" w:tplc="1C8A32A6">
      <w:start w:val="1"/>
      <w:numFmt w:val="bullet"/>
      <w:lvlText w:val=""/>
      <w:lvlJc w:val="left"/>
      <w:pPr>
        <w:ind w:left="6480" w:hanging="360"/>
      </w:pPr>
      <w:rPr>
        <w:rFonts w:ascii="Wingdings" w:hAnsi="Wingdings" w:hint="default"/>
      </w:rPr>
    </w:lvl>
  </w:abstractNum>
  <w:abstractNum w:abstractNumId="60" w15:restartNumberingAfterBreak="0">
    <w:nsid w:val="6D040E5A"/>
    <w:multiLevelType w:val="hybridMultilevel"/>
    <w:tmpl w:val="83746036"/>
    <w:lvl w:ilvl="0" w:tplc="B8D8DD96">
      <w:start w:val="1"/>
      <w:numFmt w:val="lowerLetter"/>
      <w:lvlText w:val="%1."/>
      <w:lvlJc w:val="left"/>
      <w:pPr>
        <w:tabs>
          <w:tab w:val="num" w:pos="714"/>
        </w:tabs>
        <w:ind w:left="714" w:hanging="357"/>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15:restartNumberingAfterBreak="0">
    <w:nsid w:val="6DB162C6"/>
    <w:multiLevelType w:val="multilevel"/>
    <w:tmpl w:val="33DC11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EF62355"/>
    <w:multiLevelType w:val="multilevel"/>
    <w:tmpl w:val="59D82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0434F0"/>
    <w:multiLevelType w:val="hybridMultilevel"/>
    <w:tmpl w:val="BD588A7E"/>
    <w:lvl w:ilvl="0" w:tplc="954636F0">
      <w:start w:val="1"/>
      <w:numFmt w:val="bullet"/>
      <w:lvlText w:val=""/>
      <w:lvlJc w:val="left"/>
      <w:pPr>
        <w:ind w:left="720" w:hanging="360"/>
      </w:pPr>
      <w:rPr>
        <w:rFonts w:ascii="Symbol" w:hAnsi="Symbol" w:hint="default"/>
      </w:rPr>
    </w:lvl>
    <w:lvl w:ilvl="1" w:tplc="F9B08C12">
      <w:start w:val="1"/>
      <w:numFmt w:val="bullet"/>
      <w:lvlText w:val="o"/>
      <w:lvlJc w:val="left"/>
      <w:pPr>
        <w:ind w:left="1440" w:hanging="360"/>
      </w:pPr>
      <w:rPr>
        <w:rFonts w:ascii="Courier New" w:hAnsi="Courier New" w:hint="default"/>
      </w:rPr>
    </w:lvl>
    <w:lvl w:ilvl="2" w:tplc="2FF67F7A">
      <w:start w:val="1"/>
      <w:numFmt w:val="bullet"/>
      <w:lvlText w:val=""/>
      <w:lvlJc w:val="left"/>
      <w:pPr>
        <w:ind w:left="2160" w:hanging="360"/>
      </w:pPr>
      <w:rPr>
        <w:rFonts w:ascii="Wingdings" w:hAnsi="Wingdings" w:hint="default"/>
      </w:rPr>
    </w:lvl>
    <w:lvl w:ilvl="3" w:tplc="D070D504">
      <w:start w:val="1"/>
      <w:numFmt w:val="bullet"/>
      <w:lvlText w:val=""/>
      <w:lvlJc w:val="left"/>
      <w:pPr>
        <w:ind w:left="2880" w:hanging="360"/>
      </w:pPr>
      <w:rPr>
        <w:rFonts w:ascii="Symbol" w:hAnsi="Symbol" w:hint="default"/>
      </w:rPr>
    </w:lvl>
    <w:lvl w:ilvl="4" w:tplc="B6486B90">
      <w:start w:val="1"/>
      <w:numFmt w:val="bullet"/>
      <w:lvlText w:val="o"/>
      <w:lvlJc w:val="left"/>
      <w:pPr>
        <w:ind w:left="3600" w:hanging="360"/>
      </w:pPr>
      <w:rPr>
        <w:rFonts w:ascii="Courier New" w:hAnsi="Courier New" w:hint="default"/>
      </w:rPr>
    </w:lvl>
    <w:lvl w:ilvl="5" w:tplc="D0B07CC6">
      <w:start w:val="1"/>
      <w:numFmt w:val="bullet"/>
      <w:lvlText w:val=""/>
      <w:lvlJc w:val="left"/>
      <w:pPr>
        <w:ind w:left="4320" w:hanging="360"/>
      </w:pPr>
      <w:rPr>
        <w:rFonts w:ascii="Wingdings" w:hAnsi="Wingdings" w:hint="default"/>
      </w:rPr>
    </w:lvl>
    <w:lvl w:ilvl="6" w:tplc="544EC580">
      <w:start w:val="1"/>
      <w:numFmt w:val="bullet"/>
      <w:lvlText w:val=""/>
      <w:lvlJc w:val="left"/>
      <w:pPr>
        <w:ind w:left="5040" w:hanging="360"/>
      </w:pPr>
      <w:rPr>
        <w:rFonts w:ascii="Symbol" w:hAnsi="Symbol" w:hint="default"/>
      </w:rPr>
    </w:lvl>
    <w:lvl w:ilvl="7" w:tplc="6D3E80CE">
      <w:start w:val="1"/>
      <w:numFmt w:val="bullet"/>
      <w:lvlText w:val="o"/>
      <w:lvlJc w:val="left"/>
      <w:pPr>
        <w:ind w:left="5760" w:hanging="360"/>
      </w:pPr>
      <w:rPr>
        <w:rFonts w:ascii="Courier New" w:hAnsi="Courier New" w:hint="default"/>
      </w:rPr>
    </w:lvl>
    <w:lvl w:ilvl="8" w:tplc="ED1C0A26">
      <w:start w:val="1"/>
      <w:numFmt w:val="bullet"/>
      <w:lvlText w:val=""/>
      <w:lvlJc w:val="left"/>
      <w:pPr>
        <w:ind w:left="6480" w:hanging="360"/>
      </w:pPr>
      <w:rPr>
        <w:rFonts w:ascii="Wingdings" w:hAnsi="Wingdings" w:hint="default"/>
      </w:rPr>
    </w:lvl>
  </w:abstractNum>
  <w:abstractNum w:abstractNumId="64" w15:restartNumberingAfterBreak="0">
    <w:nsid w:val="71FD39E2"/>
    <w:multiLevelType w:val="hybridMultilevel"/>
    <w:tmpl w:val="0D224AB4"/>
    <w:lvl w:ilvl="0" w:tplc="9484F950">
      <w:start w:val="19"/>
      <w:numFmt w:val="decimal"/>
      <w:lvlText w:val="%1."/>
      <w:lvlJc w:val="left"/>
      <w:pPr>
        <w:ind w:left="756" w:hanging="39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36C58A5"/>
    <w:multiLevelType w:val="multilevel"/>
    <w:tmpl w:val="00D2E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868276"/>
    <w:multiLevelType w:val="hybridMultilevel"/>
    <w:tmpl w:val="824C24D4"/>
    <w:lvl w:ilvl="0" w:tplc="5BB22BBE">
      <w:start w:val="1"/>
      <w:numFmt w:val="bullet"/>
      <w:lvlText w:val=""/>
      <w:lvlJc w:val="left"/>
      <w:pPr>
        <w:ind w:left="720" w:hanging="360"/>
      </w:pPr>
      <w:rPr>
        <w:rFonts w:ascii="Symbol" w:hAnsi="Symbol" w:hint="default"/>
      </w:rPr>
    </w:lvl>
    <w:lvl w:ilvl="1" w:tplc="A2B44108">
      <w:start w:val="1"/>
      <w:numFmt w:val="bullet"/>
      <w:lvlText w:val="o"/>
      <w:lvlJc w:val="left"/>
      <w:pPr>
        <w:ind w:left="1440" w:hanging="360"/>
      </w:pPr>
      <w:rPr>
        <w:rFonts w:ascii="Courier New" w:hAnsi="Courier New" w:hint="default"/>
      </w:rPr>
    </w:lvl>
    <w:lvl w:ilvl="2" w:tplc="2B748764">
      <w:start w:val="1"/>
      <w:numFmt w:val="bullet"/>
      <w:lvlText w:val=""/>
      <w:lvlJc w:val="left"/>
      <w:pPr>
        <w:ind w:left="2160" w:hanging="360"/>
      </w:pPr>
      <w:rPr>
        <w:rFonts w:ascii="Wingdings" w:hAnsi="Wingdings" w:hint="default"/>
      </w:rPr>
    </w:lvl>
    <w:lvl w:ilvl="3" w:tplc="6C8EEEC0">
      <w:start w:val="1"/>
      <w:numFmt w:val="bullet"/>
      <w:lvlText w:val=""/>
      <w:lvlJc w:val="left"/>
      <w:pPr>
        <w:ind w:left="2880" w:hanging="360"/>
      </w:pPr>
      <w:rPr>
        <w:rFonts w:ascii="Symbol" w:hAnsi="Symbol" w:hint="default"/>
      </w:rPr>
    </w:lvl>
    <w:lvl w:ilvl="4" w:tplc="E244CD6C">
      <w:start w:val="1"/>
      <w:numFmt w:val="bullet"/>
      <w:lvlText w:val="o"/>
      <w:lvlJc w:val="left"/>
      <w:pPr>
        <w:ind w:left="3600" w:hanging="360"/>
      </w:pPr>
      <w:rPr>
        <w:rFonts w:ascii="Courier New" w:hAnsi="Courier New" w:hint="default"/>
      </w:rPr>
    </w:lvl>
    <w:lvl w:ilvl="5" w:tplc="54B4E29E">
      <w:start w:val="1"/>
      <w:numFmt w:val="bullet"/>
      <w:lvlText w:val=""/>
      <w:lvlJc w:val="left"/>
      <w:pPr>
        <w:ind w:left="4320" w:hanging="360"/>
      </w:pPr>
      <w:rPr>
        <w:rFonts w:ascii="Wingdings" w:hAnsi="Wingdings" w:hint="default"/>
      </w:rPr>
    </w:lvl>
    <w:lvl w:ilvl="6" w:tplc="4A0AAFB0">
      <w:start w:val="1"/>
      <w:numFmt w:val="bullet"/>
      <w:lvlText w:val=""/>
      <w:lvlJc w:val="left"/>
      <w:pPr>
        <w:ind w:left="5040" w:hanging="360"/>
      </w:pPr>
      <w:rPr>
        <w:rFonts w:ascii="Symbol" w:hAnsi="Symbol" w:hint="default"/>
      </w:rPr>
    </w:lvl>
    <w:lvl w:ilvl="7" w:tplc="88CA216A">
      <w:start w:val="1"/>
      <w:numFmt w:val="bullet"/>
      <w:lvlText w:val="o"/>
      <w:lvlJc w:val="left"/>
      <w:pPr>
        <w:ind w:left="5760" w:hanging="360"/>
      </w:pPr>
      <w:rPr>
        <w:rFonts w:ascii="Courier New" w:hAnsi="Courier New" w:hint="default"/>
      </w:rPr>
    </w:lvl>
    <w:lvl w:ilvl="8" w:tplc="2C52D31C">
      <w:start w:val="1"/>
      <w:numFmt w:val="bullet"/>
      <w:lvlText w:val=""/>
      <w:lvlJc w:val="left"/>
      <w:pPr>
        <w:ind w:left="6480" w:hanging="360"/>
      </w:pPr>
      <w:rPr>
        <w:rFonts w:ascii="Wingdings" w:hAnsi="Wingdings" w:hint="default"/>
      </w:rPr>
    </w:lvl>
  </w:abstractNum>
  <w:abstractNum w:abstractNumId="67" w15:restartNumberingAfterBreak="0">
    <w:nsid w:val="76C2333D"/>
    <w:multiLevelType w:val="hybridMultilevel"/>
    <w:tmpl w:val="C272283E"/>
    <w:lvl w:ilvl="0" w:tplc="0C7C6532">
      <w:start w:val="15"/>
      <w:numFmt w:val="decimal"/>
      <w:lvlText w:val="%1."/>
      <w:lvlJc w:val="left"/>
      <w:pPr>
        <w:ind w:left="820" w:hanging="4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79F911AB"/>
    <w:multiLevelType w:val="hybridMultilevel"/>
    <w:tmpl w:val="12E66B52"/>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B50700D"/>
    <w:multiLevelType w:val="multilevel"/>
    <w:tmpl w:val="D10E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E12E36"/>
    <w:multiLevelType w:val="hybridMultilevel"/>
    <w:tmpl w:val="FFFFFFFF"/>
    <w:lvl w:ilvl="0" w:tplc="7478BA9C">
      <w:start w:val="1"/>
      <w:numFmt w:val="bullet"/>
      <w:lvlText w:val=""/>
      <w:lvlJc w:val="left"/>
      <w:pPr>
        <w:ind w:left="720" w:hanging="360"/>
      </w:pPr>
      <w:rPr>
        <w:rFonts w:ascii="Symbol" w:hAnsi="Symbol" w:hint="default"/>
      </w:rPr>
    </w:lvl>
    <w:lvl w:ilvl="1" w:tplc="69C88152">
      <w:start w:val="1"/>
      <w:numFmt w:val="bullet"/>
      <w:lvlText w:val="o"/>
      <w:lvlJc w:val="left"/>
      <w:pPr>
        <w:ind w:left="1440" w:hanging="360"/>
      </w:pPr>
      <w:rPr>
        <w:rFonts w:ascii="Courier New" w:hAnsi="Courier New" w:hint="default"/>
      </w:rPr>
    </w:lvl>
    <w:lvl w:ilvl="2" w:tplc="9CA02CBA">
      <w:start w:val="1"/>
      <w:numFmt w:val="bullet"/>
      <w:lvlText w:val=""/>
      <w:lvlJc w:val="left"/>
      <w:pPr>
        <w:ind w:left="2160" w:hanging="360"/>
      </w:pPr>
      <w:rPr>
        <w:rFonts w:ascii="Wingdings" w:hAnsi="Wingdings" w:hint="default"/>
      </w:rPr>
    </w:lvl>
    <w:lvl w:ilvl="3" w:tplc="688642FC">
      <w:start w:val="1"/>
      <w:numFmt w:val="bullet"/>
      <w:lvlText w:val=""/>
      <w:lvlJc w:val="left"/>
      <w:pPr>
        <w:ind w:left="2880" w:hanging="360"/>
      </w:pPr>
      <w:rPr>
        <w:rFonts w:ascii="Symbol" w:hAnsi="Symbol" w:hint="default"/>
      </w:rPr>
    </w:lvl>
    <w:lvl w:ilvl="4" w:tplc="11740C4C">
      <w:start w:val="1"/>
      <w:numFmt w:val="bullet"/>
      <w:lvlText w:val="o"/>
      <w:lvlJc w:val="left"/>
      <w:pPr>
        <w:ind w:left="3600" w:hanging="360"/>
      </w:pPr>
      <w:rPr>
        <w:rFonts w:ascii="Courier New" w:hAnsi="Courier New" w:hint="default"/>
      </w:rPr>
    </w:lvl>
    <w:lvl w:ilvl="5" w:tplc="365485FE">
      <w:start w:val="1"/>
      <w:numFmt w:val="bullet"/>
      <w:lvlText w:val=""/>
      <w:lvlJc w:val="left"/>
      <w:pPr>
        <w:ind w:left="4320" w:hanging="360"/>
      </w:pPr>
      <w:rPr>
        <w:rFonts w:ascii="Wingdings" w:hAnsi="Wingdings" w:hint="default"/>
      </w:rPr>
    </w:lvl>
    <w:lvl w:ilvl="6" w:tplc="C0C62210">
      <w:start w:val="1"/>
      <w:numFmt w:val="bullet"/>
      <w:lvlText w:val=""/>
      <w:lvlJc w:val="left"/>
      <w:pPr>
        <w:ind w:left="5040" w:hanging="360"/>
      </w:pPr>
      <w:rPr>
        <w:rFonts w:ascii="Symbol" w:hAnsi="Symbol" w:hint="default"/>
      </w:rPr>
    </w:lvl>
    <w:lvl w:ilvl="7" w:tplc="2A5A1716">
      <w:start w:val="1"/>
      <w:numFmt w:val="bullet"/>
      <w:lvlText w:val="o"/>
      <w:lvlJc w:val="left"/>
      <w:pPr>
        <w:ind w:left="5760" w:hanging="360"/>
      </w:pPr>
      <w:rPr>
        <w:rFonts w:ascii="Courier New" w:hAnsi="Courier New" w:hint="default"/>
      </w:rPr>
    </w:lvl>
    <w:lvl w:ilvl="8" w:tplc="13A28024">
      <w:start w:val="1"/>
      <w:numFmt w:val="bullet"/>
      <w:lvlText w:val=""/>
      <w:lvlJc w:val="left"/>
      <w:pPr>
        <w:ind w:left="6480" w:hanging="360"/>
      </w:pPr>
      <w:rPr>
        <w:rFonts w:ascii="Wingdings" w:hAnsi="Wingdings" w:hint="default"/>
      </w:rPr>
    </w:lvl>
  </w:abstractNum>
  <w:abstractNum w:abstractNumId="71" w15:restartNumberingAfterBreak="0">
    <w:nsid w:val="7D073B2A"/>
    <w:multiLevelType w:val="hybridMultilevel"/>
    <w:tmpl w:val="0F3A86A8"/>
    <w:lvl w:ilvl="0" w:tplc="5F5CA4D0">
      <w:start w:val="1"/>
      <w:numFmt w:val="bullet"/>
      <w:lvlText w:val=""/>
      <w:lvlJc w:val="left"/>
      <w:pPr>
        <w:tabs>
          <w:tab w:val="num" w:pos="357"/>
        </w:tabs>
        <w:ind w:left="357" w:hanging="357"/>
      </w:pPr>
      <w:rPr>
        <w:rFonts w:ascii="Symbol" w:hAnsi="Symbol" w:hint="default"/>
      </w:rPr>
    </w:lvl>
    <w:lvl w:ilvl="1" w:tplc="79121266">
      <w:start w:val="1"/>
      <w:numFmt w:val="bullet"/>
      <w:lvlText w:val="o"/>
      <w:lvlJc w:val="left"/>
      <w:pPr>
        <w:tabs>
          <w:tab w:val="num" w:pos="714"/>
        </w:tabs>
        <w:ind w:left="714" w:hanging="357"/>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0172197">
    <w:abstractNumId w:val="10"/>
  </w:num>
  <w:num w:numId="2" w16cid:durableId="429930212">
    <w:abstractNumId w:val="33"/>
  </w:num>
  <w:num w:numId="3" w16cid:durableId="2033723641">
    <w:abstractNumId w:val="32"/>
  </w:num>
  <w:num w:numId="4" w16cid:durableId="1160583882">
    <w:abstractNumId w:val="31"/>
  </w:num>
  <w:num w:numId="5" w16cid:durableId="112209290">
    <w:abstractNumId w:val="63"/>
  </w:num>
  <w:num w:numId="6" w16cid:durableId="864252296">
    <w:abstractNumId w:val="53"/>
  </w:num>
  <w:num w:numId="7" w16cid:durableId="134764764">
    <w:abstractNumId w:val="38"/>
  </w:num>
  <w:num w:numId="8" w16cid:durableId="2046563955">
    <w:abstractNumId w:val="66"/>
  </w:num>
  <w:num w:numId="9" w16cid:durableId="1273588697">
    <w:abstractNumId w:val="4"/>
  </w:num>
  <w:num w:numId="10" w16cid:durableId="395594175">
    <w:abstractNumId w:val="27"/>
  </w:num>
  <w:num w:numId="11" w16cid:durableId="1222015669">
    <w:abstractNumId w:val="46"/>
  </w:num>
  <w:num w:numId="12" w16cid:durableId="1100644137">
    <w:abstractNumId w:val="55"/>
  </w:num>
  <w:num w:numId="13" w16cid:durableId="1238519697">
    <w:abstractNumId w:val="12"/>
  </w:num>
  <w:num w:numId="14" w16cid:durableId="1862351235">
    <w:abstractNumId w:val="42"/>
  </w:num>
  <w:num w:numId="15" w16cid:durableId="1359157319">
    <w:abstractNumId w:val="59"/>
  </w:num>
  <w:num w:numId="16" w16cid:durableId="2107337647">
    <w:abstractNumId w:val="68"/>
  </w:num>
  <w:num w:numId="17" w16cid:durableId="1435512334">
    <w:abstractNumId w:val="71"/>
  </w:num>
  <w:num w:numId="18" w16cid:durableId="1544251752">
    <w:abstractNumId w:val="1"/>
  </w:num>
  <w:num w:numId="19" w16cid:durableId="217981429">
    <w:abstractNumId w:val="39"/>
  </w:num>
  <w:num w:numId="20" w16cid:durableId="1011221089">
    <w:abstractNumId w:val="60"/>
  </w:num>
  <w:num w:numId="21" w16cid:durableId="1720322997">
    <w:abstractNumId w:val="49"/>
  </w:num>
  <w:num w:numId="22" w16cid:durableId="1802386497">
    <w:abstractNumId w:val="5"/>
  </w:num>
  <w:num w:numId="23" w16cid:durableId="1353530448">
    <w:abstractNumId w:val="45"/>
  </w:num>
  <w:num w:numId="24" w16cid:durableId="1846018735">
    <w:abstractNumId w:val="8"/>
  </w:num>
  <w:num w:numId="25" w16cid:durableId="1578132702">
    <w:abstractNumId w:val="47"/>
  </w:num>
  <w:num w:numId="26" w16cid:durableId="724715271">
    <w:abstractNumId w:val="37"/>
  </w:num>
  <w:num w:numId="27" w16cid:durableId="605815849">
    <w:abstractNumId w:val="18"/>
  </w:num>
  <w:num w:numId="28" w16cid:durableId="346178690">
    <w:abstractNumId w:val="22"/>
  </w:num>
  <w:num w:numId="29" w16cid:durableId="1673294145">
    <w:abstractNumId w:val="2"/>
  </w:num>
  <w:num w:numId="30" w16cid:durableId="1024331570">
    <w:abstractNumId w:val="17"/>
  </w:num>
  <w:num w:numId="31" w16cid:durableId="2071685461">
    <w:abstractNumId w:val="23"/>
  </w:num>
  <w:num w:numId="32" w16cid:durableId="2134054134">
    <w:abstractNumId w:val="20"/>
  </w:num>
  <w:num w:numId="33" w16cid:durableId="259263932">
    <w:abstractNumId w:val="58"/>
  </w:num>
  <w:num w:numId="34" w16cid:durableId="283535914">
    <w:abstractNumId w:val="50"/>
  </w:num>
  <w:num w:numId="35" w16cid:durableId="453057330">
    <w:abstractNumId w:val="69"/>
  </w:num>
  <w:num w:numId="36" w16cid:durableId="2093042294">
    <w:abstractNumId w:val="34"/>
  </w:num>
  <w:num w:numId="37" w16cid:durableId="1358848483">
    <w:abstractNumId w:val="16"/>
  </w:num>
  <w:num w:numId="38" w16cid:durableId="180977110">
    <w:abstractNumId w:val="29"/>
  </w:num>
  <w:num w:numId="39" w16cid:durableId="1297643427">
    <w:abstractNumId w:val="48"/>
  </w:num>
  <w:num w:numId="40" w16cid:durableId="1976983547">
    <w:abstractNumId w:val="62"/>
  </w:num>
  <w:num w:numId="41" w16cid:durableId="309752497">
    <w:abstractNumId w:val="26"/>
    <w:lvlOverride w:ilvl="0"/>
    <w:lvlOverride w:ilvl="1">
      <w:startOverride w:val="1"/>
    </w:lvlOverride>
    <w:lvlOverride w:ilvl="2"/>
    <w:lvlOverride w:ilvl="3"/>
    <w:lvlOverride w:ilvl="4"/>
    <w:lvlOverride w:ilvl="5"/>
    <w:lvlOverride w:ilvl="6"/>
    <w:lvlOverride w:ilvl="7"/>
    <w:lvlOverride w:ilvl="8"/>
  </w:num>
  <w:num w:numId="42" w16cid:durableId="1517042198">
    <w:abstractNumId w:val="21"/>
  </w:num>
  <w:num w:numId="43" w16cid:durableId="429392232">
    <w:abstractNumId w:val="56"/>
  </w:num>
  <w:num w:numId="44" w16cid:durableId="868495159">
    <w:abstractNumId w:val="13"/>
  </w:num>
  <w:num w:numId="45" w16cid:durableId="488400162">
    <w:abstractNumId w:val="36"/>
  </w:num>
  <w:num w:numId="46" w16cid:durableId="485782713">
    <w:abstractNumId w:val="7"/>
  </w:num>
  <w:num w:numId="47" w16cid:durableId="680855827">
    <w:abstractNumId w:val="44"/>
  </w:num>
  <w:num w:numId="48" w16cid:durableId="1255750885">
    <w:abstractNumId w:val="14"/>
  </w:num>
  <w:num w:numId="49" w16cid:durableId="1356341824">
    <w:abstractNumId w:val="15"/>
  </w:num>
  <w:num w:numId="50" w16cid:durableId="1285431106">
    <w:abstractNumId w:val="0"/>
  </w:num>
  <w:num w:numId="51" w16cid:durableId="1609972469">
    <w:abstractNumId w:val="52"/>
  </w:num>
  <w:num w:numId="52" w16cid:durableId="385178343">
    <w:abstractNumId w:val="9"/>
  </w:num>
  <w:num w:numId="53" w16cid:durableId="1350717773">
    <w:abstractNumId w:val="64"/>
  </w:num>
  <w:num w:numId="54" w16cid:durableId="2057855484">
    <w:abstractNumId w:val="3"/>
  </w:num>
  <w:num w:numId="55" w16cid:durableId="285088021">
    <w:abstractNumId w:val="54"/>
  </w:num>
  <w:num w:numId="56" w16cid:durableId="554197442">
    <w:abstractNumId w:val="61"/>
  </w:num>
  <w:num w:numId="57" w16cid:durableId="323437406">
    <w:abstractNumId w:val="25"/>
  </w:num>
  <w:num w:numId="58" w16cid:durableId="1071544526">
    <w:abstractNumId w:val="41"/>
  </w:num>
  <w:num w:numId="59" w16cid:durableId="1277759467">
    <w:abstractNumId w:val="65"/>
  </w:num>
  <w:num w:numId="60" w16cid:durableId="1246258429">
    <w:abstractNumId w:val="57"/>
  </w:num>
  <w:num w:numId="61" w16cid:durableId="316613625">
    <w:abstractNumId w:val="30"/>
  </w:num>
  <w:num w:numId="62" w16cid:durableId="1197693673">
    <w:abstractNumId w:val="51"/>
  </w:num>
  <w:num w:numId="63" w16cid:durableId="1409576116">
    <w:abstractNumId w:val="24"/>
  </w:num>
  <w:num w:numId="64" w16cid:durableId="10839185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96589178">
    <w:abstractNumId w:val="6"/>
  </w:num>
  <w:num w:numId="66" w16cid:durableId="2110271003">
    <w:abstractNumId w:val="35"/>
    <w:lvlOverride w:ilvl="0"/>
    <w:lvlOverride w:ilvl="1"/>
    <w:lvlOverride w:ilvl="2">
      <w:startOverride w:val="1"/>
    </w:lvlOverride>
    <w:lvlOverride w:ilvl="3">
      <w:startOverride w:val="12"/>
    </w:lvlOverride>
    <w:lvlOverride w:ilvl="4"/>
    <w:lvlOverride w:ilvl="5">
      <w:startOverride w:val="1"/>
    </w:lvlOverride>
    <w:lvlOverride w:ilvl="6">
      <w:startOverride w:val="1"/>
    </w:lvlOverride>
    <w:lvlOverride w:ilvl="7">
      <w:startOverride w:val="1"/>
    </w:lvlOverride>
    <w:lvlOverride w:ilvl="8">
      <w:startOverride w:val="1"/>
    </w:lvlOverride>
  </w:num>
  <w:num w:numId="67" w16cid:durableId="1036202021">
    <w:abstractNumId w:val="28"/>
  </w:num>
  <w:num w:numId="68" w16cid:durableId="1931425672">
    <w:abstractNumId w:val="70"/>
  </w:num>
  <w:num w:numId="69" w16cid:durableId="390274180">
    <w:abstractNumId w:val="19"/>
  </w:num>
  <w:num w:numId="70" w16cid:durableId="824204151">
    <w:abstractNumId w:val="43"/>
  </w:num>
  <w:num w:numId="71" w16cid:durableId="1881159906">
    <w:abstractNumId w:val="67"/>
  </w:num>
  <w:num w:numId="72" w16cid:durableId="173617828">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FA1"/>
    <w:rsid w:val="0000079A"/>
    <w:rsid w:val="00000E3E"/>
    <w:rsid w:val="0000252D"/>
    <w:rsid w:val="00002B68"/>
    <w:rsid w:val="00004325"/>
    <w:rsid w:val="0000510E"/>
    <w:rsid w:val="000052B4"/>
    <w:rsid w:val="00005BBF"/>
    <w:rsid w:val="00006442"/>
    <w:rsid w:val="00006685"/>
    <w:rsid w:val="000109C8"/>
    <w:rsid w:val="00010EB5"/>
    <w:rsid w:val="00013B56"/>
    <w:rsid w:val="000157A9"/>
    <w:rsid w:val="00016A72"/>
    <w:rsid w:val="00017F74"/>
    <w:rsid w:val="00020B29"/>
    <w:rsid w:val="00022CCB"/>
    <w:rsid w:val="00025822"/>
    <w:rsid w:val="00025D22"/>
    <w:rsid w:val="0002698D"/>
    <w:rsid w:val="00026F9B"/>
    <w:rsid w:val="00027138"/>
    <w:rsid w:val="0002790C"/>
    <w:rsid w:val="00033E59"/>
    <w:rsid w:val="0003493E"/>
    <w:rsid w:val="00034B61"/>
    <w:rsid w:val="000366F1"/>
    <w:rsid w:val="00036788"/>
    <w:rsid w:val="000376FC"/>
    <w:rsid w:val="00040C58"/>
    <w:rsid w:val="00040CAC"/>
    <w:rsid w:val="00042823"/>
    <w:rsid w:val="0004475B"/>
    <w:rsid w:val="00044AC9"/>
    <w:rsid w:val="00045C39"/>
    <w:rsid w:val="000505B1"/>
    <w:rsid w:val="00055570"/>
    <w:rsid w:val="00060DD9"/>
    <w:rsid w:val="00060EAF"/>
    <w:rsid w:val="000614E7"/>
    <w:rsid w:val="0006168B"/>
    <w:rsid w:val="000624EB"/>
    <w:rsid w:val="00062723"/>
    <w:rsid w:val="00070940"/>
    <w:rsid w:val="0007208E"/>
    <w:rsid w:val="00074346"/>
    <w:rsid w:val="000757CE"/>
    <w:rsid w:val="00075E7D"/>
    <w:rsid w:val="00076C65"/>
    <w:rsid w:val="00076DA7"/>
    <w:rsid w:val="00076F06"/>
    <w:rsid w:val="000778FD"/>
    <w:rsid w:val="00080ABA"/>
    <w:rsid w:val="000813F8"/>
    <w:rsid w:val="00082D7F"/>
    <w:rsid w:val="00085A62"/>
    <w:rsid w:val="00086115"/>
    <w:rsid w:val="0008662E"/>
    <w:rsid w:val="000907AE"/>
    <w:rsid w:val="00093D5E"/>
    <w:rsid w:val="00094507"/>
    <w:rsid w:val="00094FF6"/>
    <w:rsid w:val="00095ECB"/>
    <w:rsid w:val="000965AD"/>
    <w:rsid w:val="00097BF8"/>
    <w:rsid w:val="000A02F3"/>
    <w:rsid w:val="000A17E0"/>
    <w:rsid w:val="000A280B"/>
    <w:rsid w:val="000A314F"/>
    <w:rsid w:val="000A3624"/>
    <w:rsid w:val="000B16AB"/>
    <w:rsid w:val="000B23D5"/>
    <w:rsid w:val="000B31F4"/>
    <w:rsid w:val="000B3438"/>
    <w:rsid w:val="000B4821"/>
    <w:rsid w:val="000B49F3"/>
    <w:rsid w:val="000B4B7D"/>
    <w:rsid w:val="000B5169"/>
    <w:rsid w:val="000B5241"/>
    <w:rsid w:val="000B6944"/>
    <w:rsid w:val="000C3BEE"/>
    <w:rsid w:val="000C7291"/>
    <w:rsid w:val="000C78E7"/>
    <w:rsid w:val="000D0420"/>
    <w:rsid w:val="000D0777"/>
    <w:rsid w:val="000D1331"/>
    <w:rsid w:val="000D2073"/>
    <w:rsid w:val="000D5453"/>
    <w:rsid w:val="000D6045"/>
    <w:rsid w:val="000D71BE"/>
    <w:rsid w:val="000D74C5"/>
    <w:rsid w:val="000D7DE3"/>
    <w:rsid w:val="000E0E2C"/>
    <w:rsid w:val="000E4442"/>
    <w:rsid w:val="000E4CED"/>
    <w:rsid w:val="000E571C"/>
    <w:rsid w:val="000E5F96"/>
    <w:rsid w:val="000E71B4"/>
    <w:rsid w:val="000F2518"/>
    <w:rsid w:val="000F27E5"/>
    <w:rsid w:val="000F470A"/>
    <w:rsid w:val="000F48A2"/>
    <w:rsid w:val="000F6010"/>
    <w:rsid w:val="0010149A"/>
    <w:rsid w:val="0010593C"/>
    <w:rsid w:val="00106334"/>
    <w:rsid w:val="00106BC5"/>
    <w:rsid w:val="00113294"/>
    <w:rsid w:val="001138FA"/>
    <w:rsid w:val="00116CB0"/>
    <w:rsid w:val="0011733B"/>
    <w:rsid w:val="00120FF2"/>
    <w:rsid w:val="00121E60"/>
    <w:rsid w:val="00123DDB"/>
    <w:rsid w:val="00125537"/>
    <w:rsid w:val="00126683"/>
    <w:rsid w:val="0013124F"/>
    <w:rsid w:val="00131C06"/>
    <w:rsid w:val="00132298"/>
    <w:rsid w:val="00140CD9"/>
    <w:rsid w:val="00141CE5"/>
    <w:rsid w:val="001460BA"/>
    <w:rsid w:val="0014749C"/>
    <w:rsid w:val="00147AE2"/>
    <w:rsid w:val="00147E71"/>
    <w:rsid w:val="00150D6C"/>
    <w:rsid w:val="00153A26"/>
    <w:rsid w:val="00160ED6"/>
    <w:rsid w:val="001615BE"/>
    <w:rsid w:val="00161AE3"/>
    <w:rsid w:val="00161D75"/>
    <w:rsid w:val="001649C8"/>
    <w:rsid w:val="0017367F"/>
    <w:rsid w:val="00173B0B"/>
    <w:rsid w:val="00175F2A"/>
    <w:rsid w:val="00176869"/>
    <w:rsid w:val="0017769E"/>
    <w:rsid w:val="001806B7"/>
    <w:rsid w:val="0018796D"/>
    <w:rsid w:val="00190045"/>
    <w:rsid w:val="001901A2"/>
    <w:rsid w:val="00193AE9"/>
    <w:rsid w:val="001953F5"/>
    <w:rsid w:val="00196728"/>
    <w:rsid w:val="00196FC7"/>
    <w:rsid w:val="00197ACE"/>
    <w:rsid w:val="001A1756"/>
    <w:rsid w:val="001A2BE6"/>
    <w:rsid w:val="001A42A3"/>
    <w:rsid w:val="001A514E"/>
    <w:rsid w:val="001A5D71"/>
    <w:rsid w:val="001A5D82"/>
    <w:rsid w:val="001B2573"/>
    <w:rsid w:val="001B615F"/>
    <w:rsid w:val="001B7AA7"/>
    <w:rsid w:val="001C1A6A"/>
    <w:rsid w:val="001C1E59"/>
    <w:rsid w:val="001C5D3C"/>
    <w:rsid w:val="001C5DD6"/>
    <w:rsid w:val="001C5EB4"/>
    <w:rsid w:val="001C69BB"/>
    <w:rsid w:val="001D06DC"/>
    <w:rsid w:val="001D4A27"/>
    <w:rsid w:val="001D57ED"/>
    <w:rsid w:val="001D709D"/>
    <w:rsid w:val="001E0AE0"/>
    <w:rsid w:val="001E3571"/>
    <w:rsid w:val="001E467D"/>
    <w:rsid w:val="001E46F6"/>
    <w:rsid w:val="001E4D44"/>
    <w:rsid w:val="001E783D"/>
    <w:rsid w:val="001F00B5"/>
    <w:rsid w:val="001F02B4"/>
    <w:rsid w:val="001F16C8"/>
    <w:rsid w:val="001F2AE4"/>
    <w:rsid w:val="001F51FC"/>
    <w:rsid w:val="001F57F1"/>
    <w:rsid w:val="001F7DD4"/>
    <w:rsid w:val="00200CEF"/>
    <w:rsid w:val="00204719"/>
    <w:rsid w:val="002066AF"/>
    <w:rsid w:val="0021183C"/>
    <w:rsid w:val="00211B10"/>
    <w:rsid w:val="00211CEE"/>
    <w:rsid w:val="00213F48"/>
    <w:rsid w:val="00214B93"/>
    <w:rsid w:val="002171CC"/>
    <w:rsid w:val="00221648"/>
    <w:rsid w:val="00224954"/>
    <w:rsid w:val="002259DF"/>
    <w:rsid w:val="00226DE4"/>
    <w:rsid w:val="00227C3C"/>
    <w:rsid w:val="00227D0D"/>
    <w:rsid w:val="00230226"/>
    <w:rsid w:val="00233B45"/>
    <w:rsid w:val="00233F24"/>
    <w:rsid w:val="002344F7"/>
    <w:rsid w:val="002378C3"/>
    <w:rsid w:val="00241B3E"/>
    <w:rsid w:val="00243118"/>
    <w:rsid w:val="00245528"/>
    <w:rsid w:val="00246C28"/>
    <w:rsid w:val="0024F2C7"/>
    <w:rsid w:val="00250E87"/>
    <w:rsid w:val="00251EDD"/>
    <w:rsid w:val="00252485"/>
    <w:rsid w:val="00252C2E"/>
    <w:rsid w:val="00252CF9"/>
    <w:rsid w:val="00253129"/>
    <w:rsid w:val="0025393F"/>
    <w:rsid w:val="00255815"/>
    <w:rsid w:val="00257934"/>
    <w:rsid w:val="00260934"/>
    <w:rsid w:val="00260F00"/>
    <w:rsid w:val="00261359"/>
    <w:rsid w:val="00262EA1"/>
    <w:rsid w:val="0026311C"/>
    <w:rsid w:val="00264878"/>
    <w:rsid w:val="0026488F"/>
    <w:rsid w:val="00264AB3"/>
    <w:rsid w:val="00264CFF"/>
    <w:rsid w:val="002650C5"/>
    <w:rsid w:val="002661C8"/>
    <w:rsid w:val="00273718"/>
    <w:rsid w:val="00275A9C"/>
    <w:rsid w:val="00276549"/>
    <w:rsid w:val="00276745"/>
    <w:rsid w:val="00276E85"/>
    <w:rsid w:val="002806AE"/>
    <w:rsid w:val="002823EF"/>
    <w:rsid w:val="00286EA9"/>
    <w:rsid w:val="0028709A"/>
    <w:rsid w:val="00287A9C"/>
    <w:rsid w:val="00291845"/>
    <w:rsid w:val="002923EC"/>
    <w:rsid w:val="0029718E"/>
    <w:rsid w:val="00297495"/>
    <w:rsid w:val="002A090E"/>
    <w:rsid w:val="002B1B13"/>
    <w:rsid w:val="002B274D"/>
    <w:rsid w:val="002B2FDF"/>
    <w:rsid w:val="002B33BF"/>
    <w:rsid w:val="002B36D7"/>
    <w:rsid w:val="002B3D3E"/>
    <w:rsid w:val="002B4485"/>
    <w:rsid w:val="002B4D74"/>
    <w:rsid w:val="002B4F2F"/>
    <w:rsid w:val="002B5A6B"/>
    <w:rsid w:val="002B7AC4"/>
    <w:rsid w:val="002B7E50"/>
    <w:rsid w:val="002C140F"/>
    <w:rsid w:val="002C19D0"/>
    <w:rsid w:val="002C2EE0"/>
    <w:rsid w:val="002C381D"/>
    <w:rsid w:val="002C455F"/>
    <w:rsid w:val="002C6984"/>
    <w:rsid w:val="002D2A5C"/>
    <w:rsid w:val="002D52DB"/>
    <w:rsid w:val="002D5D11"/>
    <w:rsid w:val="002D5E05"/>
    <w:rsid w:val="002E07CB"/>
    <w:rsid w:val="002E12D9"/>
    <w:rsid w:val="002E2D74"/>
    <w:rsid w:val="002E3686"/>
    <w:rsid w:val="002E3FC4"/>
    <w:rsid w:val="002E5A1D"/>
    <w:rsid w:val="002E62F6"/>
    <w:rsid w:val="002F1223"/>
    <w:rsid w:val="002F1ECB"/>
    <w:rsid w:val="002F6B9F"/>
    <w:rsid w:val="002F7CF7"/>
    <w:rsid w:val="003006FB"/>
    <w:rsid w:val="00302AD4"/>
    <w:rsid w:val="00306B1D"/>
    <w:rsid w:val="00306B8C"/>
    <w:rsid w:val="00306FAA"/>
    <w:rsid w:val="00307BCB"/>
    <w:rsid w:val="003102A4"/>
    <w:rsid w:val="00311279"/>
    <w:rsid w:val="00311794"/>
    <w:rsid w:val="00313827"/>
    <w:rsid w:val="00320211"/>
    <w:rsid w:val="00320D2B"/>
    <w:rsid w:val="00322034"/>
    <w:rsid w:val="0032464D"/>
    <w:rsid w:val="00324B5A"/>
    <w:rsid w:val="00327636"/>
    <w:rsid w:val="0033361F"/>
    <w:rsid w:val="003346C0"/>
    <w:rsid w:val="00334D4B"/>
    <w:rsid w:val="003355DE"/>
    <w:rsid w:val="0034264C"/>
    <w:rsid w:val="00344DE7"/>
    <w:rsid w:val="003468E3"/>
    <w:rsid w:val="00347D1D"/>
    <w:rsid w:val="00350E76"/>
    <w:rsid w:val="00353273"/>
    <w:rsid w:val="00353E94"/>
    <w:rsid w:val="003541D0"/>
    <w:rsid w:val="00354552"/>
    <w:rsid w:val="00355A2E"/>
    <w:rsid w:val="00356327"/>
    <w:rsid w:val="00356633"/>
    <w:rsid w:val="00357590"/>
    <w:rsid w:val="003601A0"/>
    <w:rsid w:val="003609B1"/>
    <w:rsid w:val="00360FD5"/>
    <w:rsid w:val="00363ABE"/>
    <w:rsid w:val="00365BF1"/>
    <w:rsid w:val="003664B8"/>
    <w:rsid w:val="003668B9"/>
    <w:rsid w:val="003672A6"/>
    <w:rsid w:val="0036757A"/>
    <w:rsid w:val="00367FF3"/>
    <w:rsid w:val="00371166"/>
    <w:rsid w:val="003752E5"/>
    <w:rsid w:val="003770F9"/>
    <w:rsid w:val="0037720C"/>
    <w:rsid w:val="00380A39"/>
    <w:rsid w:val="00381E53"/>
    <w:rsid w:val="00383082"/>
    <w:rsid w:val="0038464E"/>
    <w:rsid w:val="003846A3"/>
    <w:rsid w:val="00384B47"/>
    <w:rsid w:val="00384C60"/>
    <w:rsid w:val="00384DC1"/>
    <w:rsid w:val="00386CBE"/>
    <w:rsid w:val="00386FDA"/>
    <w:rsid w:val="00387351"/>
    <w:rsid w:val="00387DA8"/>
    <w:rsid w:val="003924DE"/>
    <w:rsid w:val="003926C1"/>
    <w:rsid w:val="00392E43"/>
    <w:rsid w:val="003939F3"/>
    <w:rsid w:val="003969B4"/>
    <w:rsid w:val="00397CD3"/>
    <w:rsid w:val="003A2683"/>
    <w:rsid w:val="003A2EA8"/>
    <w:rsid w:val="003A46BF"/>
    <w:rsid w:val="003A669B"/>
    <w:rsid w:val="003A6F8B"/>
    <w:rsid w:val="003A771F"/>
    <w:rsid w:val="003B0130"/>
    <w:rsid w:val="003B1973"/>
    <w:rsid w:val="003B21DA"/>
    <w:rsid w:val="003B3F46"/>
    <w:rsid w:val="003C17EF"/>
    <w:rsid w:val="003C20D2"/>
    <w:rsid w:val="003C2A47"/>
    <w:rsid w:val="003C3F3D"/>
    <w:rsid w:val="003C406A"/>
    <w:rsid w:val="003C62B9"/>
    <w:rsid w:val="003C6B1E"/>
    <w:rsid w:val="003D2CF6"/>
    <w:rsid w:val="003D5C1A"/>
    <w:rsid w:val="003E03DD"/>
    <w:rsid w:val="003E124A"/>
    <w:rsid w:val="003E440B"/>
    <w:rsid w:val="003E4CF6"/>
    <w:rsid w:val="003E5178"/>
    <w:rsid w:val="003E7CB1"/>
    <w:rsid w:val="003F03C4"/>
    <w:rsid w:val="003F0D06"/>
    <w:rsid w:val="003F12E3"/>
    <w:rsid w:val="003F1690"/>
    <w:rsid w:val="003F2512"/>
    <w:rsid w:val="003F32F8"/>
    <w:rsid w:val="003F5EB3"/>
    <w:rsid w:val="0040051F"/>
    <w:rsid w:val="004032D3"/>
    <w:rsid w:val="004045CF"/>
    <w:rsid w:val="00404E20"/>
    <w:rsid w:val="00405381"/>
    <w:rsid w:val="004064A6"/>
    <w:rsid w:val="004145C7"/>
    <w:rsid w:val="00414A1D"/>
    <w:rsid w:val="004157C6"/>
    <w:rsid w:val="004158CB"/>
    <w:rsid w:val="00415D3D"/>
    <w:rsid w:val="004161BC"/>
    <w:rsid w:val="004164F5"/>
    <w:rsid w:val="00416DCC"/>
    <w:rsid w:val="00417DF8"/>
    <w:rsid w:val="00421240"/>
    <w:rsid w:val="004213FB"/>
    <w:rsid w:val="0042219E"/>
    <w:rsid w:val="004232E6"/>
    <w:rsid w:val="00423509"/>
    <w:rsid w:val="00423DC6"/>
    <w:rsid w:val="00426250"/>
    <w:rsid w:val="00431318"/>
    <w:rsid w:val="0043243B"/>
    <w:rsid w:val="00432773"/>
    <w:rsid w:val="004343F6"/>
    <w:rsid w:val="00440994"/>
    <w:rsid w:val="00442039"/>
    <w:rsid w:val="004435CE"/>
    <w:rsid w:val="0044448B"/>
    <w:rsid w:val="00445236"/>
    <w:rsid w:val="00446E0B"/>
    <w:rsid w:val="00451D14"/>
    <w:rsid w:val="0045566F"/>
    <w:rsid w:val="00455FCC"/>
    <w:rsid w:val="0045606F"/>
    <w:rsid w:val="004566F1"/>
    <w:rsid w:val="00456A49"/>
    <w:rsid w:val="00460ADE"/>
    <w:rsid w:val="0046142C"/>
    <w:rsid w:val="0046174B"/>
    <w:rsid w:val="00463359"/>
    <w:rsid w:val="00467567"/>
    <w:rsid w:val="00467605"/>
    <w:rsid w:val="00467E5E"/>
    <w:rsid w:val="00470233"/>
    <w:rsid w:val="004737C2"/>
    <w:rsid w:val="00474DA5"/>
    <w:rsid w:val="00475FFC"/>
    <w:rsid w:val="00483357"/>
    <w:rsid w:val="00483374"/>
    <w:rsid w:val="004841C5"/>
    <w:rsid w:val="0048572D"/>
    <w:rsid w:val="0048799F"/>
    <w:rsid w:val="00491B75"/>
    <w:rsid w:val="00491C84"/>
    <w:rsid w:val="00491F8B"/>
    <w:rsid w:val="00493CFA"/>
    <w:rsid w:val="00496480"/>
    <w:rsid w:val="004A3064"/>
    <w:rsid w:val="004A343D"/>
    <w:rsid w:val="004A5A43"/>
    <w:rsid w:val="004A726D"/>
    <w:rsid w:val="004A73E3"/>
    <w:rsid w:val="004A7E51"/>
    <w:rsid w:val="004B24DD"/>
    <w:rsid w:val="004B24E6"/>
    <w:rsid w:val="004B304F"/>
    <w:rsid w:val="004B5AD1"/>
    <w:rsid w:val="004C3E25"/>
    <w:rsid w:val="004C6220"/>
    <w:rsid w:val="004D20B0"/>
    <w:rsid w:val="004D41E2"/>
    <w:rsid w:val="004D463F"/>
    <w:rsid w:val="004D68A6"/>
    <w:rsid w:val="004D6B19"/>
    <w:rsid w:val="004D74F9"/>
    <w:rsid w:val="004E3779"/>
    <w:rsid w:val="004E6C87"/>
    <w:rsid w:val="004F65AF"/>
    <w:rsid w:val="004F67D9"/>
    <w:rsid w:val="004F6B31"/>
    <w:rsid w:val="004F7BCE"/>
    <w:rsid w:val="004F7BE4"/>
    <w:rsid w:val="00500148"/>
    <w:rsid w:val="005031A1"/>
    <w:rsid w:val="00507105"/>
    <w:rsid w:val="00510C79"/>
    <w:rsid w:val="0051232F"/>
    <w:rsid w:val="005126C7"/>
    <w:rsid w:val="005162FB"/>
    <w:rsid w:val="00520674"/>
    <w:rsid w:val="0052213D"/>
    <w:rsid w:val="00522251"/>
    <w:rsid w:val="00523988"/>
    <w:rsid w:val="0052574F"/>
    <w:rsid w:val="00526B22"/>
    <w:rsid w:val="00527403"/>
    <w:rsid w:val="00530950"/>
    <w:rsid w:val="005311E3"/>
    <w:rsid w:val="00532687"/>
    <w:rsid w:val="00534913"/>
    <w:rsid w:val="00534F7B"/>
    <w:rsid w:val="00536A82"/>
    <w:rsid w:val="005409D5"/>
    <w:rsid w:val="00540A06"/>
    <w:rsid w:val="00540B61"/>
    <w:rsid w:val="00543578"/>
    <w:rsid w:val="00544C08"/>
    <w:rsid w:val="00544D49"/>
    <w:rsid w:val="00545137"/>
    <w:rsid w:val="005538C4"/>
    <w:rsid w:val="00554F77"/>
    <w:rsid w:val="00556EEE"/>
    <w:rsid w:val="00557D41"/>
    <w:rsid w:val="005601F7"/>
    <w:rsid w:val="00563422"/>
    <w:rsid w:val="00563A2A"/>
    <w:rsid w:val="00563EE2"/>
    <w:rsid w:val="00565607"/>
    <w:rsid w:val="005657A1"/>
    <w:rsid w:val="0056641F"/>
    <w:rsid w:val="00570304"/>
    <w:rsid w:val="0057041D"/>
    <w:rsid w:val="00571624"/>
    <w:rsid w:val="00571943"/>
    <w:rsid w:val="00571A3B"/>
    <w:rsid w:val="00572EDA"/>
    <w:rsid w:val="0057457F"/>
    <w:rsid w:val="00581158"/>
    <w:rsid w:val="005813A0"/>
    <w:rsid w:val="00581E15"/>
    <w:rsid w:val="00582E31"/>
    <w:rsid w:val="005832C7"/>
    <w:rsid w:val="0058335F"/>
    <w:rsid w:val="00584B2C"/>
    <w:rsid w:val="005856B3"/>
    <w:rsid w:val="0058574F"/>
    <w:rsid w:val="005862F6"/>
    <w:rsid w:val="005879B8"/>
    <w:rsid w:val="0059041F"/>
    <w:rsid w:val="0059081F"/>
    <w:rsid w:val="00592901"/>
    <w:rsid w:val="00594B95"/>
    <w:rsid w:val="00597BDF"/>
    <w:rsid w:val="00597D9F"/>
    <w:rsid w:val="00597FA4"/>
    <w:rsid w:val="005A58C0"/>
    <w:rsid w:val="005A6791"/>
    <w:rsid w:val="005A6B96"/>
    <w:rsid w:val="005A7C5D"/>
    <w:rsid w:val="005B7F1C"/>
    <w:rsid w:val="005C2A31"/>
    <w:rsid w:val="005C3FF1"/>
    <w:rsid w:val="005C54DB"/>
    <w:rsid w:val="005D1212"/>
    <w:rsid w:val="005D189D"/>
    <w:rsid w:val="005D32B0"/>
    <w:rsid w:val="005D485B"/>
    <w:rsid w:val="005D6E20"/>
    <w:rsid w:val="005E1572"/>
    <w:rsid w:val="005E2B25"/>
    <w:rsid w:val="005E2F32"/>
    <w:rsid w:val="005E4F48"/>
    <w:rsid w:val="005F119C"/>
    <w:rsid w:val="005F4468"/>
    <w:rsid w:val="005F52CB"/>
    <w:rsid w:val="005F5BBB"/>
    <w:rsid w:val="005F5EE6"/>
    <w:rsid w:val="00600D56"/>
    <w:rsid w:val="00600E68"/>
    <w:rsid w:val="00601F01"/>
    <w:rsid w:val="00602970"/>
    <w:rsid w:val="00602E07"/>
    <w:rsid w:val="00605579"/>
    <w:rsid w:val="00605DFE"/>
    <w:rsid w:val="00606655"/>
    <w:rsid w:val="006066ED"/>
    <w:rsid w:val="00606737"/>
    <w:rsid w:val="00606AFE"/>
    <w:rsid w:val="00611C73"/>
    <w:rsid w:val="006129E7"/>
    <w:rsid w:val="00613BBD"/>
    <w:rsid w:val="006161B7"/>
    <w:rsid w:val="00616AAF"/>
    <w:rsid w:val="00620EAA"/>
    <w:rsid w:val="00621E84"/>
    <w:rsid w:val="00622A17"/>
    <w:rsid w:val="0062358F"/>
    <w:rsid w:val="00626743"/>
    <w:rsid w:val="00626DA1"/>
    <w:rsid w:val="006303F9"/>
    <w:rsid w:val="00631E1F"/>
    <w:rsid w:val="0063241F"/>
    <w:rsid w:val="006339E1"/>
    <w:rsid w:val="00637E2A"/>
    <w:rsid w:val="00640A77"/>
    <w:rsid w:val="00642815"/>
    <w:rsid w:val="00646D6A"/>
    <w:rsid w:val="00647AA4"/>
    <w:rsid w:val="00651ACD"/>
    <w:rsid w:val="00656DBD"/>
    <w:rsid w:val="00656EBD"/>
    <w:rsid w:val="0065716D"/>
    <w:rsid w:val="00661F91"/>
    <w:rsid w:val="0066297A"/>
    <w:rsid w:val="006656B7"/>
    <w:rsid w:val="00666C97"/>
    <w:rsid w:val="00667065"/>
    <w:rsid w:val="00671465"/>
    <w:rsid w:val="00673FBA"/>
    <w:rsid w:val="006771B2"/>
    <w:rsid w:val="00681764"/>
    <w:rsid w:val="006907FF"/>
    <w:rsid w:val="006911FF"/>
    <w:rsid w:val="00693539"/>
    <w:rsid w:val="00695567"/>
    <w:rsid w:val="0069612D"/>
    <w:rsid w:val="006963F5"/>
    <w:rsid w:val="006969C8"/>
    <w:rsid w:val="006A0C11"/>
    <w:rsid w:val="006A18B2"/>
    <w:rsid w:val="006A394B"/>
    <w:rsid w:val="006A4E4C"/>
    <w:rsid w:val="006A548B"/>
    <w:rsid w:val="006A67A5"/>
    <w:rsid w:val="006B1EA1"/>
    <w:rsid w:val="006B5DD1"/>
    <w:rsid w:val="006B6C8B"/>
    <w:rsid w:val="006C28D4"/>
    <w:rsid w:val="006C3010"/>
    <w:rsid w:val="006C31AA"/>
    <w:rsid w:val="006C5804"/>
    <w:rsid w:val="006C6007"/>
    <w:rsid w:val="006C7382"/>
    <w:rsid w:val="006D23CE"/>
    <w:rsid w:val="006D360B"/>
    <w:rsid w:val="006D36BD"/>
    <w:rsid w:val="006D5EDD"/>
    <w:rsid w:val="006D68DC"/>
    <w:rsid w:val="006D70E1"/>
    <w:rsid w:val="006D7C70"/>
    <w:rsid w:val="006E0397"/>
    <w:rsid w:val="006E05C9"/>
    <w:rsid w:val="006E1019"/>
    <w:rsid w:val="006E27BB"/>
    <w:rsid w:val="006E3C13"/>
    <w:rsid w:val="006E42F3"/>
    <w:rsid w:val="006E5131"/>
    <w:rsid w:val="006E7253"/>
    <w:rsid w:val="006F0B1F"/>
    <w:rsid w:val="006F44DF"/>
    <w:rsid w:val="006F51E4"/>
    <w:rsid w:val="00700F33"/>
    <w:rsid w:val="0070411E"/>
    <w:rsid w:val="00705F32"/>
    <w:rsid w:val="0070604A"/>
    <w:rsid w:val="007073DE"/>
    <w:rsid w:val="0070755E"/>
    <w:rsid w:val="00711240"/>
    <w:rsid w:val="007115A2"/>
    <w:rsid w:val="007127AB"/>
    <w:rsid w:val="007134C8"/>
    <w:rsid w:val="0071376C"/>
    <w:rsid w:val="007150A4"/>
    <w:rsid w:val="00720046"/>
    <w:rsid w:val="00720A76"/>
    <w:rsid w:val="00722657"/>
    <w:rsid w:val="007245C7"/>
    <w:rsid w:val="00724AC3"/>
    <w:rsid w:val="00725C2F"/>
    <w:rsid w:val="007302D6"/>
    <w:rsid w:val="00730EDD"/>
    <w:rsid w:val="00731AEE"/>
    <w:rsid w:val="0073401B"/>
    <w:rsid w:val="00735436"/>
    <w:rsid w:val="00736AE7"/>
    <w:rsid w:val="007372A6"/>
    <w:rsid w:val="00740C7D"/>
    <w:rsid w:val="00741209"/>
    <w:rsid w:val="00751A6D"/>
    <w:rsid w:val="007554B8"/>
    <w:rsid w:val="00756DA2"/>
    <w:rsid w:val="00756F15"/>
    <w:rsid w:val="007575D8"/>
    <w:rsid w:val="00763351"/>
    <w:rsid w:val="00765360"/>
    <w:rsid w:val="00765A70"/>
    <w:rsid w:val="0077263A"/>
    <w:rsid w:val="007726A0"/>
    <w:rsid w:val="00775706"/>
    <w:rsid w:val="00775D19"/>
    <w:rsid w:val="00775ECB"/>
    <w:rsid w:val="00777859"/>
    <w:rsid w:val="00777A86"/>
    <w:rsid w:val="0078123F"/>
    <w:rsid w:val="007825B1"/>
    <w:rsid w:val="00784EFB"/>
    <w:rsid w:val="00787165"/>
    <w:rsid w:val="00790514"/>
    <w:rsid w:val="0079120C"/>
    <w:rsid w:val="00794939"/>
    <w:rsid w:val="00794A6F"/>
    <w:rsid w:val="00794AB2"/>
    <w:rsid w:val="00795C77"/>
    <w:rsid w:val="007960A5"/>
    <w:rsid w:val="00796DA5"/>
    <w:rsid w:val="007A3EBA"/>
    <w:rsid w:val="007A4588"/>
    <w:rsid w:val="007A49B9"/>
    <w:rsid w:val="007A49CB"/>
    <w:rsid w:val="007A5271"/>
    <w:rsid w:val="007A5F33"/>
    <w:rsid w:val="007A6311"/>
    <w:rsid w:val="007A773B"/>
    <w:rsid w:val="007B21B4"/>
    <w:rsid w:val="007B61BC"/>
    <w:rsid w:val="007B6F66"/>
    <w:rsid w:val="007B7109"/>
    <w:rsid w:val="007D0A4A"/>
    <w:rsid w:val="007D2EEE"/>
    <w:rsid w:val="007E0806"/>
    <w:rsid w:val="007E0D51"/>
    <w:rsid w:val="007E55EB"/>
    <w:rsid w:val="007E5EB4"/>
    <w:rsid w:val="007E7F61"/>
    <w:rsid w:val="007F08CD"/>
    <w:rsid w:val="007F19A8"/>
    <w:rsid w:val="007F370D"/>
    <w:rsid w:val="007F3786"/>
    <w:rsid w:val="007F3DA3"/>
    <w:rsid w:val="007F5567"/>
    <w:rsid w:val="007F6082"/>
    <w:rsid w:val="007F7400"/>
    <w:rsid w:val="00804D5F"/>
    <w:rsid w:val="00806789"/>
    <w:rsid w:val="00811761"/>
    <w:rsid w:val="00814D85"/>
    <w:rsid w:val="00820917"/>
    <w:rsid w:val="008223C8"/>
    <w:rsid w:val="008243CA"/>
    <w:rsid w:val="00824F09"/>
    <w:rsid w:val="0082643C"/>
    <w:rsid w:val="00827F47"/>
    <w:rsid w:val="00827F5A"/>
    <w:rsid w:val="0083105F"/>
    <w:rsid w:val="00831468"/>
    <w:rsid w:val="0083294E"/>
    <w:rsid w:val="0083409F"/>
    <w:rsid w:val="00834C6B"/>
    <w:rsid w:val="008351C3"/>
    <w:rsid w:val="008363B1"/>
    <w:rsid w:val="00837166"/>
    <w:rsid w:val="008371F5"/>
    <w:rsid w:val="008400BC"/>
    <w:rsid w:val="008412BA"/>
    <w:rsid w:val="0084266A"/>
    <w:rsid w:val="008434A3"/>
    <w:rsid w:val="00843BD3"/>
    <w:rsid w:val="00844D73"/>
    <w:rsid w:val="0085114B"/>
    <w:rsid w:val="008524AD"/>
    <w:rsid w:val="00854569"/>
    <w:rsid w:val="008558A2"/>
    <w:rsid w:val="00860A1E"/>
    <w:rsid w:val="00861542"/>
    <w:rsid w:val="00861AF9"/>
    <w:rsid w:val="0086239D"/>
    <w:rsid w:val="0086407D"/>
    <w:rsid w:val="00864EB2"/>
    <w:rsid w:val="00865FDD"/>
    <w:rsid w:val="008677DD"/>
    <w:rsid w:val="00870F39"/>
    <w:rsid w:val="00871F55"/>
    <w:rsid w:val="008739E9"/>
    <w:rsid w:val="0087418B"/>
    <w:rsid w:val="00876DCE"/>
    <w:rsid w:val="008819AF"/>
    <w:rsid w:val="00883942"/>
    <w:rsid w:val="00883F98"/>
    <w:rsid w:val="00884818"/>
    <w:rsid w:val="00886EF8"/>
    <w:rsid w:val="00887F29"/>
    <w:rsid w:val="00890CC6"/>
    <w:rsid w:val="0089500D"/>
    <w:rsid w:val="0089566B"/>
    <w:rsid w:val="008A095F"/>
    <w:rsid w:val="008A0A4A"/>
    <w:rsid w:val="008A0A4E"/>
    <w:rsid w:val="008A4C39"/>
    <w:rsid w:val="008A5934"/>
    <w:rsid w:val="008A76A5"/>
    <w:rsid w:val="008B03FA"/>
    <w:rsid w:val="008B1D52"/>
    <w:rsid w:val="008C0684"/>
    <w:rsid w:val="008C1C1B"/>
    <w:rsid w:val="008C31FF"/>
    <w:rsid w:val="008C4994"/>
    <w:rsid w:val="008C547B"/>
    <w:rsid w:val="008C6A80"/>
    <w:rsid w:val="008D097D"/>
    <w:rsid w:val="008D0B20"/>
    <w:rsid w:val="008D0F4C"/>
    <w:rsid w:val="008D1ABD"/>
    <w:rsid w:val="008D236F"/>
    <w:rsid w:val="008D24F2"/>
    <w:rsid w:val="008D2E6C"/>
    <w:rsid w:val="008D46A7"/>
    <w:rsid w:val="008D6255"/>
    <w:rsid w:val="008E05BF"/>
    <w:rsid w:val="008E2463"/>
    <w:rsid w:val="008E3629"/>
    <w:rsid w:val="008E56AE"/>
    <w:rsid w:val="008E764C"/>
    <w:rsid w:val="008E7DA8"/>
    <w:rsid w:val="008F13E6"/>
    <w:rsid w:val="008F34EB"/>
    <w:rsid w:val="008F6D9A"/>
    <w:rsid w:val="009000D7"/>
    <w:rsid w:val="00902271"/>
    <w:rsid w:val="00902568"/>
    <w:rsid w:val="00902D23"/>
    <w:rsid w:val="00902E83"/>
    <w:rsid w:val="009056F6"/>
    <w:rsid w:val="009067CB"/>
    <w:rsid w:val="00910C31"/>
    <w:rsid w:val="009126D0"/>
    <w:rsid w:val="00912F6A"/>
    <w:rsid w:val="0091372D"/>
    <w:rsid w:val="00914243"/>
    <w:rsid w:val="0091624D"/>
    <w:rsid w:val="009169B4"/>
    <w:rsid w:val="00917E22"/>
    <w:rsid w:val="00920B47"/>
    <w:rsid w:val="00920EDB"/>
    <w:rsid w:val="009211B7"/>
    <w:rsid w:val="009219BE"/>
    <w:rsid w:val="00924218"/>
    <w:rsid w:val="009259C7"/>
    <w:rsid w:val="00927C88"/>
    <w:rsid w:val="0093272D"/>
    <w:rsid w:val="00933AE8"/>
    <w:rsid w:val="00940D3E"/>
    <w:rsid w:val="0094108C"/>
    <w:rsid w:val="00945B47"/>
    <w:rsid w:val="00950179"/>
    <w:rsid w:val="00950732"/>
    <w:rsid w:val="00952E4B"/>
    <w:rsid w:val="00954F48"/>
    <w:rsid w:val="009563D8"/>
    <w:rsid w:val="009574BD"/>
    <w:rsid w:val="00957C8F"/>
    <w:rsid w:val="00960D16"/>
    <w:rsid w:val="00962B1D"/>
    <w:rsid w:val="00962B74"/>
    <w:rsid w:val="00963E3C"/>
    <w:rsid w:val="0096569D"/>
    <w:rsid w:val="00966202"/>
    <w:rsid w:val="009662D0"/>
    <w:rsid w:val="00967F57"/>
    <w:rsid w:val="00970276"/>
    <w:rsid w:val="0097041A"/>
    <w:rsid w:val="009707B4"/>
    <w:rsid w:val="00970DC8"/>
    <w:rsid w:val="00970FBC"/>
    <w:rsid w:val="00971028"/>
    <w:rsid w:val="00971623"/>
    <w:rsid w:val="00971F37"/>
    <w:rsid w:val="00972BE3"/>
    <w:rsid w:val="009741B4"/>
    <w:rsid w:val="0097463A"/>
    <w:rsid w:val="0097521C"/>
    <w:rsid w:val="009755AC"/>
    <w:rsid w:val="00975C88"/>
    <w:rsid w:val="0097672D"/>
    <w:rsid w:val="00977847"/>
    <w:rsid w:val="00981120"/>
    <w:rsid w:val="0098193A"/>
    <w:rsid w:val="00981CE2"/>
    <w:rsid w:val="00982BFA"/>
    <w:rsid w:val="00982FC0"/>
    <w:rsid w:val="0098775C"/>
    <w:rsid w:val="009931C1"/>
    <w:rsid w:val="00993963"/>
    <w:rsid w:val="00993E3F"/>
    <w:rsid w:val="00995D9C"/>
    <w:rsid w:val="00996BF4"/>
    <w:rsid w:val="00996FC8"/>
    <w:rsid w:val="009A1889"/>
    <w:rsid w:val="009A23C0"/>
    <w:rsid w:val="009A6114"/>
    <w:rsid w:val="009B186C"/>
    <w:rsid w:val="009B3F23"/>
    <w:rsid w:val="009B77D0"/>
    <w:rsid w:val="009C081A"/>
    <w:rsid w:val="009C18B5"/>
    <w:rsid w:val="009C2BF4"/>
    <w:rsid w:val="009C2F42"/>
    <w:rsid w:val="009C31CA"/>
    <w:rsid w:val="009C40C5"/>
    <w:rsid w:val="009C52CE"/>
    <w:rsid w:val="009C6F59"/>
    <w:rsid w:val="009D0EE1"/>
    <w:rsid w:val="009D3DBC"/>
    <w:rsid w:val="009D40B5"/>
    <w:rsid w:val="009D55F8"/>
    <w:rsid w:val="009D5DCD"/>
    <w:rsid w:val="009D795C"/>
    <w:rsid w:val="009D7B38"/>
    <w:rsid w:val="009E0723"/>
    <w:rsid w:val="009E0DCD"/>
    <w:rsid w:val="009E5F0E"/>
    <w:rsid w:val="009E6B24"/>
    <w:rsid w:val="009F0A52"/>
    <w:rsid w:val="009F3073"/>
    <w:rsid w:val="009F6316"/>
    <w:rsid w:val="00A026C9"/>
    <w:rsid w:val="00A02CA8"/>
    <w:rsid w:val="00A037CB"/>
    <w:rsid w:val="00A045D4"/>
    <w:rsid w:val="00A06B76"/>
    <w:rsid w:val="00A0711C"/>
    <w:rsid w:val="00A10114"/>
    <w:rsid w:val="00A108A1"/>
    <w:rsid w:val="00A11B1C"/>
    <w:rsid w:val="00A15636"/>
    <w:rsid w:val="00A15CC4"/>
    <w:rsid w:val="00A15DE8"/>
    <w:rsid w:val="00A17857"/>
    <w:rsid w:val="00A21861"/>
    <w:rsid w:val="00A2215E"/>
    <w:rsid w:val="00A24791"/>
    <w:rsid w:val="00A27134"/>
    <w:rsid w:val="00A306BC"/>
    <w:rsid w:val="00A30F61"/>
    <w:rsid w:val="00A33DB6"/>
    <w:rsid w:val="00A33E72"/>
    <w:rsid w:val="00A358BF"/>
    <w:rsid w:val="00A36413"/>
    <w:rsid w:val="00A3655A"/>
    <w:rsid w:val="00A36B80"/>
    <w:rsid w:val="00A40EFD"/>
    <w:rsid w:val="00A43207"/>
    <w:rsid w:val="00A43E3A"/>
    <w:rsid w:val="00A450FF"/>
    <w:rsid w:val="00A45385"/>
    <w:rsid w:val="00A45AC4"/>
    <w:rsid w:val="00A45E5C"/>
    <w:rsid w:val="00A5266C"/>
    <w:rsid w:val="00A55BED"/>
    <w:rsid w:val="00A561BA"/>
    <w:rsid w:val="00A61D2E"/>
    <w:rsid w:val="00A61E3D"/>
    <w:rsid w:val="00A62EB1"/>
    <w:rsid w:val="00A631E8"/>
    <w:rsid w:val="00A647C6"/>
    <w:rsid w:val="00A65291"/>
    <w:rsid w:val="00A652C3"/>
    <w:rsid w:val="00A70C70"/>
    <w:rsid w:val="00A742D7"/>
    <w:rsid w:val="00A74884"/>
    <w:rsid w:val="00A74B79"/>
    <w:rsid w:val="00A75B51"/>
    <w:rsid w:val="00A7711C"/>
    <w:rsid w:val="00A77E97"/>
    <w:rsid w:val="00A81EC8"/>
    <w:rsid w:val="00A861B7"/>
    <w:rsid w:val="00A877DA"/>
    <w:rsid w:val="00A94A28"/>
    <w:rsid w:val="00A94EA3"/>
    <w:rsid w:val="00A96CFB"/>
    <w:rsid w:val="00AA29D7"/>
    <w:rsid w:val="00AA3A14"/>
    <w:rsid w:val="00AA52C3"/>
    <w:rsid w:val="00AA703D"/>
    <w:rsid w:val="00AB0119"/>
    <w:rsid w:val="00AB0AF5"/>
    <w:rsid w:val="00AB14AE"/>
    <w:rsid w:val="00AB1BBC"/>
    <w:rsid w:val="00AB1D11"/>
    <w:rsid w:val="00AB3318"/>
    <w:rsid w:val="00AC05C8"/>
    <w:rsid w:val="00AC2FD6"/>
    <w:rsid w:val="00AC35AC"/>
    <w:rsid w:val="00AC6392"/>
    <w:rsid w:val="00AC76F4"/>
    <w:rsid w:val="00AD0B37"/>
    <w:rsid w:val="00AD1050"/>
    <w:rsid w:val="00AD1E33"/>
    <w:rsid w:val="00AD50D5"/>
    <w:rsid w:val="00AD62C0"/>
    <w:rsid w:val="00AD7257"/>
    <w:rsid w:val="00AD73A1"/>
    <w:rsid w:val="00AE02F7"/>
    <w:rsid w:val="00AE0AA8"/>
    <w:rsid w:val="00AE103A"/>
    <w:rsid w:val="00AE12FF"/>
    <w:rsid w:val="00AE1E8B"/>
    <w:rsid w:val="00AE398D"/>
    <w:rsid w:val="00AE4A3D"/>
    <w:rsid w:val="00AE5A67"/>
    <w:rsid w:val="00AE6517"/>
    <w:rsid w:val="00AE74AB"/>
    <w:rsid w:val="00AE7993"/>
    <w:rsid w:val="00AF04F5"/>
    <w:rsid w:val="00AF29EC"/>
    <w:rsid w:val="00AF5099"/>
    <w:rsid w:val="00AF65A3"/>
    <w:rsid w:val="00AF7DF8"/>
    <w:rsid w:val="00B04130"/>
    <w:rsid w:val="00B050F6"/>
    <w:rsid w:val="00B053F3"/>
    <w:rsid w:val="00B05418"/>
    <w:rsid w:val="00B05975"/>
    <w:rsid w:val="00B073A1"/>
    <w:rsid w:val="00B07A8B"/>
    <w:rsid w:val="00B10FB3"/>
    <w:rsid w:val="00B120F3"/>
    <w:rsid w:val="00B14469"/>
    <w:rsid w:val="00B14876"/>
    <w:rsid w:val="00B14DD3"/>
    <w:rsid w:val="00B150A1"/>
    <w:rsid w:val="00B15FB7"/>
    <w:rsid w:val="00B16177"/>
    <w:rsid w:val="00B17142"/>
    <w:rsid w:val="00B20AD9"/>
    <w:rsid w:val="00B21110"/>
    <w:rsid w:val="00B25BA3"/>
    <w:rsid w:val="00B25BCD"/>
    <w:rsid w:val="00B2676F"/>
    <w:rsid w:val="00B33472"/>
    <w:rsid w:val="00B33620"/>
    <w:rsid w:val="00B34E6A"/>
    <w:rsid w:val="00B41A76"/>
    <w:rsid w:val="00B4298D"/>
    <w:rsid w:val="00B43D19"/>
    <w:rsid w:val="00B43D96"/>
    <w:rsid w:val="00B50F6D"/>
    <w:rsid w:val="00B51BF4"/>
    <w:rsid w:val="00B53F6F"/>
    <w:rsid w:val="00B56E17"/>
    <w:rsid w:val="00B57849"/>
    <w:rsid w:val="00B60D10"/>
    <w:rsid w:val="00B628FB"/>
    <w:rsid w:val="00B63281"/>
    <w:rsid w:val="00B644B6"/>
    <w:rsid w:val="00B65AF5"/>
    <w:rsid w:val="00B65FA0"/>
    <w:rsid w:val="00B713CC"/>
    <w:rsid w:val="00B738B1"/>
    <w:rsid w:val="00B73B21"/>
    <w:rsid w:val="00B73F46"/>
    <w:rsid w:val="00B74950"/>
    <w:rsid w:val="00B77E8A"/>
    <w:rsid w:val="00B81AD9"/>
    <w:rsid w:val="00B82959"/>
    <w:rsid w:val="00B83BD3"/>
    <w:rsid w:val="00B85162"/>
    <w:rsid w:val="00B86FD8"/>
    <w:rsid w:val="00B90502"/>
    <w:rsid w:val="00B918A8"/>
    <w:rsid w:val="00B924DC"/>
    <w:rsid w:val="00B93032"/>
    <w:rsid w:val="00B933E5"/>
    <w:rsid w:val="00B9453E"/>
    <w:rsid w:val="00B952B6"/>
    <w:rsid w:val="00B95846"/>
    <w:rsid w:val="00B96D0B"/>
    <w:rsid w:val="00B97240"/>
    <w:rsid w:val="00B97654"/>
    <w:rsid w:val="00B979D8"/>
    <w:rsid w:val="00BA0A77"/>
    <w:rsid w:val="00BA0C94"/>
    <w:rsid w:val="00BA363E"/>
    <w:rsid w:val="00BA4835"/>
    <w:rsid w:val="00BA5BDC"/>
    <w:rsid w:val="00BA6FE7"/>
    <w:rsid w:val="00BA7A5B"/>
    <w:rsid w:val="00BB254D"/>
    <w:rsid w:val="00BB298C"/>
    <w:rsid w:val="00BB6535"/>
    <w:rsid w:val="00BC6A43"/>
    <w:rsid w:val="00BC6E3F"/>
    <w:rsid w:val="00BC77C1"/>
    <w:rsid w:val="00BC7FB2"/>
    <w:rsid w:val="00BD195B"/>
    <w:rsid w:val="00BD2568"/>
    <w:rsid w:val="00BD2ADB"/>
    <w:rsid w:val="00BD3841"/>
    <w:rsid w:val="00BD68A5"/>
    <w:rsid w:val="00BE382B"/>
    <w:rsid w:val="00BE524B"/>
    <w:rsid w:val="00BE5758"/>
    <w:rsid w:val="00BE5A65"/>
    <w:rsid w:val="00BE7F3A"/>
    <w:rsid w:val="00BE7F5D"/>
    <w:rsid w:val="00BF0D0F"/>
    <w:rsid w:val="00BF4474"/>
    <w:rsid w:val="00BF5C6E"/>
    <w:rsid w:val="00BF6A45"/>
    <w:rsid w:val="00BF7898"/>
    <w:rsid w:val="00C0207D"/>
    <w:rsid w:val="00C0400F"/>
    <w:rsid w:val="00C04E00"/>
    <w:rsid w:val="00C07D72"/>
    <w:rsid w:val="00C1035A"/>
    <w:rsid w:val="00C124D2"/>
    <w:rsid w:val="00C129DE"/>
    <w:rsid w:val="00C1440D"/>
    <w:rsid w:val="00C15138"/>
    <w:rsid w:val="00C15AEC"/>
    <w:rsid w:val="00C215AE"/>
    <w:rsid w:val="00C24091"/>
    <w:rsid w:val="00C25156"/>
    <w:rsid w:val="00C31FC7"/>
    <w:rsid w:val="00C324B1"/>
    <w:rsid w:val="00C33199"/>
    <w:rsid w:val="00C3446F"/>
    <w:rsid w:val="00C34A56"/>
    <w:rsid w:val="00C363D5"/>
    <w:rsid w:val="00C36F31"/>
    <w:rsid w:val="00C419AD"/>
    <w:rsid w:val="00C53E0E"/>
    <w:rsid w:val="00C55B35"/>
    <w:rsid w:val="00C55F6D"/>
    <w:rsid w:val="00C575AE"/>
    <w:rsid w:val="00C60130"/>
    <w:rsid w:val="00C6312B"/>
    <w:rsid w:val="00C661C3"/>
    <w:rsid w:val="00C671CD"/>
    <w:rsid w:val="00C7021A"/>
    <w:rsid w:val="00C70C82"/>
    <w:rsid w:val="00C71E3D"/>
    <w:rsid w:val="00C72DAB"/>
    <w:rsid w:val="00C72DF9"/>
    <w:rsid w:val="00C7480A"/>
    <w:rsid w:val="00C75283"/>
    <w:rsid w:val="00C76F93"/>
    <w:rsid w:val="00C76FE3"/>
    <w:rsid w:val="00C779A7"/>
    <w:rsid w:val="00C80322"/>
    <w:rsid w:val="00C803CB"/>
    <w:rsid w:val="00C808F2"/>
    <w:rsid w:val="00C817D8"/>
    <w:rsid w:val="00C8566C"/>
    <w:rsid w:val="00C85A76"/>
    <w:rsid w:val="00C87C11"/>
    <w:rsid w:val="00C87C30"/>
    <w:rsid w:val="00C914D4"/>
    <w:rsid w:val="00C91EAC"/>
    <w:rsid w:val="00C92CDF"/>
    <w:rsid w:val="00C94C6D"/>
    <w:rsid w:val="00C9651A"/>
    <w:rsid w:val="00C97EA3"/>
    <w:rsid w:val="00CA13F5"/>
    <w:rsid w:val="00CA1539"/>
    <w:rsid w:val="00CA39B1"/>
    <w:rsid w:val="00CA39D2"/>
    <w:rsid w:val="00CA4263"/>
    <w:rsid w:val="00CA700C"/>
    <w:rsid w:val="00CA7B04"/>
    <w:rsid w:val="00CB0BEA"/>
    <w:rsid w:val="00CB0CCC"/>
    <w:rsid w:val="00CB261F"/>
    <w:rsid w:val="00CB3A33"/>
    <w:rsid w:val="00CB3CDD"/>
    <w:rsid w:val="00CB4915"/>
    <w:rsid w:val="00CC0F86"/>
    <w:rsid w:val="00CC3368"/>
    <w:rsid w:val="00CC3FD2"/>
    <w:rsid w:val="00CC5269"/>
    <w:rsid w:val="00CC5384"/>
    <w:rsid w:val="00CC6E00"/>
    <w:rsid w:val="00CD0CE1"/>
    <w:rsid w:val="00CD1A00"/>
    <w:rsid w:val="00CD2D02"/>
    <w:rsid w:val="00CD3E6A"/>
    <w:rsid w:val="00CD5A60"/>
    <w:rsid w:val="00CD7B7F"/>
    <w:rsid w:val="00CE286E"/>
    <w:rsid w:val="00CE44A4"/>
    <w:rsid w:val="00CE664D"/>
    <w:rsid w:val="00CF0976"/>
    <w:rsid w:val="00CF1199"/>
    <w:rsid w:val="00CF36A2"/>
    <w:rsid w:val="00CF4174"/>
    <w:rsid w:val="00CF695D"/>
    <w:rsid w:val="00CF7BE3"/>
    <w:rsid w:val="00D0028F"/>
    <w:rsid w:val="00D01A86"/>
    <w:rsid w:val="00D02B10"/>
    <w:rsid w:val="00D03787"/>
    <w:rsid w:val="00D03CD2"/>
    <w:rsid w:val="00D03EC9"/>
    <w:rsid w:val="00D0498A"/>
    <w:rsid w:val="00D05663"/>
    <w:rsid w:val="00D06374"/>
    <w:rsid w:val="00D06F56"/>
    <w:rsid w:val="00D07E98"/>
    <w:rsid w:val="00D07FEE"/>
    <w:rsid w:val="00D100EC"/>
    <w:rsid w:val="00D10496"/>
    <w:rsid w:val="00D1263F"/>
    <w:rsid w:val="00D13ECA"/>
    <w:rsid w:val="00D15C1B"/>
    <w:rsid w:val="00D16341"/>
    <w:rsid w:val="00D16871"/>
    <w:rsid w:val="00D171FB"/>
    <w:rsid w:val="00D200F2"/>
    <w:rsid w:val="00D21AD4"/>
    <w:rsid w:val="00D25EFA"/>
    <w:rsid w:val="00D26A01"/>
    <w:rsid w:val="00D26A49"/>
    <w:rsid w:val="00D31C1D"/>
    <w:rsid w:val="00D33FBB"/>
    <w:rsid w:val="00D37116"/>
    <w:rsid w:val="00D37603"/>
    <w:rsid w:val="00D40E27"/>
    <w:rsid w:val="00D415C7"/>
    <w:rsid w:val="00D438FD"/>
    <w:rsid w:val="00D4454F"/>
    <w:rsid w:val="00D4557D"/>
    <w:rsid w:val="00D45CB1"/>
    <w:rsid w:val="00D50D12"/>
    <w:rsid w:val="00D5267D"/>
    <w:rsid w:val="00D531A8"/>
    <w:rsid w:val="00D5410B"/>
    <w:rsid w:val="00D542BD"/>
    <w:rsid w:val="00D5477D"/>
    <w:rsid w:val="00D54E13"/>
    <w:rsid w:val="00D6039E"/>
    <w:rsid w:val="00D60D4D"/>
    <w:rsid w:val="00D62C94"/>
    <w:rsid w:val="00D636DB"/>
    <w:rsid w:val="00D63792"/>
    <w:rsid w:val="00D63AC1"/>
    <w:rsid w:val="00D673EA"/>
    <w:rsid w:val="00D7046B"/>
    <w:rsid w:val="00D73864"/>
    <w:rsid w:val="00D77FEF"/>
    <w:rsid w:val="00D80721"/>
    <w:rsid w:val="00D83BED"/>
    <w:rsid w:val="00D83C41"/>
    <w:rsid w:val="00D855D4"/>
    <w:rsid w:val="00D86746"/>
    <w:rsid w:val="00D86917"/>
    <w:rsid w:val="00D875C1"/>
    <w:rsid w:val="00D93436"/>
    <w:rsid w:val="00D94D92"/>
    <w:rsid w:val="00D94F1F"/>
    <w:rsid w:val="00D95A22"/>
    <w:rsid w:val="00D976CB"/>
    <w:rsid w:val="00DA16C6"/>
    <w:rsid w:val="00DA1EA3"/>
    <w:rsid w:val="00DA218E"/>
    <w:rsid w:val="00DA2F24"/>
    <w:rsid w:val="00DA36FB"/>
    <w:rsid w:val="00DA3D85"/>
    <w:rsid w:val="00DA4FFD"/>
    <w:rsid w:val="00DA599D"/>
    <w:rsid w:val="00DA5DF7"/>
    <w:rsid w:val="00DA5E77"/>
    <w:rsid w:val="00DB144C"/>
    <w:rsid w:val="00DB1EDE"/>
    <w:rsid w:val="00DB3088"/>
    <w:rsid w:val="00DB487F"/>
    <w:rsid w:val="00DB5FEB"/>
    <w:rsid w:val="00DB681C"/>
    <w:rsid w:val="00DB7C1D"/>
    <w:rsid w:val="00DC2860"/>
    <w:rsid w:val="00DC3A84"/>
    <w:rsid w:val="00DC4D49"/>
    <w:rsid w:val="00DC5621"/>
    <w:rsid w:val="00DC5A8A"/>
    <w:rsid w:val="00DD0C3E"/>
    <w:rsid w:val="00DD25A5"/>
    <w:rsid w:val="00DD3A4F"/>
    <w:rsid w:val="00DD5174"/>
    <w:rsid w:val="00DE0C38"/>
    <w:rsid w:val="00DE233D"/>
    <w:rsid w:val="00DE306E"/>
    <w:rsid w:val="00DE30E5"/>
    <w:rsid w:val="00DE4E66"/>
    <w:rsid w:val="00DE559E"/>
    <w:rsid w:val="00DE6251"/>
    <w:rsid w:val="00DE6575"/>
    <w:rsid w:val="00DE7389"/>
    <w:rsid w:val="00DE7466"/>
    <w:rsid w:val="00DF2F8F"/>
    <w:rsid w:val="00DF66AE"/>
    <w:rsid w:val="00E0311D"/>
    <w:rsid w:val="00E031C2"/>
    <w:rsid w:val="00E0496C"/>
    <w:rsid w:val="00E05A5A"/>
    <w:rsid w:val="00E05B02"/>
    <w:rsid w:val="00E060B6"/>
    <w:rsid w:val="00E0750C"/>
    <w:rsid w:val="00E07B9F"/>
    <w:rsid w:val="00E1068F"/>
    <w:rsid w:val="00E10CC0"/>
    <w:rsid w:val="00E12C7D"/>
    <w:rsid w:val="00E13C16"/>
    <w:rsid w:val="00E15223"/>
    <w:rsid w:val="00E1613B"/>
    <w:rsid w:val="00E1628B"/>
    <w:rsid w:val="00E173F5"/>
    <w:rsid w:val="00E1769A"/>
    <w:rsid w:val="00E1770D"/>
    <w:rsid w:val="00E216F4"/>
    <w:rsid w:val="00E22195"/>
    <w:rsid w:val="00E236DC"/>
    <w:rsid w:val="00E24839"/>
    <w:rsid w:val="00E24D3E"/>
    <w:rsid w:val="00E25242"/>
    <w:rsid w:val="00E253D7"/>
    <w:rsid w:val="00E275B8"/>
    <w:rsid w:val="00E27990"/>
    <w:rsid w:val="00E27C10"/>
    <w:rsid w:val="00E3047C"/>
    <w:rsid w:val="00E31FAD"/>
    <w:rsid w:val="00E3296D"/>
    <w:rsid w:val="00E33EEA"/>
    <w:rsid w:val="00E379FB"/>
    <w:rsid w:val="00E43A82"/>
    <w:rsid w:val="00E44189"/>
    <w:rsid w:val="00E46AF3"/>
    <w:rsid w:val="00E5061B"/>
    <w:rsid w:val="00E50A52"/>
    <w:rsid w:val="00E50DA4"/>
    <w:rsid w:val="00E5397D"/>
    <w:rsid w:val="00E544F8"/>
    <w:rsid w:val="00E622A0"/>
    <w:rsid w:val="00E631DB"/>
    <w:rsid w:val="00E7019A"/>
    <w:rsid w:val="00E70B02"/>
    <w:rsid w:val="00E71B1D"/>
    <w:rsid w:val="00E71F25"/>
    <w:rsid w:val="00E7275F"/>
    <w:rsid w:val="00E73C39"/>
    <w:rsid w:val="00E75807"/>
    <w:rsid w:val="00E821AA"/>
    <w:rsid w:val="00E82FB8"/>
    <w:rsid w:val="00E86C3B"/>
    <w:rsid w:val="00E9370E"/>
    <w:rsid w:val="00E93AD2"/>
    <w:rsid w:val="00E95841"/>
    <w:rsid w:val="00E96819"/>
    <w:rsid w:val="00E96941"/>
    <w:rsid w:val="00E976D5"/>
    <w:rsid w:val="00EA1276"/>
    <w:rsid w:val="00EA29F8"/>
    <w:rsid w:val="00EA3CF5"/>
    <w:rsid w:val="00EA4B7D"/>
    <w:rsid w:val="00EA64F7"/>
    <w:rsid w:val="00EA70C2"/>
    <w:rsid w:val="00EB057E"/>
    <w:rsid w:val="00EB07A3"/>
    <w:rsid w:val="00EB1713"/>
    <w:rsid w:val="00EB1EA3"/>
    <w:rsid w:val="00EB2B5D"/>
    <w:rsid w:val="00EB34B4"/>
    <w:rsid w:val="00EB4774"/>
    <w:rsid w:val="00EB508C"/>
    <w:rsid w:val="00EB697B"/>
    <w:rsid w:val="00EB75E8"/>
    <w:rsid w:val="00EC1896"/>
    <w:rsid w:val="00EC2CA7"/>
    <w:rsid w:val="00EC49BA"/>
    <w:rsid w:val="00EC5967"/>
    <w:rsid w:val="00EC7C8F"/>
    <w:rsid w:val="00ED0C17"/>
    <w:rsid w:val="00ED21DF"/>
    <w:rsid w:val="00ED386C"/>
    <w:rsid w:val="00ED4780"/>
    <w:rsid w:val="00ED6D53"/>
    <w:rsid w:val="00ED6F1A"/>
    <w:rsid w:val="00EE2F49"/>
    <w:rsid w:val="00EE37B8"/>
    <w:rsid w:val="00EE597E"/>
    <w:rsid w:val="00EE5FA1"/>
    <w:rsid w:val="00EE65AE"/>
    <w:rsid w:val="00EF097C"/>
    <w:rsid w:val="00EF2CD2"/>
    <w:rsid w:val="00EF5D39"/>
    <w:rsid w:val="00EF765B"/>
    <w:rsid w:val="00F009C9"/>
    <w:rsid w:val="00F00F6F"/>
    <w:rsid w:val="00F01759"/>
    <w:rsid w:val="00F0428C"/>
    <w:rsid w:val="00F05C25"/>
    <w:rsid w:val="00F07056"/>
    <w:rsid w:val="00F07749"/>
    <w:rsid w:val="00F07D6E"/>
    <w:rsid w:val="00F07E15"/>
    <w:rsid w:val="00F07E69"/>
    <w:rsid w:val="00F10548"/>
    <w:rsid w:val="00F120F0"/>
    <w:rsid w:val="00F13423"/>
    <w:rsid w:val="00F13DFC"/>
    <w:rsid w:val="00F14151"/>
    <w:rsid w:val="00F147BD"/>
    <w:rsid w:val="00F14B60"/>
    <w:rsid w:val="00F14ED1"/>
    <w:rsid w:val="00F1584D"/>
    <w:rsid w:val="00F209C6"/>
    <w:rsid w:val="00F23027"/>
    <w:rsid w:val="00F24303"/>
    <w:rsid w:val="00F24B03"/>
    <w:rsid w:val="00F25205"/>
    <w:rsid w:val="00F30A3C"/>
    <w:rsid w:val="00F315E0"/>
    <w:rsid w:val="00F34E22"/>
    <w:rsid w:val="00F35251"/>
    <w:rsid w:val="00F36A65"/>
    <w:rsid w:val="00F36EEE"/>
    <w:rsid w:val="00F41BC4"/>
    <w:rsid w:val="00F42E3E"/>
    <w:rsid w:val="00F44497"/>
    <w:rsid w:val="00F44E05"/>
    <w:rsid w:val="00F46471"/>
    <w:rsid w:val="00F516B6"/>
    <w:rsid w:val="00F51935"/>
    <w:rsid w:val="00F52330"/>
    <w:rsid w:val="00F53922"/>
    <w:rsid w:val="00F5393E"/>
    <w:rsid w:val="00F5577A"/>
    <w:rsid w:val="00F5577D"/>
    <w:rsid w:val="00F5709A"/>
    <w:rsid w:val="00F60352"/>
    <w:rsid w:val="00F60E18"/>
    <w:rsid w:val="00F6174B"/>
    <w:rsid w:val="00F65A3B"/>
    <w:rsid w:val="00F65AED"/>
    <w:rsid w:val="00F65B35"/>
    <w:rsid w:val="00F66003"/>
    <w:rsid w:val="00F67303"/>
    <w:rsid w:val="00F67C80"/>
    <w:rsid w:val="00F7062A"/>
    <w:rsid w:val="00F7273D"/>
    <w:rsid w:val="00F72FF0"/>
    <w:rsid w:val="00F76475"/>
    <w:rsid w:val="00F873D5"/>
    <w:rsid w:val="00F90073"/>
    <w:rsid w:val="00F92178"/>
    <w:rsid w:val="00F927E3"/>
    <w:rsid w:val="00F93BD7"/>
    <w:rsid w:val="00F93C20"/>
    <w:rsid w:val="00F940B9"/>
    <w:rsid w:val="00F94FD7"/>
    <w:rsid w:val="00F959C8"/>
    <w:rsid w:val="00F96868"/>
    <w:rsid w:val="00FA3865"/>
    <w:rsid w:val="00FA3E80"/>
    <w:rsid w:val="00FA5759"/>
    <w:rsid w:val="00FA5B34"/>
    <w:rsid w:val="00FA5CB2"/>
    <w:rsid w:val="00FA5F8E"/>
    <w:rsid w:val="00FA680D"/>
    <w:rsid w:val="00FA7DED"/>
    <w:rsid w:val="00FB1E35"/>
    <w:rsid w:val="00FB1E88"/>
    <w:rsid w:val="00FB348B"/>
    <w:rsid w:val="00FB4A5F"/>
    <w:rsid w:val="00FB4CE9"/>
    <w:rsid w:val="00FB6060"/>
    <w:rsid w:val="00FB6703"/>
    <w:rsid w:val="00FB7843"/>
    <w:rsid w:val="00FB7CF0"/>
    <w:rsid w:val="00FC3AF3"/>
    <w:rsid w:val="00FC3CB6"/>
    <w:rsid w:val="00FC6C26"/>
    <w:rsid w:val="00FD193F"/>
    <w:rsid w:val="00FD37C5"/>
    <w:rsid w:val="00FD4862"/>
    <w:rsid w:val="00FD49A2"/>
    <w:rsid w:val="00FD6CA0"/>
    <w:rsid w:val="00FE0573"/>
    <w:rsid w:val="00FE1DF1"/>
    <w:rsid w:val="00FE5087"/>
    <w:rsid w:val="00FE595D"/>
    <w:rsid w:val="00FE7F5B"/>
    <w:rsid w:val="00FF0C72"/>
    <w:rsid w:val="00FF1DE1"/>
    <w:rsid w:val="00FF3484"/>
    <w:rsid w:val="00FF3EE3"/>
    <w:rsid w:val="00FF57D5"/>
    <w:rsid w:val="00FF6536"/>
    <w:rsid w:val="0107D9DC"/>
    <w:rsid w:val="0116F75C"/>
    <w:rsid w:val="01253076"/>
    <w:rsid w:val="013A974D"/>
    <w:rsid w:val="0142D145"/>
    <w:rsid w:val="0171161B"/>
    <w:rsid w:val="017F34F1"/>
    <w:rsid w:val="0183B34B"/>
    <w:rsid w:val="01B0106F"/>
    <w:rsid w:val="01D974F9"/>
    <w:rsid w:val="01DE5AC7"/>
    <w:rsid w:val="01FDE69F"/>
    <w:rsid w:val="0216AE14"/>
    <w:rsid w:val="023B2B56"/>
    <w:rsid w:val="0250A0FA"/>
    <w:rsid w:val="0256932C"/>
    <w:rsid w:val="0259F967"/>
    <w:rsid w:val="02AAFFE8"/>
    <w:rsid w:val="02C2B030"/>
    <w:rsid w:val="02D82258"/>
    <w:rsid w:val="02DAABE8"/>
    <w:rsid w:val="02E0D387"/>
    <w:rsid w:val="02E72A24"/>
    <w:rsid w:val="02FF669F"/>
    <w:rsid w:val="0305F14F"/>
    <w:rsid w:val="03135596"/>
    <w:rsid w:val="032A3532"/>
    <w:rsid w:val="032AB7BD"/>
    <w:rsid w:val="0337588A"/>
    <w:rsid w:val="03576A39"/>
    <w:rsid w:val="038AA6DC"/>
    <w:rsid w:val="03BD202A"/>
    <w:rsid w:val="03CF778F"/>
    <w:rsid w:val="03EBAF34"/>
    <w:rsid w:val="04118A40"/>
    <w:rsid w:val="04128D52"/>
    <w:rsid w:val="04663170"/>
    <w:rsid w:val="047D1D3D"/>
    <w:rsid w:val="047F385F"/>
    <w:rsid w:val="0492FA13"/>
    <w:rsid w:val="04A0127C"/>
    <w:rsid w:val="04A2162F"/>
    <w:rsid w:val="04D3A743"/>
    <w:rsid w:val="04DD1006"/>
    <w:rsid w:val="04EAB035"/>
    <w:rsid w:val="04FE6B26"/>
    <w:rsid w:val="05127E79"/>
    <w:rsid w:val="0550380B"/>
    <w:rsid w:val="0558199F"/>
    <w:rsid w:val="0583ADFC"/>
    <w:rsid w:val="05B37156"/>
    <w:rsid w:val="05DAEE07"/>
    <w:rsid w:val="05DF02B2"/>
    <w:rsid w:val="06036F14"/>
    <w:rsid w:val="061C69B2"/>
    <w:rsid w:val="0639BEAA"/>
    <w:rsid w:val="0647FE4C"/>
    <w:rsid w:val="064E2621"/>
    <w:rsid w:val="066DF381"/>
    <w:rsid w:val="067CD038"/>
    <w:rsid w:val="06853CB2"/>
    <w:rsid w:val="06868096"/>
    <w:rsid w:val="06C04400"/>
    <w:rsid w:val="06C2479E"/>
    <w:rsid w:val="06C5D8B5"/>
    <w:rsid w:val="06FA91F6"/>
    <w:rsid w:val="06FBA634"/>
    <w:rsid w:val="0756AA59"/>
    <w:rsid w:val="0765520C"/>
    <w:rsid w:val="076A909D"/>
    <w:rsid w:val="07816F6A"/>
    <w:rsid w:val="079B3E83"/>
    <w:rsid w:val="079EA2B6"/>
    <w:rsid w:val="07B43F3B"/>
    <w:rsid w:val="07EB9800"/>
    <w:rsid w:val="07EE1710"/>
    <w:rsid w:val="08076AD0"/>
    <w:rsid w:val="080DB6C1"/>
    <w:rsid w:val="081E92AB"/>
    <w:rsid w:val="0831E79B"/>
    <w:rsid w:val="0874ECFE"/>
    <w:rsid w:val="08A49CAE"/>
    <w:rsid w:val="08AA6CDA"/>
    <w:rsid w:val="08C07FFE"/>
    <w:rsid w:val="08FE22E4"/>
    <w:rsid w:val="08FF9CFB"/>
    <w:rsid w:val="09546711"/>
    <w:rsid w:val="09649033"/>
    <w:rsid w:val="096BDC42"/>
    <w:rsid w:val="0972C94D"/>
    <w:rsid w:val="0981A7C2"/>
    <w:rsid w:val="099EF499"/>
    <w:rsid w:val="09BD4B77"/>
    <w:rsid w:val="09C3CAD1"/>
    <w:rsid w:val="09C53085"/>
    <w:rsid w:val="09C7AC7C"/>
    <w:rsid w:val="09D72499"/>
    <w:rsid w:val="09E78D73"/>
    <w:rsid w:val="09FF9AE1"/>
    <w:rsid w:val="0A11D52C"/>
    <w:rsid w:val="0A1763CC"/>
    <w:rsid w:val="0A4E09B5"/>
    <w:rsid w:val="0A6EE49D"/>
    <w:rsid w:val="0A9A9A6A"/>
    <w:rsid w:val="0AAE4C46"/>
    <w:rsid w:val="0AB464D7"/>
    <w:rsid w:val="0AC7852E"/>
    <w:rsid w:val="0AE493BF"/>
    <w:rsid w:val="0AEE79E3"/>
    <w:rsid w:val="0AF8511A"/>
    <w:rsid w:val="0AFB35EE"/>
    <w:rsid w:val="0B05FB88"/>
    <w:rsid w:val="0B59F1B9"/>
    <w:rsid w:val="0B81CD82"/>
    <w:rsid w:val="0B8CA520"/>
    <w:rsid w:val="0B9EFFC6"/>
    <w:rsid w:val="0BA27F15"/>
    <w:rsid w:val="0BAD5565"/>
    <w:rsid w:val="0BC434A3"/>
    <w:rsid w:val="0BD96212"/>
    <w:rsid w:val="0BDB1134"/>
    <w:rsid w:val="0BE9ACDF"/>
    <w:rsid w:val="0BEB8EB9"/>
    <w:rsid w:val="0BEDD2AD"/>
    <w:rsid w:val="0BF50058"/>
    <w:rsid w:val="0C00DC5C"/>
    <w:rsid w:val="0C01B8DC"/>
    <w:rsid w:val="0C0562F8"/>
    <w:rsid w:val="0C05D237"/>
    <w:rsid w:val="0C34E29E"/>
    <w:rsid w:val="0C4A8C83"/>
    <w:rsid w:val="0C9DE692"/>
    <w:rsid w:val="0CA54879"/>
    <w:rsid w:val="0CC50C74"/>
    <w:rsid w:val="0CC66E4D"/>
    <w:rsid w:val="0CCF93F2"/>
    <w:rsid w:val="0CEF5123"/>
    <w:rsid w:val="0D0142F6"/>
    <w:rsid w:val="0D0FCE93"/>
    <w:rsid w:val="0D27CFDE"/>
    <w:rsid w:val="0D318922"/>
    <w:rsid w:val="0D33F46D"/>
    <w:rsid w:val="0D538596"/>
    <w:rsid w:val="0D726BFF"/>
    <w:rsid w:val="0D82CFF5"/>
    <w:rsid w:val="0D93BDD8"/>
    <w:rsid w:val="0D9A32DF"/>
    <w:rsid w:val="0DA13359"/>
    <w:rsid w:val="0DA5B17D"/>
    <w:rsid w:val="0DB1A8B1"/>
    <w:rsid w:val="0DB8CB49"/>
    <w:rsid w:val="0DB9AC48"/>
    <w:rsid w:val="0DC69F6B"/>
    <w:rsid w:val="0DC86F2A"/>
    <w:rsid w:val="0DD5C9BB"/>
    <w:rsid w:val="0DD88394"/>
    <w:rsid w:val="0DFD3797"/>
    <w:rsid w:val="0E065DAA"/>
    <w:rsid w:val="0E0CF248"/>
    <w:rsid w:val="0E2D2B9F"/>
    <w:rsid w:val="0E348A1C"/>
    <w:rsid w:val="0E3DA597"/>
    <w:rsid w:val="0E3F9AD4"/>
    <w:rsid w:val="0E415BDC"/>
    <w:rsid w:val="0E4940C7"/>
    <w:rsid w:val="0E60B1E4"/>
    <w:rsid w:val="0E663F61"/>
    <w:rsid w:val="0E6E1320"/>
    <w:rsid w:val="0E71A0F0"/>
    <w:rsid w:val="0E74FC2B"/>
    <w:rsid w:val="0EA1D5DE"/>
    <w:rsid w:val="0EC172A3"/>
    <w:rsid w:val="0EF6F096"/>
    <w:rsid w:val="0F05C442"/>
    <w:rsid w:val="0F24FA2B"/>
    <w:rsid w:val="0F2CA32D"/>
    <w:rsid w:val="0F2D8351"/>
    <w:rsid w:val="0F505D60"/>
    <w:rsid w:val="0F785CBA"/>
    <w:rsid w:val="0F86589C"/>
    <w:rsid w:val="0F9F32AD"/>
    <w:rsid w:val="0FCEDD31"/>
    <w:rsid w:val="10099F2B"/>
    <w:rsid w:val="1029FE45"/>
    <w:rsid w:val="1043951B"/>
    <w:rsid w:val="1084EBF0"/>
    <w:rsid w:val="108907FA"/>
    <w:rsid w:val="108DE529"/>
    <w:rsid w:val="108F0DA8"/>
    <w:rsid w:val="10AAB8A5"/>
    <w:rsid w:val="10B26986"/>
    <w:rsid w:val="10CE9CAD"/>
    <w:rsid w:val="10DB08A6"/>
    <w:rsid w:val="10F18F5E"/>
    <w:rsid w:val="10F4395C"/>
    <w:rsid w:val="10FC74D3"/>
    <w:rsid w:val="111423F9"/>
    <w:rsid w:val="111D164D"/>
    <w:rsid w:val="1125EB2C"/>
    <w:rsid w:val="113ADD8F"/>
    <w:rsid w:val="114888FA"/>
    <w:rsid w:val="11582F58"/>
    <w:rsid w:val="116431C4"/>
    <w:rsid w:val="116901F1"/>
    <w:rsid w:val="1180AEB8"/>
    <w:rsid w:val="118E8F39"/>
    <w:rsid w:val="11981A6C"/>
    <w:rsid w:val="1199258A"/>
    <w:rsid w:val="11C3CB4B"/>
    <w:rsid w:val="11EFD481"/>
    <w:rsid w:val="1206D326"/>
    <w:rsid w:val="120FF742"/>
    <w:rsid w:val="121FC0DB"/>
    <w:rsid w:val="125215CA"/>
    <w:rsid w:val="125271CF"/>
    <w:rsid w:val="125469DE"/>
    <w:rsid w:val="128877D3"/>
    <w:rsid w:val="128AE87D"/>
    <w:rsid w:val="128D8512"/>
    <w:rsid w:val="12AAF16A"/>
    <w:rsid w:val="12B7ADAC"/>
    <w:rsid w:val="12DFA9F5"/>
    <w:rsid w:val="12E257DA"/>
    <w:rsid w:val="12FF4725"/>
    <w:rsid w:val="130186B7"/>
    <w:rsid w:val="13176BD4"/>
    <w:rsid w:val="132695DE"/>
    <w:rsid w:val="1367D95A"/>
    <w:rsid w:val="137019FE"/>
    <w:rsid w:val="13984211"/>
    <w:rsid w:val="13B963A1"/>
    <w:rsid w:val="13C8D940"/>
    <w:rsid w:val="13D09C3D"/>
    <w:rsid w:val="140E9CA8"/>
    <w:rsid w:val="145698AC"/>
    <w:rsid w:val="147585B5"/>
    <w:rsid w:val="149B1786"/>
    <w:rsid w:val="14D3A06A"/>
    <w:rsid w:val="14D786B9"/>
    <w:rsid w:val="14E365FA"/>
    <w:rsid w:val="151E1039"/>
    <w:rsid w:val="15229EC4"/>
    <w:rsid w:val="1537BCC1"/>
    <w:rsid w:val="153D000A"/>
    <w:rsid w:val="1566BC89"/>
    <w:rsid w:val="15843A7D"/>
    <w:rsid w:val="159CECE4"/>
    <w:rsid w:val="15C53ACA"/>
    <w:rsid w:val="160328D4"/>
    <w:rsid w:val="1609A6F0"/>
    <w:rsid w:val="16156106"/>
    <w:rsid w:val="1619A826"/>
    <w:rsid w:val="16514D9B"/>
    <w:rsid w:val="1657FA15"/>
    <w:rsid w:val="166320F9"/>
    <w:rsid w:val="16654863"/>
    <w:rsid w:val="16872058"/>
    <w:rsid w:val="16B5EA86"/>
    <w:rsid w:val="16B9A4EE"/>
    <w:rsid w:val="16C28353"/>
    <w:rsid w:val="16DD0085"/>
    <w:rsid w:val="16FB11BA"/>
    <w:rsid w:val="16FC6339"/>
    <w:rsid w:val="1702B8B7"/>
    <w:rsid w:val="170EE650"/>
    <w:rsid w:val="1720834F"/>
    <w:rsid w:val="1743676E"/>
    <w:rsid w:val="1766D49A"/>
    <w:rsid w:val="176AFF9A"/>
    <w:rsid w:val="178784E8"/>
    <w:rsid w:val="179109BD"/>
    <w:rsid w:val="17925FFB"/>
    <w:rsid w:val="17952CB0"/>
    <w:rsid w:val="179A7462"/>
    <w:rsid w:val="17B4632D"/>
    <w:rsid w:val="17D8CC4D"/>
    <w:rsid w:val="17DAECED"/>
    <w:rsid w:val="17DD16F5"/>
    <w:rsid w:val="17F4154A"/>
    <w:rsid w:val="18237D82"/>
    <w:rsid w:val="1823E48F"/>
    <w:rsid w:val="183F83EE"/>
    <w:rsid w:val="1851DEA4"/>
    <w:rsid w:val="185A3F86"/>
    <w:rsid w:val="185BD281"/>
    <w:rsid w:val="1864F599"/>
    <w:rsid w:val="187575AD"/>
    <w:rsid w:val="187996FE"/>
    <w:rsid w:val="18989D55"/>
    <w:rsid w:val="18C870BF"/>
    <w:rsid w:val="18CEA9C0"/>
    <w:rsid w:val="18D78519"/>
    <w:rsid w:val="18FE6075"/>
    <w:rsid w:val="191230FE"/>
    <w:rsid w:val="19194A72"/>
    <w:rsid w:val="19215410"/>
    <w:rsid w:val="19422CDB"/>
    <w:rsid w:val="196229AA"/>
    <w:rsid w:val="196A4A82"/>
    <w:rsid w:val="1974A487"/>
    <w:rsid w:val="198FE18F"/>
    <w:rsid w:val="198FE5AB"/>
    <w:rsid w:val="199CB837"/>
    <w:rsid w:val="19A363A5"/>
    <w:rsid w:val="19C2D6B4"/>
    <w:rsid w:val="19D54D2E"/>
    <w:rsid w:val="19E1014B"/>
    <w:rsid w:val="19E11316"/>
    <w:rsid w:val="1A133C31"/>
    <w:rsid w:val="1A275BA7"/>
    <w:rsid w:val="1A3C56DA"/>
    <w:rsid w:val="1A4367E2"/>
    <w:rsid w:val="1A559CBE"/>
    <w:rsid w:val="1A5E1C40"/>
    <w:rsid w:val="1A72E41A"/>
    <w:rsid w:val="1A73557A"/>
    <w:rsid w:val="1A735C62"/>
    <w:rsid w:val="1A743489"/>
    <w:rsid w:val="1AA601F8"/>
    <w:rsid w:val="1AA64571"/>
    <w:rsid w:val="1AB8DF4F"/>
    <w:rsid w:val="1ABA28DA"/>
    <w:rsid w:val="1ABB382F"/>
    <w:rsid w:val="1AC4945C"/>
    <w:rsid w:val="1ACCCD72"/>
    <w:rsid w:val="1AE99DD4"/>
    <w:rsid w:val="1AF16D27"/>
    <w:rsid w:val="1B1DBF8C"/>
    <w:rsid w:val="1B1F9129"/>
    <w:rsid w:val="1B2D6630"/>
    <w:rsid w:val="1B33EA67"/>
    <w:rsid w:val="1B3CEB9D"/>
    <w:rsid w:val="1B580413"/>
    <w:rsid w:val="1B83B9C4"/>
    <w:rsid w:val="1BA32EA4"/>
    <w:rsid w:val="1BA76808"/>
    <w:rsid w:val="1BA8CDDC"/>
    <w:rsid w:val="1BABC928"/>
    <w:rsid w:val="1BB5B833"/>
    <w:rsid w:val="1BCDDB1A"/>
    <w:rsid w:val="1BDCC602"/>
    <w:rsid w:val="1BDE1FDA"/>
    <w:rsid w:val="1BF20EC1"/>
    <w:rsid w:val="1BF322ED"/>
    <w:rsid w:val="1BF6B334"/>
    <w:rsid w:val="1C046865"/>
    <w:rsid w:val="1C2A1A85"/>
    <w:rsid w:val="1C2C4C0F"/>
    <w:rsid w:val="1C5F8952"/>
    <w:rsid w:val="1C614662"/>
    <w:rsid w:val="1C6C5033"/>
    <w:rsid w:val="1C6D33E5"/>
    <w:rsid w:val="1C7A8C92"/>
    <w:rsid w:val="1C896628"/>
    <w:rsid w:val="1C91ECB1"/>
    <w:rsid w:val="1C9C5657"/>
    <w:rsid w:val="1CA4E795"/>
    <w:rsid w:val="1CA9D515"/>
    <w:rsid w:val="1CB633E0"/>
    <w:rsid w:val="1CBBB338"/>
    <w:rsid w:val="1CBCC831"/>
    <w:rsid w:val="1CC5337B"/>
    <w:rsid w:val="1CC54087"/>
    <w:rsid w:val="1CE10C94"/>
    <w:rsid w:val="1CE62F44"/>
    <w:rsid w:val="1D134971"/>
    <w:rsid w:val="1D270BEA"/>
    <w:rsid w:val="1D27292B"/>
    <w:rsid w:val="1D31B496"/>
    <w:rsid w:val="1D3F0BD4"/>
    <w:rsid w:val="1D4CCBBE"/>
    <w:rsid w:val="1D642FBC"/>
    <w:rsid w:val="1D8D1892"/>
    <w:rsid w:val="1D911398"/>
    <w:rsid w:val="1D9C2BF0"/>
    <w:rsid w:val="1DB0B421"/>
    <w:rsid w:val="1DC01F2F"/>
    <w:rsid w:val="1DD5F273"/>
    <w:rsid w:val="1DF0D2EE"/>
    <w:rsid w:val="1E224782"/>
    <w:rsid w:val="1E2B6754"/>
    <w:rsid w:val="1E34B68B"/>
    <w:rsid w:val="1E375B21"/>
    <w:rsid w:val="1E79075C"/>
    <w:rsid w:val="1E7D608D"/>
    <w:rsid w:val="1E7EEA8F"/>
    <w:rsid w:val="1E90783A"/>
    <w:rsid w:val="1EAEC82F"/>
    <w:rsid w:val="1EEEA9B8"/>
    <w:rsid w:val="1EFAB8AC"/>
    <w:rsid w:val="1F030777"/>
    <w:rsid w:val="1F464E80"/>
    <w:rsid w:val="1F5E2BB9"/>
    <w:rsid w:val="1F5FA651"/>
    <w:rsid w:val="1F9E79F6"/>
    <w:rsid w:val="1FAFDF89"/>
    <w:rsid w:val="1FD96F96"/>
    <w:rsid w:val="1FFFE153"/>
    <w:rsid w:val="20130841"/>
    <w:rsid w:val="204CE5EC"/>
    <w:rsid w:val="209FB539"/>
    <w:rsid w:val="20B2A966"/>
    <w:rsid w:val="20E50ECB"/>
    <w:rsid w:val="210CCCA3"/>
    <w:rsid w:val="21127D79"/>
    <w:rsid w:val="211E213C"/>
    <w:rsid w:val="214770F1"/>
    <w:rsid w:val="216CA992"/>
    <w:rsid w:val="21848627"/>
    <w:rsid w:val="219F3242"/>
    <w:rsid w:val="21B70999"/>
    <w:rsid w:val="21D567CB"/>
    <w:rsid w:val="220525B9"/>
    <w:rsid w:val="2209045C"/>
    <w:rsid w:val="220C04B1"/>
    <w:rsid w:val="221E22AF"/>
    <w:rsid w:val="2222F89A"/>
    <w:rsid w:val="225854C7"/>
    <w:rsid w:val="22602D65"/>
    <w:rsid w:val="226F9D13"/>
    <w:rsid w:val="22A0FCBF"/>
    <w:rsid w:val="22A36053"/>
    <w:rsid w:val="22B4007A"/>
    <w:rsid w:val="22BC76F7"/>
    <w:rsid w:val="22CAFC38"/>
    <w:rsid w:val="22D7DF57"/>
    <w:rsid w:val="230506F0"/>
    <w:rsid w:val="2306AB99"/>
    <w:rsid w:val="231F6016"/>
    <w:rsid w:val="233A9069"/>
    <w:rsid w:val="2343C778"/>
    <w:rsid w:val="234CC1C5"/>
    <w:rsid w:val="234EC033"/>
    <w:rsid w:val="23513BAF"/>
    <w:rsid w:val="23BBF949"/>
    <w:rsid w:val="23EF345D"/>
    <w:rsid w:val="23F52CAA"/>
    <w:rsid w:val="24077E18"/>
    <w:rsid w:val="240B6D74"/>
    <w:rsid w:val="24148060"/>
    <w:rsid w:val="24568B4C"/>
    <w:rsid w:val="246D6911"/>
    <w:rsid w:val="247D04F6"/>
    <w:rsid w:val="24ABCFCD"/>
    <w:rsid w:val="24C24A70"/>
    <w:rsid w:val="25039FD9"/>
    <w:rsid w:val="25181040"/>
    <w:rsid w:val="2557C9AA"/>
    <w:rsid w:val="25668B1A"/>
    <w:rsid w:val="25861A89"/>
    <w:rsid w:val="25891C34"/>
    <w:rsid w:val="25A09018"/>
    <w:rsid w:val="25A12374"/>
    <w:rsid w:val="25B2A8CC"/>
    <w:rsid w:val="25F25BAD"/>
    <w:rsid w:val="25FC4EED"/>
    <w:rsid w:val="260E8927"/>
    <w:rsid w:val="2636A2F7"/>
    <w:rsid w:val="2653EE91"/>
    <w:rsid w:val="2680F2A8"/>
    <w:rsid w:val="26B10F54"/>
    <w:rsid w:val="26C07523"/>
    <w:rsid w:val="26EAEDFD"/>
    <w:rsid w:val="26F07687"/>
    <w:rsid w:val="2766962E"/>
    <w:rsid w:val="2770373A"/>
    <w:rsid w:val="279106F0"/>
    <w:rsid w:val="279C0284"/>
    <w:rsid w:val="27C27074"/>
    <w:rsid w:val="2827DBFA"/>
    <w:rsid w:val="282D65BD"/>
    <w:rsid w:val="282D73A5"/>
    <w:rsid w:val="28312A4F"/>
    <w:rsid w:val="286D2255"/>
    <w:rsid w:val="2883B848"/>
    <w:rsid w:val="28E1738C"/>
    <w:rsid w:val="29355052"/>
    <w:rsid w:val="2938443E"/>
    <w:rsid w:val="295B7989"/>
    <w:rsid w:val="2976C722"/>
    <w:rsid w:val="29972532"/>
    <w:rsid w:val="299EAB9A"/>
    <w:rsid w:val="29E28BBA"/>
    <w:rsid w:val="29EB1C03"/>
    <w:rsid w:val="2A014E37"/>
    <w:rsid w:val="2A0610B8"/>
    <w:rsid w:val="2A9832E3"/>
    <w:rsid w:val="2ABAB687"/>
    <w:rsid w:val="2ACD58A0"/>
    <w:rsid w:val="2ACE31B0"/>
    <w:rsid w:val="2AD2D9C2"/>
    <w:rsid w:val="2AD3FF75"/>
    <w:rsid w:val="2AED6500"/>
    <w:rsid w:val="2AEF0DF7"/>
    <w:rsid w:val="2B26B93B"/>
    <w:rsid w:val="2B274DFD"/>
    <w:rsid w:val="2B505816"/>
    <w:rsid w:val="2B54D8F3"/>
    <w:rsid w:val="2B6649DD"/>
    <w:rsid w:val="2B7074C1"/>
    <w:rsid w:val="2B759C84"/>
    <w:rsid w:val="2BBD80AE"/>
    <w:rsid w:val="2C03D8D6"/>
    <w:rsid w:val="2C0491AB"/>
    <w:rsid w:val="2C085C27"/>
    <w:rsid w:val="2C1679A2"/>
    <w:rsid w:val="2C16CF7D"/>
    <w:rsid w:val="2C4236DF"/>
    <w:rsid w:val="2C562AAD"/>
    <w:rsid w:val="2C8E34CB"/>
    <w:rsid w:val="2C952A73"/>
    <w:rsid w:val="2CD9A996"/>
    <w:rsid w:val="2CE20D65"/>
    <w:rsid w:val="2D039D84"/>
    <w:rsid w:val="2D09BE8F"/>
    <w:rsid w:val="2D111A15"/>
    <w:rsid w:val="2D15E0D8"/>
    <w:rsid w:val="2D2E0D37"/>
    <w:rsid w:val="2D6EB34B"/>
    <w:rsid w:val="2D79A1B6"/>
    <w:rsid w:val="2D8D0AB0"/>
    <w:rsid w:val="2D8F7F02"/>
    <w:rsid w:val="2DA654D8"/>
    <w:rsid w:val="2DB2E9C5"/>
    <w:rsid w:val="2DB50852"/>
    <w:rsid w:val="2DEB35D6"/>
    <w:rsid w:val="2E0303B8"/>
    <w:rsid w:val="2E2A8AD5"/>
    <w:rsid w:val="2E42E4A6"/>
    <w:rsid w:val="2E4E64ED"/>
    <w:rsid w:val="2E62BEF8"/>
    <w:rsid w:val="2E66E1A3"/>
    <w:rsid w:val="2E84A1E9"/>
    <w:rsid w:val="2EA81583"/>
    <w:rsid w:val="2EAF49BC"/>
    <w:rsid w:val="2EB412DB"/>
    <w:rsid w:val="2EBCF6D3"/>
    <w:rsid w:val="2ECC13AD"/>
    <w:rsid w:val="2F25D231"/>
    <w:rsid w:val="2F54152E"/>
    <w:rsid w:val="2F764BDB"/>
    <w:rsid w:val="2F85B932"/>
    <w:rsid w:val="2F931B45"/>
    <w:rsid w:val="2F93AF0F"/>
    <w:rsid w:val="2F9C47B5"/>
    <w:rsid w:val="2FC7C556"/>
    <w:rsid w:val="2FC903F8"/>
    <w:rsid w:val="2FD00CB4"/>
    <w:rsid w:val="2FE5E9B5"/>
    <w:rsid w:val="30052524"/>
    <w:rsid w:val="300DCB95"/>
    <w:rsid w:val="30326981"/>
    <w:rsid w:val="3046B342"/>
    <w:rsid w:val="306AA518"/>
    <w:rsid w:val="306D3C99"/>
    <w:rsid w:val="30B5FC56"/>
    <w:rsid w:val="30B7FB73"/>
    <w:rsid w:val="30BD51AE"/>
    <w:rsid w:val="30BF107D"/>
    <w:rsid w:val="30DB20CC"/>
    <w:rsid w:val="30F45017"/>
    <w:rsid w:val="30F86115"/>
    <w:rsid w:val="31062664"/>
    <w:rsid w:val="31175D58"/>
    <w:rsid w:val="312B993E"/>
    <w:rsid w:val="31339845"/>
    <w:rsid w:val="314B4E41"/>
    <w:rsid w:val="316816FE"/>
    <w:rsid w:val="319BF07E"/>
    <w:rsid w:val="31A76545"/>
    <w:rsid w:val="31D63C52"/>
    <w:rsid w:val="31E6482E"/>
    <w:rsid w:val="31ED218F"/>
    <w:rsid w:val="31F2D1F3"/>
    <w:rsid w:val="31FCA5CD"/>
    <w:rsid w:val="32027067"/>
    <w:rsid w:val="3237411A"/>
    <w:rsid w:val="323E9BB8"/>
    <w:rsid w:val="324B715D"/>
    <w:rsid w:val="325EC3B6"/>
    <w:rsid w:val="326BF721"/>
    <w:rsid w:val="32747992"/>
    <w:rsid w:val="32D3E189"/>
    <w:rsid w:val="32E37D50"/>
    <w:rsid w:val="3304810B"/>
    <w:rsid w:val="330BA1C0"/>
    <w:rsid w:val="332D5BDF"/>
    <w:rsid w:val="3346F673"/>
    <w:rsid w:val="335157AB"/>
    <w:rsid w:val="3356B318"/>
    <w:rsid w:val="33601ED0"/>
    <w:rsid w:val="337A9CC2"/>
    <w:rsid w:val="337B86A6"/>
    <w:rsid w:val="3391D7F9"/>
    <w:rsid w:val="33AF1397"/>
    <w:rsid w:val="33B06B7F"/>
    <w:rsid w:val="33BF076A"/>
    <w:rsid w:val="33D0C9F8"/>
    <w:rsid w:val="33E35D91"/>
    <w:rsid w:val="33F73C2F"/>
    <w:rsid w:val="33F7C58A"/>
    <w:rsid w:val="33FDF212"/>
    <w:rsid w:val="3408BE90"/>
    <w:rsid w:val="3411DDD3"/>
    <w:rsid w:val="3415356D"/>
    <w:rsid w:val="341E121C"/>
    <w:rsid w:val="34258E13"/>
    <w:rsid w:val="3431EB1D"/>
    <w:rsid w:val="3473158A"/>
    <w:rsid w:val="34B2A131"/>
    <w:rsid w:val="3500988B"/>
    <w:rsid w:val="35042613"/>
    <w:rsid w:val="350AB361"/>
    <w:rsid w:val="352322FF"/>
    <w:rsid w:val="3532EB38"/>
    <w:rsid w:val="355E6062"/>
    <w:rsid w:val="3561EB00"/>
    <w:rsid w:val="35646E18"/>
    <w:rsid w:val="3575DAFA"/>
    <w:rsid w:val="35B40647"/>
    <w:rsid w:val="35B9352B"/>
    <w:rsid w:val="35C5A9C0"/>
    <w:rsid w:val="35DCFE84"/>
    <w:rsid w:val="35E52336"/>
    <w:rsid w:val="35FF218B"/>
    <w:rsid w:val="360CDEB4"/>
    <w:rsid w:val="361D1155"/>
    <w:rsid w:val="364B6AB7"/>
    <w:rsid w:val="36657BC0"/>
    <w:rsid w:val="36938442"/>
    <w:rsid w:val="36940CD9"/>
    <w:rsid w:val="369451E5"/>
    <w:rsid w:val="36957CA6"/>
    <w:rsid w:val="36A05B15"/>
    <w:rsid w:val="36AF1164"/>
    <w:rsid w:val="36C9243C"/>
    <w:rsid w:val="36D962D4"/>
    <w:rsid w:val="36E7AE3B"/>
    <w:rsid w:val="36EBDF58"/>
    <w:rsid w:val="36F3B3B6"/>
    <w:rsid w:val="37003E79"/>
    <w:rsid w:val="371FB93E"/>
    <w:rsid w:val="371FCFB9"/>
    <w:rsid w:val="373F71F3"/>
    <w:rsid w:val="373FC7DA"/>
    <w:rsid w:val="374E64E1"/>
    <w:rsid w:val="378DAEDF"/>
    <w:rsid w:val="37AC2134"/>
    <w:rsid w:val="37BFE68F"/>
    <w:rsid w:val="37C01126"/>
    <w:rsid w:val="37DAD90F"/>
    <w:rsid w:val="37E51C9D"/>
    <w:rsid w:val="37EDCBD3"/>
    <w:rsid w:val="37FA04F4"/>
    <w:rsid w:val="38306D73"/>
    <w:rsid w:val="38317BDD"/>
    <w:rsid w:val="386A3527"/>
    <w:rsid w:val="3885A8B8"/>
    <w:rsid w:val="38961766"/>
    <w:rsid w:val="389D9F8D"/>
    <w:rsid w:val="38B33E81"/>
    <w:rsid w:val="38B75A17"/>
    <w:rsid w:val="38F5BF32"/>
    <w:rsid w:val="391334AC"/>
    <w:rsid w:val="392FBD27"/>
    <w:rsid w:val="39577B5D"/>
    <w:rsid w:val="395F51BB"/>
    <w:rsid w:val="397789D3"/>
    <w:rsid w:val="39962DA5"/>
    <w:rsid w:val="39BC7C15"/>
    <w:rsid w:val="39CBE06C"/>
    <w:rsid w:val="39D609C6"/>
    <w:rsid w:val="39D9CF35"/>
    <w:rsid w:val="39DCCD88"/>
    <w:rsid w:val="39EE4696"/>
    <w:rsid w:val="39EEB993"/>
    <w:rsid w:val="3A01189B"/>
    <w:rsid w:val="3A74DB14"/>
    <w:rsid w:val="3A876003"/>
    <w:rsid w:val="3A8F672F"/>
    <w:rsid w:val="3AA14C4C"/>
    <w:rsid w:val="3AA53ED7"/>
    <w:rsid w:val="3AAA2DA2"/>
    <w:rsid w:val="3AB2652B"/>
    <w:rsid w:val="3ACBB3A4"/>
    <w:rsid w:val="3AF20C97"/>
    <w:rsid w:val="3B17E84F"/>
    <w:rsid w:val="3B207181"/>
    <w:rsid w:val="3B220BE1"/>
    <w:rsid w:val="3B24D8F3"/>
    <w:rsid w:val="3B392E95"/>
    <w:rsid w:val="3B6900E6"/>
    <w:rsid w:val="3B74C360"/>
    <w:rsid w:val="3BB7C96B"/>
    <w:rsid w:val="3BD99DDC"/>
    <w:rsid w:val="3BE49D59"/>
    <w:rsid w:val="3BEBB0D4"/>
    <w:rsid w:val="3BFCF593"/>
    <w:rsid w:val="3C21EDD7"/>
    <w:rsid w:val="3C3026F1"/>
    <w:rsid w:val="3C39D641"/>
    <w:rsid w:val="3C44610D"/>
    <w:rsid w:val="3C77E0E8"/>
    <w:rsid w:val="3C90E304"/>
    <w:rsid w:val="3CAB18A0"/>
    <w:rsid w:val="3CB0489C"/>
    <w:rsid w:val="3CCDCE67"/>
    <w:rsid w:val="3D565D36"/>
    <w:rsid w:val="3D8BAC50"/>
    <w:rsid w:val="3D99EDB2"/>
    <w:rsid w:val="3D9ED85B"/>
    <w:rsid w:val="3DB919AE"/>
    <w:rsid w:val="3DD2310F"/>
    <w:rsid w:val="3DE87256"/>
    <w:rsid w:val="3E2176BD"/>
    <w:rsid w:val="3E3D66A6"/>
    <w:rsid w:val="3E59B052"/>
    <w:rsid w:val="3E665030"/>
    <w:rsid w:val="3E80DB3E"/>
    <w:rsid w:val="3E96EB1C"/>
    <w:rsid w:val="3EB38CD1"/>
    <w:rsid w:val="3EC3FBF9"/>
    <w:rsid w:val="3ECA0E9D"/>
    <w:rsid w:val="3ED3765E"/>
    <w:rsid w:val="3EF9A86D"/>
    <w:rsid w:val="3F0FD310"/>
    <w:rsid w:val="3F31E5C2"/>
    <w:rsid w:val="3F7E5780"/>
    <w:rsid w:val="3F7EFFA4"/>
    <w:rsid w:val="3F887356"/>
    <w:rsid w:val="3FAAC63B"/>
    <w:rsid w:val="3FB8260D"/>
    <w:rsid w:val="3FED830E"/>
    <w:rsid w:val="401B3389"/>
    <w:rsid w:val="4025797B"/>
    <w:rsid w:val="403D8025"/>
    <w:rsid w:val="4055964D"/>
    <w:rsid w:val="406EFE8C"/>
    <w:rsid w:val="40A5F267"/>
    <w:rsid w:val="40A81DD4"/>
    <w:rsid w:val="40ECE0FC"/>
    <w:rsid w:val="4121A6AF"/>
    <w:rsid w:val="412B35B1"/>
    <w:rsid w:val="414DC3A0"/>
    <w:rsid w:val="4167CDD6"/>
    <w:rsid w:val="419744CE"/>
    <w:rsid w:val="419802A9"/>
    <w:rsid w:val="41B78F50"/>
    <w:rsid w:val="420502F6"/>
    <w:rsid w:val="4215D2A2"/>
    <w:rsid w:val="423A7BFA"/>
    <w:rsid w:val="4255B4F6"/>
    <w:rsid w:val="42596F0A"/>
    <w:rsid w:val="42639554"/>
    <w:rsid w:val="427F6760"/>
    <w:rsid w:val="4284F3F8"/>
    <w:rsid w:val="4290B86B"/>
    <w:rsid w:val="42AA8096"/>
    <w:rsid w:val="42C676E0"/>
    <w:rsid w:val="42F33153"/>
    <w:rsid w:val="4301E7CC"/>
    <w:rsid w:val="430F58AF"/>
    <w:rsid w:val="43155523"/>
    <w:rsid w:val="431D66DB"/>
    <w:rsid w:val="43334316"/>
    <w:rsid w:val="435BD27F"/>
    <w:rsid w:val="435C5919"/>
    <w:rsid w:val="4367891E"/>
    <w:rsid w:val="4372E01E"/>
    <w:rsid w:val="438D370F"/>
    <w:rsid w:val="438E6880"/>
    <w:rsid w:val="439AF36A"/>
    <w:rsid w:val="43A12201"/>
    <w:rsid w:val="43B0EE04"/>
    <w:rsid w:val="43B6DDF4"/>
    <w:rsid w:val="43C2DDFA"/>
    <w:rsid w:val="43C415C3"/>
    <w:rsid w:val="43EBE941"/>
    <w:rsid w:val="43F2D55F"/>
    <w:rsid w:val="4418F333"/>
    <w:rsid w:val="444CBA28"/>
    <w:rsid w:val="44B220B2"/>
    <w:rsid w:val="44B48CA3"/>
    <w:rsid w:val="44C769B3"/>
    <w:rsid w:val="451DCC16"/>
    <w:rsid w:val="4550C3D6"/>
    <w:rsid w:val="4563EB7A"/>
    <w:rsid w:val="45832386"/>
    <w:rsid w:val="4593C51E"/>
    <w:rsid w:val="45B10828"/>
    <w:rsid w:val="45BC9E3D"/>
    <w:rsid w:val="45D76A3B"/>
    <w:rsid w:val="45E36CAF"/>
    <w:rsid w:val="4600A3D5"/>
    <w:rsid w:val="46081567"/>
    <w:rsid w:val="461D061F"/>
    <w:rsid w:val="461F390E"/>
    <w:rsid w:val="463331E4"/>
    <w:rsid w:val="46887959"/>
    <w:rsid w:val="469BC777"/>
    <w:rsid w:val="469E9D2C"/>
    <w:rsid w:val="46A95748"/>
    <w:rsid w:val="46BB2E30"/>
    <w:rsid w:val="46F19993"/>
    <w:rsid w:val="4713A23F"/>
    <w:rsid w:val="472C3D25"/>
    <w:rsid w:val="47A295FE"/>
    <w:rsid w:val="47A4822C"/>
    <w:rsid w:val="47B2F2E4"/>
    <w:rsid w:val="47B46FBE"/>
    <w:rsid w:val="47BA29C9"/>
    <w:rsid w:val="47C11AAA"/>
    <w:rsid w:val="47D19497"/>
    <w:rsid w:val="47DCDB21"/>
    <w:rsid w:val="47DE64C9"/>
    <w:rsid w:val="47DE8FD7"/>
    <w:rsid w:val="48389B27"/>
    <w:rsid w:val="48431354"/>
    <w:rsid w:val="4849F060"/>
    <w:rsid w:val="484BFD36"/>
    <w:rsid w:val="48654000"/>
    <w:rsid w:val="486A71E9"/>
    <w:rsid w:val="48768BAB"/>
    <w:rsid w:val="489978F6"/>
    <w:rsid w:val="48A4BCD5"/>
    <w:rsid w:val="48A80623"/>
    <w:rsid w:val="48C5BC10"/>
    <w:rsid w:val="48D0BE0D"/>
    <w:rsid w:val="48DC3EAB"/>
    <w:rsid w:val="48EBFC3F"/>
    <w:rsid w:val="4935339B"/>
    <w:rsid w:val="493B34C6"/>
    <w:rsid w:val="49449CAA"/>
    <w:rsid w:val="4946FF6E"/>
    <w:rsid w:val="4951211D"/>
    <w:rsid w:val="496D64F8"/>
    <w:rsid w:val="49CFEE82"/>
    <w:rsid w:val="49E35036"/>
    <w:rsid w:val="4A045061"/>
    <w:rsid w:val="4A0A39F3"/>
    <w:rsid w:val="4A172B59"/>
    <w:rsid w:val="4A2C94D1"/>
    <w:rsid w:val="4A58E866"/>
    <w:rsid w:val="4A5BFEAB"/>
    <w:rsid w:val="4A926B02"/>
    <w:rsid w:val="4AA7EC3B"/>
    <w:rsid w:val="4AB2CE6A"/>
    <w:rsid w:val="4AC92AE4"/>
    <w:rsid w:val="4AEE8053"/>
    <w:rsid w:val="4AF330E6"/>
    <w:rsid w:val="4AF461C9"/>
    <w:rsid w:val="4AF6678C"/>
    <w:rsid w:val="4B03A772"/>
    <w:rsid w:val="4B096932"/>
    <w:rsid w:val="4B185F3F"/>
    <w:rsid w:val="4B289D9B"/>
    <w:rsid w:val="4B355D34"/>
    <w:rsid w:val="4B3A0A7D"/>
    <w:rsid w:val="4BB20366"/>
    <w:rsid w:val="4BB72A31"/>
    <w:rsid w:val="4BCEF4D7"/>
    <w:rsid w:val="4BDF6660"/>
    <w:rsid w:val="4BE12D8B"/>
    <w:rsid w:val="4BE312BE"/>
    <w:rsid w:val="4BFA5B82"/>
    <w:rsid w:val="4C2EE334"/>
    <w:rsid w:val="4C3A09E3"/>
    <w:rsid w:val="4C3CB2D7"/>
    <w:rsid w:val="4C9DFE31"/>
    <w:rsid w:val="4C9FB1F4"/>
    <w:rsid w:val="4CD8B8F9"/>
    <w:rsid w:val="4CDAA740"/>
    <w:rsid w:val="4CF41443"/>
    <w:rsid w:val="4D16C98B"/>
    <w:rsid w:val="4D2C1F5F"/>
    <w:rsid w:val="4D3D95E0"/>
    <w:rsid w:val="4D581C49"/>
    <w:rsid w:val="4D715200"/>
    <w:rsid w:val="4D72F023"/>
    <w:rsid w:val="4D8F5DC5"/>
    <w:rsid w:val="4D98285C"/>
    <w:rsid w:val="4D98A28E"/>
    <w:rsid w:val="4DB6F7FF"/>
    <w:rsid w:val="4DBB287D"/>
    <w:rsid w:val="4DD3518A"/>
    <w:rsid w:val="4DD7BC12"/>
    <w:rsid w:val="4E119918"/>
    <w:rsid w:val="4E21AE90"/>
    <w:rsid w:val="4E28EEF0"/>
    <w:rsid w:val="4E35D4F1"/>
    <w:rsid w:val="4E3A9817"/>
    <w:rsid w:val="4E5C5DC4"/>
    <w:rsid w:val="4E89C4C8"/>
    <w:rsid w:val="4E9E4670"/>
    <w:rsid w:val="4EAD5420"/>
    <w:rsid w:val="4EB7770F"/>
    <w:rsid w:val="4ED0469D"/>
    <w:rsid w:val="4F05CC4B"/>
    <w:rsid w:val="4F06A304"/>
    <w:rsid w:val="4F1AAD15"/>
    <w:rsid w:val="4F72B51D"/>
    <w:rsid w:val="4F7F7A7F"/>
    <w:rsid w:val="4F8EF8A4"/>
    <w:rsid w:val="4F98A297"/>
    <w:rsid w:val="4F9E1EE0"/>
    <w:rsid w:val="4FA2FF90"/>
    <w:rsid w:val="4FDD8E4C"/>
    <w:rsid w:val="5017BD59"/>
    <w:rsid w:val="502B82DA"/>
    <w:rsid w:val="5030A45A"/>
    <w:rsid w:val="50AA83FF"/>
    <w:rsid w:val="50E2AE62"/>
    <w:rsid w:val="50F52874"/>
    <w:rsid w:val="5111818F"/>
    <w:rsid w:val="5113CCC7"/>
    <w:rsid w:val="511BF9CC"/>
    <w:rsid w:val="5124D4CD"/>
    <w:rsid w:val="512BAD7F"/>
    <w:rsid w:val="512BE050"/>
    <w:rsid w:val="513E2468"/>
    <w:rsid w:val="514C5BA5"/>
    <w:rsid w:val="514E467A"/>
    <w:rsid w:val="517E069B"/>
    <w:rsid w:val="519A28EF"/>
    <w:rsid w:val="51FA9031"/>
    <w:rsid w:val="52132F14"/>
    <w:rsid w:val="52168D85"/>
    <w:rsid w:val="52250D26"/>
    <w:rsid w:val="5262B693"/>
    <w:rsid w:val="5274D521"/>
    <w:rsid w:val="527B7390"/>
    <w:rsid w:val="5283C9B9"/>
    <w:rsid w:val="5287A53D"/>
    <w:rsid w:val="52938D60"/>
    <w:rsid w:val="52A0D832"/>
    <w:rsid w:val="52A4E04A"/>
    <w:rsid w:val="52AABBDE"/>
    <w:rsid w:val="52B4F4C0"/>
    <w:rsid w:val="52BEAB59"/>
    <w:rsid w:val="52E49599"/>
    <w:rsid w:val="5300BA32"/>
    <w:rsid w:val="5301AF1F"/>
    <w:rsid w:val="53029992"/>
    <w:rsid w:val="532C3389"/>
    <w:rsid w:val="5349D3C3"/>
    <w:rsid w:val="535E59E6"/>
    <w:rsid w:val="5376F03D"/>
    <w:rsid w:val="53910AB7"/>
    <w:rsid w:val="53A8E94D"/>
    <w:rsid w:val="53EB8D18"/>
    <w:rsid w:val="53F742EC"/>
    <w:rsid w:val="53F981A0"/>
    <w:rsid w:val="54206F4E"/>
    <w:rsid w:val="542EC780"/>
    <w:rsid w:val="544178F4"/>
    <w:rsid w:val="54474068"/>
    <w:rsid w:val="544C4819"/>
    <w:rsid w:val="5453EC4A"/>
    <w:rsid w:val="54559028"/>
    <w:rsid w:val="5456A9EF"/>
    <w:rsid w:val="545AA624"/>
    <w:rsid w:val="547607E9"/>
    <w:rsid w:val="548E197B"/>
    <w:rsid w:val="54A53756"/>
    <w:rsid w:val="54B352C7"/>
    <w:rsid w:val="54C0D0B5"/>
    <w:rsid w:val="54E80E5E"/>
    <w:rsid w:val="54F30008"/>
    <w:rsid w:val="550C7BBA"/>
    <w:rsid w:val="55112288"/>
    <w:rsid w:val="5515E9A1"/>
    <w:rsid w:val="5516DBF3"/>
    <w:rsid w:val="5517AB21"/>
    <w:rsid w:val="5528F6B9"/>
    <w:rsid w:val="5541BAF0"/>
    <w:rsid w:val="5560F17B"/>
    <w:rsid w:val="5577A4A8"/>
    <w:rsid w:val="5598B213"/>
    <w:rsid w:val="55B19E47"/>
    <w:rsid w:val="55CC618D"/>
    <w:rsid w:val="55CE9172"/>
    <w:rsid w:val="55DE2174"/>
    <w:rsid w:val="55EDBD0D"/>
    <w:rsid w:val="560EA2ED"/>
    <w:rsid w:val="561B6227"/>
    <w:rsid w:val="562CFFE6"/>
    <w:rsid w:val="564CB2EC"/>
    <w:rsid w:val="565A2391"/>
    <w:rsid w:val="566193AE"/>
    <w:rsid w:val="567B7F7D"/>
    <w:rsid w:val="567E1418"/>
    <w:rsid w:val="569109A8"/>
    <w:rsid w:val="569EEE81"/>
    <w:rsid w:val="569F8A97"/>
    <w:rsid w:val="56C1D33E"/>
    <w:rsid w:val="56D034B5"/>
    <w:rsid w:val="56D8EF81"/>
    <w:rsid w:val="56F54E56"/>
    <w:rsid w:val="57245C19"/>
    <w:rsid w:val="572FC5F9"/>
    <w:rsid w:val="573C1B5E"/>
    <w:rsid w:val="573FEEC7"/>
    <w:rsid w:val="57610B73"/>
    <w:rsid w:val="57AEF983"/>
    <w:rsid w:val="57B22E03"/>
    <w:rsid w:val="57CD5D20"/>
    <w:rsid w:val="57D31AB2"/>
    <w:rsid w:val="57D33973"/>
    <w:rsid w:val="5824365F"/>
    <w:rsid w:val="5841E161"/>
    <w:rsid w:val="58441C7C"/>
    <w:rsid w:val="584ED953"/>
    <w:rsid w:val="5867060F"/>
    <w:rsid w:val="58718987"/>
    <w:rsid w:val="58744096"/>
    <w:rsid w:val="590C1569"/>
    <w:rsid w:val="5917C94B"/>
    <w:rsid w:val="5941968A"/>
    <w:rsid w:val="594C198B"/>
    <w:rsid w:val="59819EB3"/>
    <w:rsid w:val="598DC253"/>
    <w:rsid w:val="59B408EC"/>
    <w:rsid w:val="59B704CE"/>
    <w:rsid w:val="59B7FFAA"/>
    <w:rsid w:val="59C6FEC2"/>
    <w:rsid w:val="59F97069"/>
    <w:rsid w:val="5A88623D"/>
    <w:rsid w:val="5A96C205"/>
    <w:rsid w:val="5AAA213A"/>
    <w:rsid w:val="5AB567D9"/>
    <w:rsid w:val="5AE06F7D"/>
    <w:rsid w:val="5B09AE70"/>
    <w:rsid w:val="5B40A632"/>
    <w:rsid w:val="5B49CCC6"/>
    <w:rsid w:val="5B52D015"/>
    <w:rsid w:val="5B676F35"/>
    <w:rsid w:val="5B69D8B5"/>
    <w:rsid w:val="5B805EEE"/>
    <w:rsid w:val="5B98113F"/>
    <w:rsid w:val="5B9A6ACE"/>
    <w:rsid w:val="5BA86DA9"/>
    <w:rsid w:val="5BAB21D9"/>
    <w:rsid w:val="5BC665BC"/>
    <w:rsid w:val="5BC79089"/>
    <w:rsid w:val="5BCDDFD6"/>
    <w:rsid w:val="5BCDFEE8"/>
    <w:rsid w:val="5BD028AE"/>
    <w:rsid w:val="5C089601"/>
    <w:rsid w:val="5C08C7AD"/>
    <w:rsid w:val="5C15320B"/>
    <w:rsid w:val="5C1F8036"/>
    <w:rsid w:val="5C30DA96"/>
    <w:rsid w:val="5C45A224"/>
    <w:rsid w:val="5C5792BF"/>
    <w:rsid w:val="5C6B77A6"/>
    <w:rsid w:val="5C6DC52F"/>
    <w:rsid w:val="5C7C3FDE"/>
    <w:rsid w:val="5C9CA526"/>
    <w:rsid w:val="5CA2217F"/>
    <w:rsid w:val="5CA30F4D"/>
    <w:rsid w:val="5CD7B819"/>
    <w:rsid w:val="5CFE9F84"/>
    <w:rsid w:val="5D7458EF"/>
    <w:rsid w:val="5D94FECB"/>
    <w:rsid w:val="5DA86608"/>
    <w:rsid w:val="5DAA8D80"/>
    <w:rsid w:val="5DBA3301"/>
    <w:rsid w:val="5DBE39E4"/>
    <w:rsid w:val="5DC14B69"/>
    <w:rsid w:val="5DDD9C92"/>
    <w:rsid w:val="5E0CA62C"/>
    <w:rsid w:val="5E2354DB"/>
    <w:rsid w:val="5E44229E"/>
    <w:rsid w:val="5E4811B2"/>
    <w:rsid w:val="5E7B9678"/>
    <w:rsid w:val="5E9A6FE5"/>
    <w:rsid w:val="5E9FE40A"/>
    <w:rsid w:val="5EBB3CCC"/>
    <w:rsid w:val="5EC75AA7"/>
    <w:rsid w:val="5ED4AAED"/>
    <w:rsid w:val="5EE7236A"/>
    <w:rsid w:val="5F19B3D8"/>
    <w:rsid w:val="5F45C669"/>
    <w:rsid w:val="5F7497A5"/>
    <w:rsid w:val="5FC58773"/>
    <w:rsid w:val="5FCD08FD"/>
    <w:rsid w:val="6001BAE0"/>
    <w:rsid w:val="60049221"/>
    <w:rsid w:val="6004D188"/>
    <w:rsid w:val="60107756"/>
    <w:rsid w:val="601B68D1"/>
    <w:rsid w:val="60207BE6"/>
    <w:rsid w:val="604327E3"/>
    <w:rsid w:val="60503F6D"/>
    <w:rsid w:val="6077A30E"/>
    <w:rsid w:val="60ADCE5B"/>
    <w:rsid w:val="60AEBC77"/>
    <w:rsid w:val="60B8AA5D"/>
    <w:rsid w:val="60CA3A36"/>
    <w:rsid w:val="60CA4E61"/>
    <w:rsid w:val="60F4BAA4"/>
    <w:rsid w:val="610B2FB5"/>
    <w:rsid w:val="61161673"/>
    <w:rsid w:val="61173F71"/>
    <w:rsid w:val="617EE7D4"/>
    <w:rsid w:val="618495E7"/>
    <w:rsid w:val="61CFBD27"/>
    <w:rsid w:val="61D6B8C4"/>
    <w:rsid w:val="61F5BB99"/>
    <w:rsid w:val="61FDB018"/>
    <w:rsid w:val="6205E314"/>
    <w:rsid w:val="620F239A"/>
    <w:rsid w:val="624A2C36"/>
    <w:rsid w:val="624B5B26"/>
    <w:rsid w:val="6270A728"/>
    <w:rsid w:val="62919306"/>
    <w:rsid w:val="62923A65"/>
    <w:rsid w:val="62D0198C"/>
    <w:rsid w:val="62D2E218"/>
    <w:rsid w:val="62EFD9F7"/>
    <w:rsid w:val="62FA4C75"/>
    <w:rsid w:val="6313E5FE"/>
    <w:rsid w:val="631F804C"/>
    <w:rsid w:val="633F6652"/>
    <w:rsid w:val="63650EB3"/>
    <w:rsid w:val="63918BFA"/>
    <w:rsid w:val="6397810D"/>
    <w:rsid w:val="63C216E7"/>
    <w:rsid w:val="63CC46C0"/>
    <w:rsid w:val="64018F26"/>
    <w:rsid w:val="641DB9D4"/>
    <w:rsid w:val="642C5B66"/>
    <w:rsid w:val="642E53D8"/>
    <w:rsid w:val="6432DF76"/>
    <w:rsid w:val="646BE9ED"/>
    <w:rsid w:val="64B23387"/>
    <w:rsid w:val="64E30E5C"/>
    <w:rsid w:val="64EA7C48"/>
    <w:rsid w:val="64F87243"/>
    <w:rsid w:val="64F8F6C8"/>
    <w:rsid w:val="65115402"/>
    <w:rsid w:val="65681721"/>
    <w:rsid w:val="657B2E8B"/>
    <w:rsid w:val="65AC1C89"/>
    <w:rsid w:val="65CA8A01"/>
    <w:rsid w:val="65CB597D"/>
    <w:rsid w:val="65CD64B1"/>
    <w:rsid w:val="65D297E5"/>
    <w:rsid w:val="65DA50CD"/>
    <w:rsid w:val="65EB7C21"/>
    <w:rsid w:val="65F8B458"/>
    <w:rsid w:val="65FD703A"/>
    <w:rsid w:val="65FF9275"/>
    <w:rsid w:val="6607BA4E"/>
    <w:rsid w:val="660DEEA1"/>
    <w:rsid w:val="661776F3"/>
    <w:rsid w:val="661824FB"/>
    <w:rsid w:val="662FE99A"/>
    <w:rsid w:val="66448878"/>
    <w:rsid w:val="666E2991"/>
    <w:rsid w:val="66782BB9"/>
    <w:rsid w:val="6689CED3"/>
    <w:rsid w:val="66B20518"/>
    <w:rsid w:val="66BF1642"/>
    <w:rsid w:val="66C48176"/>
    <w:rsid w:val="66C6A982"/>
    <w:rsid w:val="66CF0C86"/>
    <w:rsid w:val="66D167AC"/>
    <w:rsid w:val="66D24AEE"/>
    <w:rsid w:val="6703E782"/>
    <w:rsid w:val="6706CE97"/>
    <w:rsid w:val="6709A2DF"/>
    <w:rsid w:val="670F4E9F"/>
    <w:rsid w:val="671F5EB4"/>
    <w:rsid w:val="672878B2"/>
    <w:rsid w:val="672EE163"/>
    <w:rsid w:val="673D7427"/>
    <w:rsid w:val="674CCD5E"/>
    <w:rsid w:val="67BDAB22"/>
    <w:rsid w:val="67F1AF8D"/>
    <w:rsid w:val="67F29A63"/>
    <w:rsid w:val="680191F2"/>
    <w:rsid w:val="6805ABBA"/>
    <w:rsid w:val="683D55C9"/>
    <w:rsid w:val="683FE086"/>
    <w:rsid w:val="68573FB7"/>
    <w:rsid w:val="68799CDC"/>
    <w:rsid w:val="688D9A96"/>
    <w:rsid w:val="689A915D"/>
    <w:rsid w:val="689D0422"/>
    <w:rsid w:val="68A9AD3A"/>
    <w:rsid w:val="68BA9F8E"/>
    <w:rsid w:val="68D41A5A"/>
    <w:rsid w:val="68FD87B8"/>
    <w:rsid w:val="690DD51A"/>
    <w:rsid w:val="691E3647"/>
    <w:rsid w:val="692160E6"/>
    <w:rsid w:val="692FF7E1"/>
    <w:rsid w:val="694E61FF"/>
    <w:rsid w:val="6964A71C"/>
    <w:rsid w:val="696EC2B8"/>
    <w:rsid w:val="697D7388"/>
    <w:rsid w:val="699E43AA"/>
    <w:rsid w:val="69A45D5D"/>
    <w:rsid w:val="69BC95CB"/>
    <w:rsid w:val="69BF772B"/>
    <w:rsid w:val="69D5E002"/>
    <w:rsid w:val="69DCF0B6"/>
    <w:rsid w:val="6A002B74"/>
    <w:rsid w:val="6A060090"/>
    <w:rsid w:val="6A39B39A"/>
    <w:rsid w:val="6A471743"/>
    <w:rsid w:val="6A4EF518"/>
    <w:rsid w:val="6A603CA4"/>
    <w:rsid w:val="6A646D11"/>
    <w:rsid w:val="6A687098"/>
    <w:rsid w:val="6A69C784"/>
    <w:rsid w:val="6A91FADD"/>
    <w:rsid w:val="6A9388ED"/>
    <w:rsid w:val="6A9B1670"/>
    <w:rsid w:val="6AB7D287"/>
    <w:rsid w:val="6AC51081"/>
    <w:rsid w:val="6ADB2B71"/>
    <w:rsid w:val="6B17A5A4"/>
    <w:rsid w:val="6B20E745"/>
    <w:rsid w:val="6B236B74"/>
    <w:rsid w:val="6B267E21"/>
    <w:rsid w:val="6B2B4A2C"/>
    <w:rsid w:val="6B3C1F77"/>
    <w:rsid w:val="6B73B04F"/>
    <w:rsid w:val="6B874FBC"/>
    <w:rsid w:val="6B87C0DD"/>
    <w:rsid w:val="6B88FD94"/>
    <w:rsid w:val="6B896A95"/>
    <w:rsid w:val="6BB3428B"/>
    <w:rsid w:val="6BB3B03B"/>
    <w:rsid w:val="6BC87A2E"/>
    <w:rsid w:val="6BCCC679"/>
    <w:rsid w:val="6BD9BD27"/>
    <w:rsid w:val="6BE6CB85"/>
    <w:rsid w:val="6C08BD2E"/>
    <w:rsid w:val="6C09A864"/>
    <w:rsid w:val="6C11FBA6"/>
    <w:rsid w:val="6C3EB628"/>
    <w:rsid w:val="6C44B800"/>
    <w:rsid w:val="6C76D575"/>
    <w:rsid w:val="6C7AE0BD"/>
    <w:rsid w:val="6C8EDFF7"/>
    <w:rsid w:val="6CFFF599"/>
    <w:rsid w:val="6D000B73"/>
    <w:rsid w:val="6D07CAF2"/>
    <w:rsid w:val="6D0E9BFB"/>
    <w:rsid w:val="6D100096"/>
    <w:rsid w:val="6D108C69"/>
    <w:rsid w:val="6D253AF6"/>
    <w:rsid w:val="6D2A90A6"/>
    <w:rsid w:val="6D320EF8"/>
    <w:rsid w:val="6D3240AF"/>
    <w:rsid w:val="6D35660C"/>
    <w:rsid w:val="6D87A136"/>
    <w:rsid w:val="6D93D27E"/>
    <w:rsid w:val="6DA36BF8"/>
    <w:rsid w:val="6DA52682"/>
    <w:rsid w:val="6DAEF81B"/>
    <w:rsid w:val="6DB766BC"/>
    <w:rsid w:val="6DCD38E2"/>
    <w:rsid w:val="6E049F4B"/>
    <w:rsid w:val="6E1CBA26"/>
    <w:rsid w:val="6E29D382"/>
    <w:rsid w:val="6E31E44B"/>
    <w:rsid w:val="6E4D05E3"/>
    <w:rsid w:val="6E50D2F1"/>
    <w:rsid w:val="6E618D5A"/>
    <w:rsid w:val="6EC82B59"/>
    <w:rsid w:val="6EC9D0BC"/>
    <w:rsid w:val="6ECFD146"/>
    <w:rsid w:val="6F0C9679"/>
    <w:rsid w:val="6F22663B"/>
    <w:rsid w:val="6F331195"/>
    <w:rsid w:val="6F4F6CC5"/>
    <w:rsid w:val="6F5B57FF"/>
    <w:rsid w:val="6F5E1E86"/>
    <w:rsid w:val="6F65EB10"/>
    <w:rsid w:val="6F666B7B"/>
    <w:rsid w:val="6F680FA5"/>
    <w:rsid w:val="6F6EBDB3"/>
    <w:rsid w:val="6F7569E5"/>
    <w:rsid w:val="6F7E4DB4"/>
    <w:rsid w:val="6F876434"/>
    <w:rsid w:val="6F8A8E6D"/>
    <w:rsid w:val="6FC90BF5"/>
    <w:rsid w:val="6FCB3B7D"/>
    <w:rsid w:val="6FCED119"/>
    <w:rsid w:val="6FE5CA6F"/>
    <w:rsid w:val="6FEA65D9"/>
    <w:rsid w:val="7004C159"/>
    <w:rsid w:val="702B2448"/>
    <w:rsid w:val="7036859B"/>
    <w:rsid w:val="703CE14C"/>
    <w:rsid w:val="70490FAF"/>
    <w:rsid w:val="7056D93C"/>
    <w:rsid w:val="7064825D"/>
    <w:rsid w:val="70AB8F0F"/>
    <w:rsid w:val="70AE25BE"/>
    <w:rsid w:val="70C90DE7"/>
    <w:rsid w:val="70D01C2B"/>
    <w:rsid w:val="710D88F2"/>
    <w:rsid w:val="71155A6D"/>
    <w:rsid w:val="71479B87"/>
    <w:rsid w:val="716BE646"/>
    <w:rsid w:val="7174E492"/>
    <w:rsid w:val="718143CB"/>
    <w:rsid w:val="71BBD4B1"/>
    <w:rsid w:val="71BD5FA0"/>
    <w:rsid w:val="71D54897"/>
    <w:rsid w:val="71D67877"/>
    <w:rsid w:val="71DFD54E"/>
    <w:rsid w:val="71FC9E96"/>
    <w:rsid w:val="7207BFC0"/>
    <w:rsid w:val="723E8DD3"/>
    <w:rsid w:val="7262E581"/>
    <w:rsid w:val="726AB06A"/>
    <w:rsid w:val="728D8672"/>
    <w:rsid w:val="72C34AFE"/>
    <w:rsid w:val="72DACB58"/>
    <w:rsid w:val="72E03608"/>
    <w:rsid w:val="72F54445"/>
    <w:rsid w:val="72FFF042"/>
    <w:rsid w:val="7332A6C1"/>
    <w:rsid w:val="73352DB0"/>
    <w:rsid w:val="734256F9"/>
    <w:rsid w:val="7343EA7B"/>
    <w:rsid w:val="735C48A4"/>
    <w:rsid w:val="735E8479"/>
    <w:rsid w:val="737F0494"/>
    <w:rsid w:val="73906963"/>
    <w:rsid w:val="7395CA84"/>
    <w:rsid w:val="741F044C"/>
    <w:rsid w:val="742956D3"/>
    <w:rsid w:val="7448DB08"/>
    <w:rsid w:val="7449DD82"/>
    <w:rsid w:val="744F6DA3"/>
    <w:rsid w:val="745CC001"/>
    <w:rsid w:val="74828CBA"/>
    <w:rsid w:val="7488613E"/>
    <w:rsid w:val="74921FB7"/>
    <w:rsid w:val="74BCC971"/>
    <w:rsid w:val="74CAD25D"/>
    <w:rsid w:val="74CD89E8"/>
    <w:rsid w:val="74E0F651"/>
    <w:rsid w:val="751513A7"/>
    <w:rsid w:val="751B7BEC"/>
    <w:rsid w:val="75C52734"/>
    <w:rsid w:val="75C91A96"/>
    <w:rsid w:val="75F385B1"/>
    <w:rsid w:val="760AB02A"/>
    <w:rsid w:val="762CE507"/>
    <w:rsid w:val="764F6A20"/>
    <w:rsid w:val="766FA28B"/>
    <w:rsid w:val="76C358D8"/>
    <w:rsid w:val="76D43E12"/>
    <w:rsid w:val="771D9620"/>
    <w:rsid w:val="77221060"/>
    <w:rsid w:val="7756BBA1"/>
    <w:rsid w:val="77596C0B"/>
    <w:rsid w:val="7760F795"/>
    <w:rsid w:val="778A4D84"/>
    <w:rsid w:val="77A8DD7D"/>
    <w:rsid w:val="77C172E2"/>
    <w:rsid w:val="77C3DC7F"/>
    <w:rsid w:val="77DA7AFB"/>
    <w:rsid w:val="77DB4EA2"/>
    <w:rsid w:val="77E8D925"/>
    <w:rsid w:val="77E90AF1"/>
    <w:rsid w:val="77F21DD7"/>
    <w:rsid w:val="783B3C95"/>
    <w:rsid w:val="78633379"/>
    <w:rsid w:val="7867ED9D"/>
    <w:rsid w:val="786A6558"/>
    <w:rsid w:val="7894490F"/>
    <w:rsid w:val="789A8CC1"/>
    <w:rsid w:val="78A5C089"/>
    <w:rsid w:val="78B763D2"/>
    <w:rsid w:val="78B9FE44"/>
    <w:rsid w:val="78CE07D4"/>
    <w:rsid w:val="78FCC7F6"/>
    <w:rsid w:val="792849C6"/>
    <w:rsid w:val="7936B8A8"/>
    <w:rsid w:val="7957D5AE"/>
    <w:rsid w:val="795AF868"/>
    <w:rsid w:val="798D945A"/>
    <w:rsid w:val="798DF63F"/>
    <w:rsid w:val="79B15CD1"/>
    <w:rsid w:val="79C556B2"/>
    <w:rsid w:val="79C87185"/>
    <w:rsid w:val="7A0FA1A8"/>
    <w:rsid w:val="7A23349E"/>
    <w:rsid w:val="7A2D60B0"/>
    <w:rsid w:val="7A2E2132"/>
    <w:rsid w:val="7A3081BD"/>
    <w:rsid w:val="7A3CB285"/>
    <w:rsid w:val="7A4B8146"/>
    <w:rsid w:val="7A4CCE30"/>
    <w:rsid w:val="7A528B11"/>
    <w:rsid w:val="7A673A62"/>
    <w:rsid w:val="7A81D15D"/>
    <w:rsid w:val="7A91D741"/>
    <w:rsid w:val="7A93266A"/>
    <w:rsid w:val="7A989857"/>
    <w:rsid w:val="7AB6E558"/>
    <w:rsid w:val="7AD62071"/>
    <w:rsid w:val="7AEE4804"/>
    <w:rsid w:val="7B0843B0"/>
    <w:rsid w:val="7B78D8E8"/>
    <w:rsid w:val="7B7B833F"/>
    <w:rsid w:val="7BB04D87"/>
    <w:rsid w:val="7BB8C53B"/>
    <w:rsid w:val="7BCDE42A"/>
    <w:rsid w:val="7BE751A7"/>
    <w:rsid w:val="7BEC8F52"/>
    <w:rsid w:val="7BFBA9DA"/>
    <w:rsid w:val="7C012F89"/>
    <w:rsid w:val="7C36B288"/>
    <w:rsid w:val="7C3B8398"/>
    <w:rsid w:val="7C43FAC8"/>
    <w:rsid w:val="7C820132"/>
    <w:rsid w:val="7C918D83"/>
    <w:rsid w:val="7C993B83"/>
    <w:rsid w:val="7CEA1213"/>
    <w:rsid w:val="7CEA7C9B"/>
    <w:rsid w:val="7CF02C65"/>
    <w:rsid w:val="7CFAD41C"/>
    <w:rsid w:val="7CFB870A"/>
    <w:rsid w:val="7D2EE02A"/>
    <w:rsid w:val="7D619FB8"/>
    <w:rsid w:val="7D738BC4"/>
    <w:rsid w:val="7D765724"/>
    <w:rsid w:val="7D7855B3"/>
    <w:rsid w:val="7D817769"/>
    <w:rsid w:val="7DA0F6FD"/>
    <w:rsid w:val="7DDCCD87"/>
    <w:rsid w:val="7DEAC8B6"/>
    <w:rsid w:val="7E0A29CB"/>
    <w:rsid w:val="7E16D6A5"/>
    <w:rsid w:val="7E39D08C"/>
    <w:rsid w:val="7E68EC19"/>
    <w:rsid w:val="7E8A61E0"/>
    <w:rsid w:val="7E95605B"/>
    <w:rsid w:val="7EB8F8AF"/>
    <w:rsid w:val="7EC740B2"/>
    <w:rsid w:val="7ED536E3"/>
    <w:rsid w:val="7ED92794"/>
    <w:rsid w:val="7EE2AC3F"/>
    <w:rsid w:val="7EF064A9"/>
    <w:rsid w:val="7F3D9AE4"/>
    <w:rsid w:val="7F6C097A"/>
    <w:rsid w:val="7F6E534A"/>
    <w:rsid w:val="7F93BF8C"/>
    <w:rsid w:val="7FB7A345"/>
    <w:rsid w:val="7FC06DC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B7049"/>
  <w15:chartTrackingRefBased/>
  <w15:docId w15:val="{8C5BF6F6-C5E1-41FF-BD32-AD41208D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24AD"/>
  </w:style>
  <w:style w:type="paragraph" w:styleId="Kop1">
    <w:name w:val="heading 1"/>
    <w:basedOn w:val="Standaard"/>
    <w:next w:val="Standaard"/>
    <w:link w:val="Kop1Char"/>
    <w:uiPriority w:val="9"/>
    <w:qFormat/>
    <w:rsid w:val="002259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259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259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B120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5F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5FA1"/>
  </w:style>
  <w:style w:type="paragraph" w:styleId="Voettekst">
    <w:name w:val="footer"/>
    <w:basedOn w:val="Standaard"/>
    <w:link w:val="VoettekstChar"/>
    <w:uiPriority w:val="99"/>
    <w:unhideWhenUsed/>
    <w:rsid w:val="00EE5F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5FA1"/>
  </w:style>
  <w:style w:type="character" w:styleId="Verwijzingopmerking">
    <w:name w:val="annotation reference"/>
    <w:basedOn w:val="Standaardalinea-lettertype"/>
    <w:uiPriority w:val="99"/>
    <w:semiHidden/>
    <w:unhideWhenUsed/>
    <w:rsid w:val="00EE5FA1"/>
    <w:rPr>
      <w:sz w:val="16"/>
      <w:szCs w:val="16"/>
    </w:rPr>
  </w:style>
  <w:style w:type="paragraph" w:styleId="Tekstopmerking">
    <w:name w:val="annotation text"/>
    <w:basedOn w:val="Standaard"/>
    <w:link w:val="TekstopmerkingChar"/>
    <w:uiPriority w:val="99"/>
    <w:unhideWhenUsed/>
    <w:rsid w:val="00EE5FA1"/>
    <w:pPr>
      <w:spacing w:line="240" w:lineRule="auto"/>
    </w:pPr>
    <w:rPr>
      <w:sz w:val="20"/>
      <w:szCs w:val="20"/>
    </w:rPr>
  </w:style>
  <w:style w:type="character" w:customStyle="1" w:styleId="TekstopmerkingChar">
    <w:name w:val="Tekst opmerking Char"/>
    <w:basedOn w:val="Standaardalinea-lettertype"/>
    <w:link w:val="Tekstopmerking"/>
    <w:uiPriority w:val="99"/>
    <w:rsid w:val="00EE5FA1"/>
    <w:rPr>
      <w:sz w:val="20"/>
      <w:szCs w:val="20"/>
    </w:rPr>
  </w:style>
  <w:style w:type="paragraph" w:styleId="Onderwerpvanopmerking">
    <w:name w:val="annotation subject"/>
    <w:basedOn w:val="Tekstopmerking"/>
    <w:next w:val="Tekstopmerking"/>
    <w:link w:val="OnderwerpvanopmerkingChar"/>
    <w:uiPriority w:val="99"/>
    <w:semiHidden/>
    <w:unhideWhenUsed/>
    <w:rsid w:val="00EE5FA1"/>
    <w:rPr>
      <w:b/>
      <w:bCs/>
    </w:rPr>
  </w:style>
  <w:style w:type="character" w:customStyle="1" w:styleId="OnderwerpvanopmerkingChar">
    <w:name w:val="Onderwerp van opmerking Char"/>
    <w:basedOn w:val="TekstopmerkingChar"/>
    <w:link w:val="Onderwerpvanopmerking"/>
    <w:uiPriority w:val="99"/>
    <w:semiHidden/>
    <w:rsid w:val="00EE5FA1"/>
    <w:rPr>
      <w:b/>
      <w:bCs/>
      <w:sz w:val="20"/>
      <w:szCs w:val="20"/>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002B68"/>
    <w:pPr>
      <w:ind w:left="720"/>
      <w:contextualSpacing/>
    </w:pPr>
  </w:style>
  <w:style w:type="table" w:styleId="Tabelraster">
    <w:name w:val="Table Grid"/>
    <w:basedOn w:val="Standaardtabel"/>
    <w:uiPriority w:val="59"/>
    <w:rsid w:val="00B17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E71B4"/>
    <w:rPr>
      <w:color w:val="0563C1" w:themeColor="hyperlink"/>
      <w:u w:val="single"/>
    </w:rPr>
  </w:style>
  <w:style w:type="character" w:styleId="GevolgdeHyperlink">
    <w:name w:val="FollowedHyperlink"/>
    <w:basedOn w:val="Standaardalinea-lettertype"/>
    <w:uiPriority w:val="99"/>
    <w:semiHidden/>
    <w:unhideWhenUsed/>
    <w:rsid w:val="000E71B4"/>
    <w:rPr>
      <w:color w:val="954F72" w:themeColor="followedHyperlink"/>
      <w:u w:val="single"/>
    </w:rPr>
  </w:style>
  <w:style w:type="paragraph" w:styleId="Plattetekst">
    <w:name w:val="Body Text"/>
    <w:basedOn w:val="Standaard"/>
    <w:link w:val="PlattetekstChar"/>
    <w:uiPriority w:val="99"/>
    <w:unhideWhenUsed/>
    <w:rsid w:val="00E0496C"/>
    <w:pPr>
      <w:spacing w:after="120"/>
    </w:pPr>
  </w:style>
  <w:style w:type="character" w:customStyle="1" w:styleId="PlattetekstChar">
    <w:name w:val="Platte tekst Char"/>
    <w:basedOn w:val="Standaardalinea-lettertype"/>
    <w:link w:val="Plattetekst"/>
    <w:uiPriority w:val="99"/>
    <w:rsid w:val="00E0496C"/>
  </w:style>
  <w:style w:type="paragraph" w:styleId="Voetnoottekst">
    <w:name w:val="footnote text"/>
    <w:basedOn w:val="Standaard"/>
    <w:link w:val="VoetnoottekstChar"/>
    <w:uiPriority w:val="99"/>
    <w:semiHidden/>
    <w:unhideWhenUsed/>
    <w:rsid w:val="002D5D1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D5D11"/>
    <w:rPr>
      <w:sz w:val="20"/>
      <w:szCs w:val="20"/>
    </w:rPr>
  </w:style>
  <w:style w:type="character" w:styleId="Voetnootmarkering">
    <w:name w:val="footnote reference"/>
    <w:semiHidden/>
    <w:rsid w:val="002D5D11"/>
    <w:rPr>
      <w:vertAlign w:val="superscript"/>
    </w:rPr>
  </w:style>
  <w:style w:type="character" w:styleId="Paginanummer">
    <w:name w:val="page number"/>
    <w:basedOn w:val="Standaardalinea-lettertype"/>
    <w:rsid w:val="002D5D11"/>
  </w:style>
  <w:style w:type="character" w:styleId="Onopgelostemelding">
    <w:name w:val="Unresolved Mention"/>
    <w:basedOn w:val="Standaardalinea-lettertype"/>
    <w:uiPriority w:val="99"/>
    <w:semiHidden/>
    <w:unhideWhenUsed/>
    <w:rsid w:val="0052213D"/>
    <w:rPr>
      <w:color w:val="605E5C"/>
      <w:shd w:val="clear" w:color="auto" w:fill="E1DFDD"/>
    </w:rPr>
  </w:style>
  <w:style w:type="character" w:customStyle="1" w:styleId="acopre1">
    <w:name w:val="acopre1"/>
    <w:rsid w:val="0044448B"/>
  </w:style>
  <w:style w:type="paragraph" w:customStyle="1" w:styleId="Default">
    <w:name w:val="Default"/>
    <w:rsid w:val="0044448B"/>
    <w:pPr>
      <w:autoSpaceDE w:val="0"/>
      <w:autoSpaceDN w:val="0"/>
      <w:adjustRightInd w:val="0"/>
      <w:spacing w:after="0" w:line="240" w:lineRule="auto"/>
    </w:pPr>
    <w:rPr>
      <w:rFonts w:ascii="Verdana" w:eastAsia="Times New Roman" w:hAnsi="Verdana" w:cs="Verdana"/>
      <w:color w:val="000000"/>
      <w:sz w:val="24"/>
      <w:szCs w:val="24"/>
      <w:lang w:eastAsia="nl-NL"/>
    </w:rPr>
  </w:style>
  <w:style w:type="paragraph" w:styleId="Revisie">
    <w:name w:val="Revision"/>
    <w:hidden/>
    <w:uiPriority w:val="99"/>
    <w:semiHidden/>
    <w:rsid w:val="00D21AD4"/>
    <w:pPr>
      <w:spacing w:after="0" w:line="240" w:lineRule="auto"/>
    </w:p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basedOn w:val="Standaardalinea-lettertype"/>
    <w:link w:val="Lijstalinea"/>
    <w:uiPriority w:val="34"/>
    <w:qFormat/>
    <w:locked/>
    <w:rsid w:val="006969C8"/>
  </w:style>
  <w:style w:type="paragraph" w:styleId="Normaalweb">
    <w:name w:val="Normal (Web)"/>
    <w:basedOn w:val="Standaard"/>
    <w:uiPriority w:val="99"/>
    <w:unhideWhenUsed/>
    <w:rsid w:val="001138F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2259DF"/>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225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259DF"/>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2259D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2259DF"/>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8223C8"/>
    <w:pPr>
      <w:outlineLvl w:val="9"/>
    </w:pPr>
    <w:rPr>
      <w:lang w:eastAsia="nl-NL"/>
    </w:rPr>
  </w:style>
  <w:style w:type="paragraph" w:styleId="Inhopg1">
    <w:name w:val="toc 1"/>
    <w:basedOn w:val="Standaard"/>
    <w:next w:val="Standaard"/>
    <w:autoRedefine/>
    <w:uiPriority w:val="39"/>
    <w:unhideWhenUsed/>
    <w:rsid w:val="009F0A52"/>
    <w:pPr>
      <w:tabs>
        <w:tab w:val="left" w:pos="440"/>
        <w:tab w:val="right" w:leader="dot" w:pos="9062"/>
      </w:tabs>
      <w:spacing w:after="40" w:line="240" w:lineRule="exact"/>
      <w:ind w:left="442" w:hanging="442"/>
    </w:pPr>
  </w:style>
  <w:style w:type="paragraph" w:styleId="Inhopg2">
    <w:name w:val="toc 2"/>
    <w:basedOn w:val="Standaard"/>
    <w:next w:val="Standaard"/>
    <w:autoRedefine/>
    <w:uiPriority w:val="39"/>
    <w:unhideWhenUsed/>
    <w:rsid w:val="009F0A52"/>
    <w:pPr>
      <w:tabs>
        <w:tab w:val="left" w:pos="880"/>
        <w:tab w:val="right" w:leader="dot" w:pos="9062"/>
      </w:tabs>
      <w:spacing w:after="40" w:line="240" w:lineRule="exact"/>
      <w:ind w:left="1179" w:hanging="442"/>
    </w:pPr>
  </w:style>
  <w:style w:type="paragraph" w:styleId="Inhopg3">
    <w:name w:val="toc 3"/>
    <w:basedOn w:val="Standaard"/>
    <w:next w:val="Standaard"/>
    <w:autoRedefine/>
    <w:uiPriority w:val="39"/>
    <w:unhideWhenUsed/>
    <w:rsid w:val="00C75283"/>
    <w:pPr>
      <w:tabs>
        <w:tab w:val="right" w:leader="dot" w:pos="9062"/>
      </w:tabs>
      <w:spacing w:after="40" w:line="240" w:lineRule="exact"/>
      <w:ind w:left="737"/>
    </w:pPr>
  </w:style>
  <w:style w:type="character" w:customStyle="1" w:styleId="normaltextrun">
    <w:name w:val="normaltextrun"/>
    <w:basedOn w:val="Standaardalinea-lettertype"/>
    <w:rsid w:val="00563422"/>
  </w:style>
  <w:style w:type="character" w:customStyle="1" w:styleId="eop">
    <w:name w:val="eop"/>
    <w:basedOn w:val="Standaardalinea-lettertype"/>
    <w:rsid w:val="00563422"/>
  </w:style>
  <w:style w:type="table" w:styleId="Tabelrasterlicht">
    <w:name w:val="Grid Table Light"/>
    <w:basedOn w:val="Standaardtabel"/>
    <w:uiPriority w:val="40"/>
    <w:rsid w:val="00AD1E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044AC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abchar">
    <w:name w:val="tabchar"/>
    <w:basedOn w:val="Standaardalinea-lettertype"/>
    <w:rsid w:val="00044AC9"/>
  </w:style>
  <w:style w:type="paragraph" w:styleId="Geenafstand">
    <w:name w:val="No Spacing"/>
    <w:uiPriority w:val="1"/>
    <w:qFormat/>
    <w:rsid w:val="00F93BD7"/>
    <w:pPr>
      <w:spacing w:after="0" w:line="240" w:lineRule="auto"/>
    </w:pPr>
  </w:style>
  <w:style w:type="paragraph" w:customStyle="1" w:styleId="labeled">
    <w:name w:val="labeled"/>
    <w:basedOn w:val="Standaard"/>
    <w:rsid w:val="00B161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3C17EF"/>
    <w:rPr>
      <w:rFonts w:ascii="Segoe UI" w:hAnsi="Segoe UI" w:cs="Segoe UI" w:hint="default"/>
      <w:sz w:val="18"/>
      <w:szCs w:val="18"/>
    </w:rPr>
  </w:style>
  <w:style w:type="character" w:customStyle="1" w:styleId="scxw201575402">
    <w:name w:val="scxw201575402"/>
    <w:basedOn w:val="Standaardalinea-lettertype"/>
    <w:rsid w:val="0004475B"/>
  </w:style>
  <w:style w:type="character" w:styleId="Vermelding">
    <w:name w:val="Mention"/>
    <w:basedOn w:val="Standaardalinea-lettertype"/>
    <w:uiPriority w:val="99"/>
    <w:unhideWhenUsed/>
    <w:rPr>
      <w:color w:val="2B579A"/>
      <w:shd w:val="clear" w:color="auto" w:fill="E6E6E6"/>
    </w:rPr>
  </w:style>
  <w:style w:type="character" w:customStyle="1" w:styleId="cskcde">
    <w:name w:val="cskcde"/>
    <w:basedOn w:val="Standaardalinea-lettertype"/>
    <w:rsid w:val="009F3073"/>
  </w:style>
  <w:style w:type="character" w:customStyle="1" w:styleId="hgkelc">
    <w:name w:val="hgkelc"/>
    <w:basedOn w:val="Standaardalinea-lettertype"/>
    <w:rsid w:val="009F3073"/>
  </w:style>
  <w:style w:type="paragraph" w:customStyle="1" w:styleId="pf0">
    <w:name w:val="pf0"/>
    <w:basedOn w:val="Standaard"/>
    <w:rsid w:val="009716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rPr>
      <w:rFonts w:asciiTheme="majorHAnsi" w:eastAsiaTheme="majorEastAsia" w:hAnsiTheme="majorHAnsi" w:cstheme="majorBidi"/>
      <w:color w:val="2F5496" w:themeColor="accent1" w:themeShade="BF"/>
    </w:rPr>
  </w:style>
  <w:style w:type="character" w:customStyle="1" w:styleId="Kop4Char">
    <w:name w:val="Kop 4 Char"/>
    <w:basedOn w:val="Standaardalinea-lettertype"/>
    <w:link w:val="Kop4"/>
    <w:uiPriority w:val="9"/>
    <w:rsid w:val="00B120F3"/>
    <w:rPr>
      <w:rFonts w:asciiTheme="majorHAnsi" w:eastAsiaTheme="majorEastAsia" w:hAnsiTheme="majorHAnsi" w:cstheme="majorBidi"/>
      <w:i/>
      <w:iCs/>
      <w:color w:val="2F5496" w:themeColor="accent1" w:themeShade="BF"/>
    </w:rPr>
  </w:style>
  <w:style w:type="table" w:styleId="Onopgemaaktetabel1">
    <w:name w:val="Plain Table 1"/>
    <w:basedOn w:val="Standaardtabel"/>
    <w:uiPriority w:val="41"/>
    <w:rsid w:val="002539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34131">
      <w:bodyDiv w:val="1"/>
      <w:marLeft w:val="0"/>
      <w:marRight w:val="0"/>
      <w:marTop w:val="0"/>
      <w:marBottom w:val="0"/>
      <w:divBdr>
        <w:top w:val="none" w:sz="0" w:space="0" w:color="auto"/>
        <w:left w:val="none" w:sz="0" w:space="0" w:color="auto"/>
        <w:bottom w:val="none" w:sz="0" w:space="0" w:color="auto"/>
        <w:right w:val="none" w:sz="0" w:space="0" w:color="auto"/>
      </w:divBdr>
    </w:div>
    <w:div w:id="105345542">
      <w:bodyDiv w:val="1"/>
      <w:marLeft w:val="0"/>
      <w:marRight w:val="0"/>
      <w:marTop w:val="0"/>
      <w:marBottom w:val="0"/>
      <w:divBdr>
        <w:top w:val="none" w:sz="0" w:space="0" w:color="auto"/>
        <w:left w:val="none" w:sz="0" w:space="0" w:color="auto"/>
        <w:bottom w:val="none" w:sz="0" w:space="0" w:color="auto"/>
        <w:right w:val="none" w:sz="0" w:space="0" w:color="auto"/>
      </w:divBdr>
      <w:divsChild>
        <w:div w:id="51589537">
          <w:marLeft w:val="0"/>
          <w:marRight w:val="0"/>
          <w:marTop w:val="0"/>
          <w:marBottom w:val="0"/>
          <w:divBdr>
            <w:top w:val="none" w:sz="0" w:space="0" w:color="auto"/>
            <w:left w:val="none" w:sz="0" w:space="0" w:color="auto"/>
            <w:bottom w:val="none" w:sz="0" w:space="0" w:color="auto"/>
            <w:right w:val="none" w:sz="0" w:space="0" w:color="auto"/>
          </w:divBdr>
        </w:div>
      </w:divsChild>
    </w:div>
    <w:div w:id="243075015">
      <w:bodyDiv w:val="1"/>
      <w:marLeft w:val="0"/>
      <w:marRight w:val="0"/>
      <w:marTop w:val="0"/>
      <w:marBottom w:val="0"/>
      <w:divBdr>
        <w:top w:val="none" w:sz="0" w:space="0" w:color="auto"/>
        <w:left w:val="none" w:sz="0" w:space="0" w:color="auto"/>
        <w:bottom w:val="none" w:sz="0" w:space="0" w:color="auto"/>
        <w:right w:val="none" w:sz="0" w:space="0" w:color="auto"/>
      </w:divBdr>
    </w:div>
    <w:div w:id="258875906">
      <w:bodyDiv w:val="1"/>
      <w:marLeft w:val="0"/>
      <w:marRight w:val="0"/>
      <w:marTop w:val="0"/>
      <w:marBottom w:val="0"/>
      <w:divBdr>
        <w:top w:val="none" w:sz="0" w:space="0" w:color="auto"/>
        <w:left w:val="none" w:sz="0" w:space="0" w:color="auto"/>
        <w:bottom w:val="none" w:sz="0" w:space="0" w:color="auto"/>
        <w:right w:val="none" w:sz="0" w:space="0" w:color="auto"/>
      </w:divBdr>
    </w:div>
    <w:div w:id="471407453">
      <w:bodyDiv w:val="1"/>
      <w:marLeft w:val="0"/>
      <w:marRight w:val="0"/>
      <w:marTop w:val="0"/>
      <w:marBottom w:val="0"/>
      <w:divBdr>
        <w:top w:val="none" w:sz="0" w:space="0" w:color="auto"/>
        <w:left w:val="none" w:sz="0" w:space="0" w:color="auto"/>
        <w:bottom w:val="none" w:sz="0" w:space="0" w:color="auto"/>
        <w:right w:val="none" w:sz="0" w:space="0" w:color="auto"/>
      </w:divBdr>
    </w:div>
    <w:div w:id="482090136">
      <w:bodyDiv w:val="1"/>
      <w:marLeft w:val="0"/>
      <w:marRight w:val="0"/>
      <w:marTop w:val="0"/>
      <w:marBottom w:val="0"/>
      <w:divBdr>
        <w:top w:val="none" w:sz="0" w:space="0" w:color="auto"/>
        <w:left w:val="none" w:sz="0" w:space="0" w:color="auto"/>
        <w:bottom w:val="none" w:sz="0" w:space="0" w:color="auto"/>
        <w:right w:val="none" w:sz="0" w:space="0" w:color="auto"/>
      </w:divBdr>
      <w:divsChild>
        <w:div w:id="96489219">
          <w:marLeft w:val="0"/>
          <w:marRight w:val="0"/>
          <w:marTop w:val="0"/>
          <w:marBottom w:val="0"/>
          <w:divBdr>
            <w:top w:val="none" w:sz="0" w:space="0" w:color="auto"/>
            <w:left w:val="none" w:sz="0" w:space="0" w:color="auto"/>
            <w:bottom w:val="none" w:sz="0" w:space="0" w:color="auto"/>
            <w:right w:val="none" w:sz="0" w:space="0" w:color="auto"/>
          </w:divBdr>
        </w:div>
        <w:div w:id="775052629">
          <w:marLeft w:val="0"/>
          <w:marRight w:val="0"/>
          <w:marTop w:val="0"/>
          <w:marBottom w:val="0"/>
          <w:divBdr>
            <w:top w:val="none" w:sz="0" w:space="0" w:color="auto"/>
            <w:left w:val="none" w:sz="0" w:space="0" w:color="auto"/>
            <w:bottom w:val="none" w:sz="0" w:space="0" w:color="auto"/>
            <w:right w:val="none" w:sz="0" w:space="0" w:color="auto"/>
          </w:divBdr>
        </w:div>
        <w:div w:id="925188430">
          <w:marLeft w:val="0"/>
          <w:marRight w:val="0"/>
          <w:marTop w:val="0"/>
          <w:marBottom w:val="0"/>
          <w:divBdr>
            <w:top w:val="none" w:sz="0" w:space="0" w:color="auto"/>
            <w:left w:val="none" w:sz="0" w:space="0" w:color="auto"/>
            <w:bottom w:val="none" w:sz="0" w:space="0" w:color="auto"/>
            <w:right w:val="none" w:sz="0" w:space="0" w:color="auto"/>
          </w:divBdr>
        </w:div>
        <w:div w:id="1058430584">
          <w:marLeft w:val="0"/>
          <w:marRight w:val="0"/>
          <w:marTop w:val="0"/>
          <w:marBottom w:val="0"/>
          <w:divBdr>
            <w:top w:val="none" w:sz="0" w:space="0" w:color="auto"/>
            <w:left w:val="none" w:sz="0" w:space="0" w:color="auto"/>
            <w:bottom w:val="none" w:sz="0" w:space="0" w:color="auto"/>
            <w:right w:val="none" w:sz="0" w:space="0" w:color="auto"/>
          </w:divBdr>
        </w:div>
        <w:div w:id="1080058864">
          <w:marLeft w:val="0"/>
          <w:marRight w:val="0"/>
          <w:marTop w:val="0"/>
          <w:marBottom w:val="0"/>
          <w:divBdr>
            <w:top w:val="none" w:sz="0" w:space="0" w:color="auto"/>
            <w:left w:val="none" w:sz="0" w:space="0" w:color="auto"/>
            <w:bottom w:val="none" w:sz="0" w:space="0" w:color="auto"/>
            <w:right w:val="none" w:sz="0" w:space="0" w:color="auto"/>
          </w:divBdr>
        </w:div>
        <w:div w:id="1150514213">
          <w:marLeft w:val="0"/>
          <w:marRight w:val="0"/>
          <w:marTop w:val="0"/>
          <w:marBottom w:val="0"/>
          <w:divBdr>
            <w:top w:val="none" w:sz="0" w:space="0" w:color="auto"/>
            <w:left w:val="none" w:sz="0" w:space="0" w:color="auto"/>
            <w:bottom w:val="none" w:sz="0" w:space="0" w:color="auto"/>
            <w:right w:val="none" w:sz="0" w:space="0" w:color="auto"/>
          </w:divBdr>
        </w:div>
        <w:div w:id="1234507997">
          <w:marLeft w:val="0"/>
          <w:marRight w:val="0"/>
          <w:marTop w:val="0"/>
          <w:marBottom w:val="0"/>
          <w:divBdr>
            <w:top w:val="none" w:sz="0" w:space="0" w:color="auto"/>
            <w:left w:val="none" w:sz="0" w:space="0" w:color="auto"/>
            <w:bottom w:val="none" w:sz="0" w:space="0" w:color="auto"/>
            <w:right w:val="none" w:sz="0" w:space="0" w:color="auto"/>
          </w:divBdr>
        </w:div>
        <w:div w:id="1818649243">
          <w:marLeft w:val="0"/>
          <w:marRight w:val="0"/>
          <w:marTop w:val="0"/>
          <w:marBottom w:val="0"/>
          <w:divBdr>
            <w:top w:val="none" w:sz="0" w:space="0" w:color="auto"/>
            <w:left w:val="none" w:sz="0" w:space="0" w:color="auto"/>
            <w:bottom w:val="none" w:sz="0" w:space="0" w:color="auto"/>
            <w:right w:val="none" w:sz="0" w:space="0" w:color="auto"/>
          </w:divBdr>
        </w:div>
      </w:divsChild>
    </w:div>
    <w:div w:id="755438661">
      <w:bodyDiv w:val="1"/>
      <w:marLeft w:val="0"/>
      <w:marRight w:val="0"/>
      <w:marTop w:val="0"/>
      <w:marBottom w:val="0"/>
      <w:divBdr>
        <w:top w:val="none" w:sz="0" w:space="0" w:color="auto"/>
        <w:left w:val="none" w:sz="0" w:space="0" w:color="auto"/>
        <w:bottom w:val="none" w:sz="0" w:space="0" w:color="auto"/>
        <w:right w:val="none" w:sz="0" w:space="0" w:color="auto"/>
      </w:divBdr>
    </w:div>
    <w:div w:id="893469778">
      <w:bodyDiv w:val="1"/>
      <w:marLeft w:val="0"/>
      <w:marRight w:val="0"/>
      <w:marTop w:val="0"/>
      <w:marBottom w:val="0"/>
      <w:divBdr>
        <w:top w:val="none" w:sz="0" w:space="0" w:color="auto"/>
        <w:left w:val="none" w:sz="0" w:space="0" w:color="auto"/>
        <w:bottom w:val="none" w:sz="0" w:space="0" w:color="auto"/>
        <w:right w:val="none" w:sz="0" w:space="0" w:color="auto"/>
      </w:divBdr>
    </w:div>
    <w:div w:id="1119303920">
      <w:bodyDiv w:val="1"/>
      <w:marLeft w:val="0"/>
      <w:marRight w:val="0"/>
      <w:marTop w:val="0"/>
      <w:marBottom w:val="0"/>
      <w:divBdr>
        <w:top w:val="none" w:sz="0" w:space="0" w:color="auto"/>
        <w:left w:val="none" w:sz="0" w:space="0" w:color="auto"/>
        <w:bottom w:val="none" w:sz="0" w:space="0" w:color="auto"/>
        <w:right w:val="none" w:sz="0" w:space="0" w:color="auto"/>
      </w:divBdr>
    </w:div>
    <w:div w:id="1132527867">
      <w:bodyDiv w:val="1"/>
      <w:marLeft w:val="0"/>
      <w:marRight w:val="0"/>
      <w:marTop w:val="0"/>
      <w:marBottom w:val="0"/>
      <w:divBdr>
        <w:top w:val="none" w:sz="0" w:space="0" w:color="auto"/>
        <w:left w:val="none" w:sz="0" w:space="0" w:color="auto"/>
        <w:bottom w:val="none" w:sz="0" w:space="0" w:color="auto"/>
        <w:right w:val="none" w:sz="0" w:space="0" w:color="auto"/>
      </w:divBdr>
    </w:div>
    <w:div w:id="1194028595">
      <w:bodyDiv w:val="1"/>
      <w:marLeft w:val="0"/>
      <w:marRight w:val="0"/>
      <w:marTop w:val="0"/>
      <w:marBottom w:val="0"/>
      <w:divBdr>
        <w:top w:val="none" w:sz="0" w:space="0" w:color="auto"/>
        <w:left w:val="none" w:sz="0" w:space="0" w:color="auto"/>
        <w:bottom w:val="none" w:sz="0" w:space="0" w:color="auto"/>
        <w:right w:val="none" w:sz="0" w:space="0" w:color="auto"/>
      </w:divBdr>
    </w:div>
    <w:div w:id="1203666734">
      <w:bodyDiv w:val="1"/>
      <w:marLeft w:val="0"/>
      <w:marRight w:val="0"/>
      <w:marTop w:val="0"/>
      <w:marBottom w:val="0"/>
      <w:divBdr>
        <w:top w:val="none" w:sz="0" w:space="0" w:color="auto"/>
        <w:left w:val="none" w:sz="0" w:space="0" w:color="auto"/>
        <w:bottom w:val="none" w:sz="0" w:space="0" w:color="auto"/>
        <w:right w:val="none" w:sz="0" w:space="0" w:color="auto"/>
      </w:divBdr>
      <w:divsChild>
        <w:div w:id="9263505">
          <w:marLeft w:val="0"/>
          <w:marRight w:val="0"/>
          <w:marTop w:val="0"/>
          <w:marBottom w:val="0"/>
          <w:divBdr>
            <w:top w:val="none" w:sz="0" w:space="0" w:color="auto"/>
            <w:left w:val="none" w:sz="0" w:space="0" w:color="auto"/>
            <w:bottom w:val="none" w:sz="0" w:space="0" w:color="auto"/>
            <w:right w:val="none" w:sz="0" w:space="0" w:color="auto"/>
          </w:divBdr>
          <w:divsChild>
            <w:div w:id="777682796">
              <w:marLeft w:val="0"/>
              <w:marRight w:val="0"/>
              <w:marTop w:val="0"/>
              <w:marBottom w:val="0"/>
              <w:divBdr>
                <w:top w:val="none" w:sz="0" w:space="0" w:color="auto"/>
                <w:left w:val="none" w:sz="0" w:space="0" w:color="auto"/>
                <w:bottom w:val="none" w:sz="0" w:space="0" w:color="auto"/>
                <w:right w:val="none" w:sz="0" w:space="0" w:color="auto"/>
              </w:divBdr>
              <w:divsChild>
                <w:div w:id="1493912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98332898">
          <w:marLeft w:val="0"/>
          <w:marRight w:val="0"/>
          <w:marTop w:val="0"/>
          <w:marBottom w:val="0"/>
          <w:divBdr>
            <w:top w:val="none" w:sz="0" w:space="0" w:color="auto"/>
            <w:left w:val="none" w:sz="0" w:space="0" w:color="auto"/>
            <w:bottom w:val="none" w:sz="0" w:space="0" w:color="auto"/>
            <w:right w:val="none" w:sz="0" w:space="0" w:color="auto"/>
          </w:divBdr>
          <w:divsChild>
            <w:div w:id="1019772352">
              <w:marLeft w:val="0"/>
              <w:marRight w:val="0"/>
              <w:marTop w:val="0"/>
              <w:marBottom w:val="0"/>
              <w:divBdr>
                <w:top w:val="none" w:sz="0" w:space="0" w:color="auto"/>
                <w:left w:val="none" w:sz="0" w:space="0" w:color="auto"/>
                <w:bottom w:val="none" w:sz="0" w:space="0" w:color="auto"/>
                <w:right w:val="none" w:sz="0" w:space="0" w:color="auto"/>
              </w:divBdr>
              <w:divsChild>
                <w:div w:id="8991179">
                  <w:marLeft w:val="0"/>
                  <w:marRight w:val="0"/>
                  <w:marTop w:val="0"/>
                  <w:marBottom w:val="0"/>
                  <w:divBdr>
                    <w:top w:val="none" w:sz="0" w:space="0" w:color="auto"/>
                    <w:left w:val="none" w:sz="0" w:space="0" w:color="auto"/>
                    <w:bottom w:val="none" w:sz="0" w:space="0" w:color="auto"/>
                    <w:right w:val="none" w:sz="0" w:space="0" w:color="auto"/>
                  </w:divBdr>
                  <w:divsChild>
                    <w:div w:id="1585800476">
                      <w:marLeft w:val="0"/>
                      <w:marRight w:val="0"/>
                      <w:marTop w:val="0"/>
                      <w:marBottom w:val="0"/>
                      <w:divBdr>
                        <w:top w:val="none" w:sz="0" w:space="0" w:color="auto"/>
                        <w:left w:val="none" w:sz="0" w:space="0" w:color="auto"/>
                        <w:bottom w:val="none" w:sz="0" w:space="0" w:color="auto"/>
                        <w:right w:val="none" w:sz="0" w:space="0" w:color="auto"/>
                      </w:divBdr>
                      <w:divsChild>
                        <w:div w:id="111100628">
                          <w:marLeft w:val="0"/>
                          <w:marRight w:val="0"/>
                          <w:marTop w:val="0"/>
                          <w:marBottom w:val="0"/>
                          <w:divBdr>
                            <w:top w:val="none" w:sz="0" w:space="0" w:color="auto"/>
                            <w:left w:val="none" w:sz="0" w:space="0" w:color="auto"/>
                            <w:bottom w:val="none" w:sz="0" w:space="0" w:color="auto"/>
                            <w:right w:val="none" w:sz="0" w:space="0" w:color="auto"/>
                          </w:divBdr>
                          <w:divsChild>
                            <w:div w:id="5955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634236">
      <w:bodyDiv w:val="1"/>
      <w:marLeft w:val="0"/>
      <w:marRight w:val="0"/>
      <w:marTop w:val="0"/>
      <w:marBottom w:val="0"/>
      <w:divBdr>
        <w:top w:val="none" w:sz="0" w:space="0" w:color="auto"/>
        <w:left w:val="none" w:sz="0" w:space="0" w:color="auto"/>
        <w:bottom w:val="none" w:sz="0" w:space="0" w:color="auto"/>
        <w:right w:val="none" w:sz="0" w:space="0" w:color="auto"/>
      </w:divBdr>
    </w:div>
    <w:div w:id="1265262206">
      <w:bodyDiv w:val="1"/>
      <w:marLeft w:val="0"/>
      <w:marRight w:val="0"/>
      <w:marTop w:val="0"/>
      <w:marBottom w:val="0"/>
      <w:divBdr>
        <w:top w:val="none" w:sz="0" w:space="0" w:color="auto"/>
        <w:left w:val="none" w:sz="0" w:space="0" w:color="auto"/>
        <w:bottom w:val="none" w:sz="0" w:space="0" w:color="auto"/>
        <w:right w:val="none" w:sz="0" w:space="0" w:color="auto"/>
      </w:divBdr>
    </w:div>
    <w:div w:id="1329478702">
      <w:bodyDiv w:val="1"/>
      <w:marLeft w:val="0"/>
      <w:marRight w:val="0"/>
      <w:marTop w:val="0"/>
      <w:marBottom w:val="0"/>
      <w:divBdr>
        <w:top w:val="none" w:sz="0" w:space="0" w:color="auto"/>
        <w:left w:val="none" w:sz="0" w:space="0" w:color="auto"/>
        <w:bottom w:val="none" w:sz="0" w:space="0" w:color="auto"/>
        <w:right w:val="none" w:sz="0" w:space="0" w:color="auto"/>
      </w:divBdr>
    </w:div>
    <w:div w:id="1390031911">
      <w:bodyDiv w:val="1"/>
      <w:marLeft w:val="0"/>
      <w:marRight w:val="0"/>
      <w:marTop w:val="0"/>
      <w:marBottom w:val="0"/>
      <w:divBdr>
        <w:top w:val="none" w:sz="0" w:space="0" w:color="auto"/>
        <w:left w:val="none" w:sz="0" w:space="0" w:color="auto"/>
        <w:bottom w:val="none" w:sz="0" w:space="0" w:color="auto"/>
        <w:right w:val="none" w:sz="0" w:space="0" w:color="auto"/>
      </w:divBdr>
      <w:divsChild>
        <w:div w:id="150292827">
          <w:marLeft w:val="0"/>
          <w:marRight w:val="0"/>
          <w:marTop w:val="0"/>
          <w:marBottom w:val="0"/>
          <w:divBdr>
            <w:top w:val="none" w:sz="0" w:space="0" w:color="auto"/>
            <w:left w:val="none" w:sz="0" w:space="0" w:color="auto"/>
            <w:bottom w:val="none" w:sz="0" w:space="0" w:color="auto"/>
            <w:right w:val="none" w:sz="0" w:space="0" w:color="auto"/>
          </w:divBdr>
        </w:div>
        <w:div w:id="200287567">
          <w:marLeft w:val="0"/>
          <w:marRight w:val="0"/>
          <w:marTop w:val="0"/>
          <w:marBottom w:val="0"/>
          <w:divBdr>
            <w:top w:val="none" w:sz="0" w:space="0" w:color="auto"/>
            <w:left w:val="none" w:sz="0" w:space="0" w:color="auto"/>
            <w:bottom w:val="none" w:sz="0" w:space="0" w:color="auto"/>
            <w:right w:val="none" w:sz="0" w:space="0" w:color="auto"/>
          </w:divBdr>
        </w:div>
        <w:div w:id="542982412">
          <w:marLeft w:val="0"/>
          <w:marRight w:val="0"/>
          <w:marTop w:val="0"/>
          <w:marBottom w:val="0"/>
          <w:divBdr>
            <w:top w:val="none" w:sz="0" w:space="0" w:color="auto"/>
            <w:left w:val="none" w:sz="0" w:space="0" w:color="auto"/>
            <w:bottom w:val="none" w:sz="0" w:space="0" w:color="auto"/>
            <w:right w:val="none" w:sz="0" w:space="0" w:color="auto"/>
          </w:divBdr>
        </w:div>
        <w:div w:id="674768043">
          <w:marLeft w:val="0"/>
          <w:marRight w:val="0"/>
          <w:marTop w:val="0"/>
          <w:marBottom w:val="0"/>
          <w:divBdr>
            <w:top w:val="none" w:sz="0" w:space="0" w:color="auto"/>
            <w:left w:val="none" w:sz="0" w:space="0" w:color="auto"/>
            <w:bottom w:val="none" w:sz="0" w:space="0" w:color="auto"/>
            <w:right w:val="none" w:sz="0" w:space="0" w:color="auto"/>
          </w:divBdr>
        </w:div>
        <w:div w:id="678580496">
          <w:marLeft w:val="0"/>
          <w:marRight w:val="0"/>
          <w:marTop w:val="0"/>
          <w:marBottom w:val="0"/>
          <w:divBdr>
            <w:top w:val="none" w:sz="0" w:space="0" w:color="auto"/>
            <w:left w:val="none" w:sz="0" w:space="0" w:color="auto"/>
            <w:bottom w:val="none" w:sz="0" w:space="0" w:color="auto"/>
            <w:right w:val="none" w:sz="0" w:space="0" w:color="auto"/>
          </w:divBdr>
        </w:div>
        <w:div w:id="736827446">
          <w:marLeft w:val="0"/>
          <w:marRight w:val="0"/>
          <w:marTop w:val="0"/>
          <w:marBottom w:val="0"/>
          <w:divBdr>
            <w:top w:val="none" w:sz="0" w:space="0" w:color="auto"/>
            <w:left w:val="none" w:sz="0" w:space="0" w:color="auto"/>
            <w:bottom w:val="none" w:sz="0" w:space="0" w:color="auto"/>
            <w:right w:val="none" w:sz="0" w:space="0" w:color="auto"/>
          </w:divBdr>
        </w:div>
        <w:div w:id="777530433">
          <w:marLeft w:val="0"/>
          <w:marRight w:val="0"/>
          <w:marTop w:val="0"/>
          <w:marBottom w:val="0"/>
          <w:divBdr>
            <w:top w:val="none" w:sz="0" w:space="0" w:color="auto"/>
            <w:left w:val="none" w:sz="0" w:space="0" w:color="auto"/>
            <w:bottom w:val="none" w:sz="0" w:space="0" w:color="auto"/>
            <w:right w:val="none" w:sz="0" w:space="0" w:color="auto"/>
          </w:divBdr>
        </w:div>
        <w:div w:id="832835470">
          <w:marLeft w:val="0"/>
          <w:marRight w:val="0"/>
          <w:marTop w:val="0"/>
          <w:marBottom w:val="0"/>
          <w:divBdr>
            <w:top w:val="none" w:sz="0" w:space="0" w:color="auto"/>
            <w:left w:val="none" w:sz="0" w:space="0" w:color="auto"/>
            <w:bottom w:val="none" w:sz="0" w:space="0" w:color="auto"/>
            <w:right w:val="none" w:sz="0" w:space="0" w:color="auto"/>
          </w:divBdr>
        </w:div>
        <w:div w:id="892429345">
          <w:marLeft w:val="0"/>
          <w:marRight w:val="0"/>
          <w:marTop w:val="0"/>
          <w:marBottom w:val="0"/>
          <w:divBdr>
            <w:top w:val="none" w:sz="0" w:space="0" w:color="auto"/>
            <w:left w:val="none" w:sz="0" w:space="0" w:color="auto"/>
            <w:bottom w:val="none" w:sz="0" w:space="0" w:color="auto"/>
            <w:right w:val="none" w:sz="0" w:space="0" w:color="auto"/>
          </w:divBdr>
        </w:div>
        <w:div w:id="895091474">
          <w:marLeft w:val="0"/>
          <w:marRight w:val="0"/>
          <w:marTop w:val="0"/>
          <w:marBottom w:val="0"/>
          <w:divBdr>
            <w:top w:val="none" w:sz="0" w:space="0" w:color="auto"/>
            <w:left w:val="none" w:sz="0" w:space="0" w:color="auto"/>
            <w:bottom w:val="none" w:sz="0" w:space="0" w:color="auto"/>
            <w:right w:val="none" w:sz="0" w:space="0" w:color="auto"/>
          </w:divBdr>
        </w:div>
        <w:div w:id="1109275704">
          <w:marLeft w:val="0"/>
          <w:marRight w:val="0"/>
          <w:marTop w:val="0"/>
          <w:marBottom w:val="0"/>
          <w:divBdr>
            <w:top w:val="none" w:sz="0" w:space="0" w:color="auto"/>
            <w:left w:val="none" w:sz="0" w:space="0" w:color="auto"/>
            <w:bottom w:val="none" w:sz="0" w:space="0" w:color="auto"/>
            <w:right w:val="none" w:sz="0" w:space="0" w:color="auto"/>
          </w:divBdr>
        </w:div>
        <w:div w:id="1129590398">
          <w:marLeft w:val="0"/>
          <w:marRight w:val="0"/>
          <w:marTop w:val="0"/>
          <w:marBottom w:val="0"/>
          <w:divBdr>
            <w:top w:val="none" w:sz="0" w:space="0" w:color="auto"/>
            <w:left w:val="none" w:sz="0" w:space="0" w:color="auto"/>
            <w:bottom w:val="none" w:sz="0" w:space="0" w:color="auto"/>
            <w:right w:val="none" w:sz="0" w:space="0" w:color="auto"/>
          </w:divBdr>
        </w:div>
        <w:div w:id="1257711583">
          <w:marLeft w:val="0"/>
          <w:marRight w:val="0"/>
          <w:marTop w:val="0"/>
          <w:marBottom w:val="0"/>
          <w:divBdr>
            <w:top w:val="none" w:sz="0" w:space="0" w:color="auto"/>
            <w:left w:val="none" w:sz="0" w:space="0" w:color="auto"/>
            <w:bottom w:val="none" w:sz="0" w:space="0" w:color="auto"/>
            <w:right w:val="none" w:sz="0" w:space="0" w:color="auto"/>
          </w:divBdr>
        </w:div>
        <w:div w:id="1356274214">
          <w:marLeft w:val="0"/>
          <w:marRight w:val="0"/>
          <w:marTop w:val="0"/>
          <w:marBottom w:val="0"/>
          <w:divBdr>
            <w:top w:val="none" w:sz="0" w:space="0" w:color="auto"/>
            <w:left w:val="none" w:sz="0" w:space="0" w:color="auto"/>
            <w:bottom w:val="none" w:sz="0" w:space="0" w:color="auto"/>
            <w:right w:val="none" w:sz="0" w:space="0" w:color="auto"/>
          </w:divBdr>
        </w:div>
        <w:div w:id="1418207721">
          <w:marLeft w:val="0"/>
          <w:marRight w:val="0"/>
          <w:marTop w:val="0"/>
          <w:marBottom w:val="0"/>
          <w:divBdr>
            <w:top w:val="none" w:sz="0" w:space="0" w:color="auto"/>
            <w:left w:val="none" w:sz="0" w:space="0" w:color="auto"/>
            <w:bottom w:val="none" w:sz="0" w:space="0" w:color="auto"/>
            <w:right w:val="none" w:sz="0" w:space="0" w:color="auto"/>
          </w:divBdr>
        </w:div>
        <w:div w:id="1441796512">
          <w:marLeft w:val="0"/>
          <w:marRight w:val="0"/>
          <w:marTop w:val="0"/>
          <w:marBottom w:val="0"/>
          <w:divBdr>
            <w:top w:val="none" w:sz="0" w:space="0" w:color="auto"/>
            <w:left w:val="none" w:sz="0" w:space="0" w:color="auto"/>
            <w:bottom w:val="none" w:sz="0" w:space="0" w:color="auto"/>
            <w:right w:val="none" w:sz="0" w:space="0" w:color="auto"/>
          </w:divBdr>
        </w:div>
        <w:div w:id="1483499710">
          <w:marLeft w:val="0"/>
          <w:marRight w:val="0"/>
          <w:marTop w:val="0"/>
          <w:marBottom w:val="0"/>
          <w:divBdr>
            <w:top w:val="none" w:sz="0" w:space="0" w:color="auto"/>
            <w:left w:val="none" w:sz="0" w:space="0" w:color="auto"/>
            <w:bottom w:val="none" w:sz="0" w:space="0" w:color="auto"/>
            <w:right w:val="none" w:sz="0" w:space="0" w:color="auto"/>
          </w:divBdr>
        </w:div>
        <w:div w:id="1562251169">
          <w:marLeft w:val="0"/>
          <w:marRight w:val="0"/>
          <w:marTop w:val="0"/>
          <w:marBottom w:val="0"/>
          <w:divBdr>
            <w:top w:val="none" w:sz="0" w:space="0" w:color="auto"/>
            <w:left w:val="none" w:sz="0" w:space="0" w:color="auto"/>
            <w:bottom w:val="none" w:sz="0" w:space="0" w:color="auto"/>
            <w:right w:val="none" w:sz="0" w:space="0" w:color="auto"/>
          </w:divBdr>
        </w:div>
        <w:div w:id="1715889871">
          <w:marLeft w:val="0"/>
          <w:marRight w:val="0"/>
          <w:marTop w:val="0"/>
          <w:marBottom w:val="0"/>
          <w:divBdr>
            <w:top w:val="none" w:sz="0" w:space="0" w:color="auto"/>
            <w:left w:val="none" w:sz="0" w:space="0" w:color="auto"/>
            <w:bottom w:val="none" w:sz="0" w:space="0" w:color="auto"/>
            <w:right w:val="none" w:sz="0" w:space="0" w:color="auto"/>
          </w:divBdr>
        </w:div>
        <w:div w:id="1754666464">
          <w:marLeft w:val="0"/>
          <w:marRight w:val="0"/>
          <w:marTop w:val="0"/>
          <w:marBottom w:val="0"/>
          <w:divBdr>
            <w:top w:val="none" w:sz="0" w:space="0" w:color="auto"/>
            <w:left w:val="none" w:sz="0" w:space="0" w:color="auto"/>
            <w:bottom w:val="none" w:sz="0" w:space="0" w:color="auto"/>
            <w:right w:val="none" w:sz="0" w:space="0" w:color="auto"/>
          </w:divBdr>
        </w:div>
        <w:div w:id="1850481355">
          <w:marLeft w:val="0"/>
          <w:marRight w:val="0"/>
          <w:marTop w:val="0"/>
          <w:marBottom w:val="0"/>
          <w:divBdr>
            <w:top w:val="none" w:sz="0" w:space="0" w:color="auto"/>
            <w:left w:val="none" w:sz="0" w:space="0" w:color="auto"/>
            <w:bottom w:val="none" w:sz="0" w:space="0" w:color="auto"/>
            <w:right w:val="none" w:sz="0" w:space="0" w:color="auto"/>
          </w:divBdr>
        </w:div>
        <w:div w:id="1868523765">
          <w:marLeft w:val="0"/>
          <w:marRight w:val="0"/>
          <w:marTop w:val="0"/>
          <w:marBottom w:val="0"/>
          <w:divBdr>
            <w:top w:val="none" w:sz="0" w:space="0" w:color="auto"/>
            <w:left w:val="none" w:sz="0" w:space="0" w:color="auto"/>
            <w:bottom w:val="none" w:sz="0" w:space="0" w:color="auto"/>
            <w:right w:val="none" w:sz="0" w:space="0" w:color="auto"/>
          </w:divBdr>
        </w:div>
        <w:div w:id="1948804379">
          <w:marLeft w:val="0"/>
          <w:marRight w:val="0"/>
          <w:marTop w:val="0"/>
          <w:marBottom w:val="0"/>
          <w:divBdr>
            <w:top w:val="none" w:sz="0" w:space="0" w:color="auto"/>
            <w:left w:val="none" w:sz="0" w:space="0" w:color="auto"/>
            <w:bottom w:val="none" w:sz="0" w:space="0" w:color="auto"/>
            <w:right w:val="none" w:sz="0" w:space="0" w:color="auto"/>
          </w:divBdr>
        </w:div>
        <w:div w:id="2056156031">
          <w:marLeft w:val="0"/>
          <w:marRight w:val="0"/>
          <w:marTop w:val="0"/>
          <w:marBottom w:val="0"/>
          <w:divBdr>
            <w:top w:val="none" w:sz="0" w:space="0" w:color="auto"/>
            <w:left w:val="none" w:sz="0" w:space="0" w:color="auto"/>
            <w:bottom w:val="none" w:sz="0" w:space="0" w:color="auto"/>
            <w:right w:val="none" w:sz="0" w:space="0" w:color="auto"/>
          </w:divBdr>
        </w:div>
        <w:div w:id="2068872550">
          <w:marLeft w:val="0"/>
          <w:marRight w:val="0"/>
          <w:marTop w:val="0"/>
          <w:marBottom w:val="0"/>
          <w:divBdr>
            <w:top w:val="none" w:sz="0" w:space="0" w:color="auto"/>
            <w:left w:val="none" w:sz="0" w:space="0" w:color="auto"/>
            <w:bottom w:val="none" w:sz="0" w:space="0" w:color="auto"/>
            <w:right w:val="none" w:sz="0" w:space="0" w:color="auto"/>
          </w:divBdr>
        </w:div>
      </w:divsChild>
    </w:div>
    <w:div w:id="1393507042">
      <w:bodyDiv w:val="1"/>
      <w:marLeft w:val="0"/>
      <w:marRight w:val="0"/>
      <w:marTop w:val="0"/>
      <w:marBottom w:val="0"/>
      <w:divBdr>
        <w:top w:val="none" w:sz="0" w:space="0" w:color="auto"/>
        <w:left w:val="none" w:sz="0" w:space="0" w:color="auto"/>
        <w:bottom w:val="none" w:sz="0" w:space="0" w:color="auto"/>
        <w:right w:val="none" w:sz="0" w:space="0" w:color="auto"/>
      </w:divBdr>
    </w:div>
    <w:div w:id="1420978903">
      <w:bodyDiv w:val="1"/>
      <w:marLeft w:val="0"/>
      <w:marRight w:val="0"/>
      <w:marTop w:val="0"/>
      <w:marBottom w:val="0"/>
      <w:divBdr>
        <w:top w:val="none" w:sz="0" w:space="0" w:color="auto"/>
        <w:left w:val="none" w:sz="0" w:space="0" w:color="auto"/>
        <w:bottom w:val="none" w:sz="0" w:space="0" w:color="auto"/>
        <w:right w:val="none" w:sz="0" w:space="0" w:color="auto"/>
      </w:divBdr>
    </w:div>
    <w:div w:id="1422796271">
      <w:bodyDiv w:val="1"/>
      <w:marLeft w:val="0"/>
      <w:marRight w:val="0"/>
      <w:marTop w:val="0"/>
      <w:marBottom w:val="0"/>
      <w:divBdr>
        <w:top w:val="none" w:sz="0" w:space="0" w:color="auto"/>
        <w:left w:val="none" w:sz="0" w:space="0" w:color="auto"/>
        <w:bottom w:val="none" w:sz="0" w:space="0" w:color="auto"/>
        <w:right w:val="none" w:sz="0" w:space="0" w:color="auto"/>
      </w:divBdr>
    </w:div>
    <w:div w:id="1584021819">
      <w:bodyDiv w:val="1"/>
      <w:marLeft w:val="0"/>
      <w:marRight w:val="0"/>
      <w:marTop w:val="0"/>
      <w:marBottom w:val="0"/>
      <w:divBdr>
        <w:top w:val="none" w:sz="0" w:space="0" w:color="auto"/>
        <w:left w:val="none" w:sz="0" w:space="0" w:color="auto"/>
        <w:bottom w:val="none" w:sz="0" w:space="0" w:color="auto"/>
        <w:right w:val="none" w:sz="0" w:space="0" w:color="auto"/>
      </w:divBdr>
    </w:div>
    <w:div w:id="1613395108">
      <w:bodyDiv w:val="1"/>
      <w:marLeft w:val="0"/>
      <w:marRight w:val="0"/>
      <w:marTop w:val="0"/>
      <w:marBottom w:val="0"/>
      <w:divBdr>
        <w:top w:val="none" w:sz="0" w:space="0" w:color="auto"/>
        <w:left w:val="none" w:sz="0" w:space="0" w:color="auto"/>
        <w:bottom w:val="none" w:sz="0" w:space="0" w:color="auto"/>
        <w:right w:val="none" w:sz="0" w:space="0" w:color="auto"/>
      </w:divBdr>
    </w:div>
    <w:div w:id="1640846141">
      <w:bodyDiv w:val="1"/>
      <w:marLeft w:val="0"/>
      <w:marRight w:val="0"/>
      <w:marTop w:val="0"/>
      <w:marBottom w:val="0"/>
      <w:divBdr>
        <w:top w:val="none" w:sz="0" w:space="0" w:color="auto"/>
        <w:left w:val="none" w:sz="0" w:space="0" w:color="auto"/>
        <w:bottom w:val="none" w:sz="0" w:space="0" w:color="auto"/>
        <w:right w:val="none" w:sz="0" w:space="0" w:color="auto"/>
      </w:divBdr>
    </w:div>
    <w:div w:id="1757632130">
      <w:bodyDiv w:val="1"/>
      <w:marLeft w:val="0"/>
      <w:marRight w:val="0"/>
      <w:marTop w:val="0"/>
      <w:marBottom w:val="0"/>
      <w:divBdr>
        <w:top w:val="none" w:sz="0" w:space="0" w:color="auto"/>
        <w:left w:val="none" w:sz="0" w:space="0" w:color="auto"/>
        <w:bottom w:val="none" w:sz="0" w:space="0" w:color="auto"/>
        <w:right w:val="none" w:sz="0" w:space="0" w:color="auto"/>
      </w:divBdr>
    </w:div>
    <w:div w:id="1931692354">
      <w:bodyDiv w:val="1"/>
      <w:marLeft w:val="0"/>
      <w:marRight w:val="0"/>
      <w:marTop w:val="0"/>
      <w:marBottom w:val="0"/>
      <w:divBdr>
        <w:top w:val="none" w:sz="0" w:space="0" w:color="auto"/>
        <w:left w:val="none" w:sz="0" w:space="0" w:color="auto"/>
        <w:bottom w:val="none" w:sz="0" w:space="0" w:color="auto"/>
        <w:right w:val="none" w:sz="0" w:space="0" w:color="auto"/>
      </w:divBdr>
    </w:div>
    <w:div w:id="2012294669">
      <w:bodyDiv w:val="1"/>
      <w:marLeft w:val="0"/>
      <w:marRight w:val="0"/>
      <w:marTop w:val="0"/>
      <w:marBottom w:val="0"/>
      <w:divBdr>
        <w:top w:val="none" w:sz="0" w:space="0" w:color="auto"/>
        <w:left w:val="none" w:sz="0" w:space="0" w:color="auto"/>
        <w:bottom w:val="none" w:sz="0" w:space="0" w:color="auto"/>
        <w:right w:val="none" w:sz="0" w:space="0" w:color="auto"/>
      </w:divBdr>
      <w:divsChild>
        <w:div w:id="61758561">
          <w:marLeft w:val="0"/>
          <w:marRight w:val="0"/>
          <w:marTop w:val="0"/>
          <w:marBottom w:val="0"/>
          <w:divBdr>
            <w:top w:val="none" w:sz="0" w:space="0" w:color="auto"/>
            <w:left w:val="none" w:sz="0" w:space="0" w:color="auto"/>
            <w:bottom w:val="none" w:sz="0" w:space="0" w:color="auto"/>
            <w:right w:val="none" w:sz="0" w:space="0" w:color="auto"/>
          </w:divBdr>
        </w:div>
        <w:div w:id="324282452">
          <w:marLeft w:val="0"/>
          <w:marRight w:val="0"/>
          <w:marTop w:val="0"/>
          <w:marBottom w:val="0"/>
          <w:divBdr>
            <w:top w:val="none" w:sz="0" w:space="0" w:color="auto"/>
            <w:left w:val="none" w:sz="0" w:space="0" w:color="auto"/>
            <w:bottom w:val="none" w:sz="0" w:space="0" w:color="auto"/>
            <w:right w:val="none" w:sz="0" w:space="0" w:color="auto"/>
          </w:divBdr>
        </w:div>
        <w:div w:id="372929142">
          <w:marLeft w:val="0"/>
          <w:marRight w:val="0"/>
          <w:marTop w:val="0"/>
          <w:marBottom w:val="0"/>
          <w:divBdr>
            <w:top w:val="none" w:sz="0" w:space="0" w:color="auto"/>
            <w:left w:val="none" w:sz="0" w:space="0" w:color="auto"/>
            <w:bottom w:val="none" w:sz="0" w:space="0" w:color="auto"/>
            <w:right w:val="none" w:sz="0" w:space="0" w:color="auto"/>
          </w:divBdr>
        </w:div>
        <w:div w:id="584456670">
          <w:marLeft w:val="0"/>
          <w:marRight w:val="0"/>
          <w:marTop w:val="0"/>
          <w:marBottom w:val="0"/>
          <w:divBdr>
            <w:top w:val="none" w:sz="0" w:space="0" w:color="auto"/>
            <w:left w:val="none" w:sz="0" w:space="0" w:color="auto"/>
            <w:bottom w:val="none" w:sz="0" w:space="0" w:color="auto"/>
            <w:right w:val="none" w:sz="0" w:space="0" w:color="auto"/>
          </w:divBdr>
        </w:div>
        <w:div w:id="587621883">
          <w:marLeft w:val="0"/>
          <w:marRight w:val="0"/>
          <w:marTop w:val="0"/>
          <w:marBottom w:val="0"/>
          <w:divBdr>
            <w:top w:val="none" w:sz="0" w:space="0" w:color="auto"/>
            <w:left w:val="none" w:sz="0" w:space="0" w:color="auto"/>
            <w:bottom w:val="none" w:sz="0" w:space="0" w:color="auto"/>
            <w:right w:val="none" w:sz="0" w:space="0" w:color="auto"/>
          </w:divBdr>
        </w:div>
        <w:div w:id="648049960">
          <w:marLeft w:val="0"/>
          <w:marRight w:val="0"/>
          <w:marTop w:val="0"/>
          <w:marBottom w:val="0"/>
          <w:divBdr>
            <w:top w:val="none" w:sz="0" w:space="0" w:color="auto"/>
            <w:left w:val="none" w:sz="0" w:space="0" w:color="auto"/>
            <w:bottom w:val="none" w:sz="0" w:space="0" w:color="auto"/>
            <w:right w:val="none" w:sz="0" w:space="0" w:color="auto"/>
          </w:divBdr>
        </w:div>
        <w:div w:id="695084329">
          <w:marLeft w:val="0"/>
          <w:marRight w:val="0"/>
          <w:marTop w:val="0"/>
          <w:marBottom w:val="0"/>
          <w:divBdr>
            <w:top w:val="none" w:sz="0" w:space="0" w:color="auto"/>
            <w:left w:val="none" w:sz="0" w:space="0" w:color="auto"/>
            <w:bottom w:val="none" w:sz="0" w:space="0" w:color="auto"/>
            <w:right w:val="none" w:sz="0" w:space="0" w:color="auto"/>
          </w:divBdr>
        </w:div>
        <w:div w:id="784278331">
          <w:marLeft w:val="0"/>
          <w:marRight w:val="0"/>
          <w:marTop w:val="0"/>
          <w:marBottom w:val="0"/>
          <w:divBdr>
            <w:top w:val="none" w:sz="0" w:space="0" w:color="auto"/>
            <w:left w:val="none" w:sz="0" w:space="0" w:color="auto"/>
            <w:bottom w:val="none" w:sz="0" w:space="0" w:color="auto"/>
            <w:right w:val="none" w:sz="0" w:space="0" w:color="auto"/>
          </w:divBdr>
        </w:div>
        <w:div w:id="799225281">
          <w:marLeft w:val="0"/>
          <w:marRight w:val="0"/>
          <w:marTop w:val="0"/>
          <w:marBottom w:val="0"/>
          <w:divBdr>
            <w:top w:val="none" w:sz="0" w:space="0" w:color="auto"/>
            <w:left w:val="none" w:sz="0" w:space="0" w:color="auto"/>
            <w:bottom w:val="none" w:sz="0" w:space="0" w:color="auto"/>
            <w:right w:val="none" w:sz="0" w:space="0" w:color="auto"/>
          </w:divBdr>
        </w:div>
        <w:div w:id="850490582">
          <w:marLeft w:val="0"/>
          <w:marRight w:val="0"/>
          <w:marTop w:val="0"/>
          <w:marBottom w:val="0"/>
          <w:divBdr>
            <w:top w:val="none" w:sz="0" w:space="0" w:color="auto"/>
            <w:left w:val="none" w:sz="0" w:space="0" w:color="auto"/>
            <w:bottom w:val="none" w:sz="0" w:space="0" w:color="auto"/>
            <w:right w:val="none" w:sz="0" w:space="0" w:color="auto"/>
          </w:divBdr>
        </w:div>
        <w:div w:id="884367205">
          <w:marLeft w:val="0"/>
          <w:marRight w:val="0"/>
          <w:marTop w:val="0"/>
          <w:marBottom w:val="0"/>
          <w:divBdr>
            <w:top w:val="none" w:sz="0" w:space="0" w:color="auto"/>
            <w:left w:val="none" w:sz="0" w:space="0" w:color="auto"/>
            <w:bottom w:val="none" w:sz="0" w:space="0" w:color="auto"/>
            <w:right w:val="none" w:sz="0" w:space="0" w:color="auto"/>
          </w:divBdr>
        </w:div>
        <w:div w:id="1078407838">
          <w:marLeft w:val="0"/>
          <w:marRight w:val="0"/>
          <w:marTop w:val="0"/>
          <w:marBottom w:val="0"/>
          <w:divBdr>
            <w:top w:val="none" w:sz="0" w:space="0" w:color="auto"/>
            <w:left w:val="none" w:sz="0" w:space="0" w:color="auto"/>
            <w:bottom w:val="none" w:sz="0" w:space="0" w:color="auto"/>
            <w:right w:val="none" w:sz="0" w:space="0" w:color="auto"/>
          </w:divBdr>
        </w:div>
        <w:div w:id="1262450714">
          <w:marLeft w:val="0"/>
          <w:marRight w:val="0"/>
          <w:marTop w:val="0"/>
          <w:marBottom w:val="0"/>
          <w:divBdr>
            <w:top w:val="none" w:sz="0" w:space="0" w:color="auto"/>
            <w:left w:val="none" w:sz="0" w:space="0" w:color="auto"/>
            <w:bottom w:val="none" w:sz="0" w:space="0" w:color="auto"/>
            <w:right w:val="none" w:sz="0" w:space="0" w:color="auto"/>
          </w:divBdr>
        </w:div>
        <w:div w:id="1279144160">
          <w:marLeft w:val="0"/>
          <w:marRight w:val="0"/>
          <w:marTop w:val="0"/>
          <w:marBottom w:val="0"/>
          <w:divBdr>
            <w:top w:val="none" w:sz="0" w:space="0" w:color="auto"/>
            <w:left w:val="none" w:sz="0" w:space="0" w:color="auto"/>
            <w:bottom w:val="none" w:sz="0" w:space="0" w:color="auto"/>
            <w:right w:val="none" w:sz="0" w:space="0" w:color="auto"/>
          </w:divBdr>
        </w:div>
        <w:div w:id="1342702375">
          <w:marLeft w:val="0"/>
          <w:marRight w:val="0"/>
          <w:marTop w:val="0"/>
          <w:marBottom w:val="0"/>
          <w:divBdr>
            <w:top w:val="none" w:sz="0" w:space="0" w:color="auto"/>
            <w:left w:val="none" w:sz="0" w:space="0" w:color="auto"/>
            <w:bottom w:val="none" w:sz="0" w:space="0" w:color="auto"/>
            <w:right w:val="none" w:sz="0" w:space="0" w:color="auto"/>
          </w:divBdr>
        </w:div>
        <w:div w:id="1484465677">
          <w:marLeft w:val="0"/>
          <w:marRight w:val="0"/>
          <w:marTop w:val="0"/>
          <w:marBottom w:val="0"/>
          <w:divBdr>
            <w:top w:val="none" w:sz="0" w:space="0" w:color="auto"/>
            <w:left w:val="none" w:sz="0" w:space="0" w:color="auto"/>
            <w:bottom w:val="none" w:sz="0" w:space="0" w:color="auto"/>
            <w:right w:val="none" w:sz="0" w:space="0" w:color="auto"/>
          </w:divBdr>
        </w:div>
        <w:div w:id="1489008854">
          <w:marLeft w:val="0"/>
          <w:marRight w:val="0"/>
          <w:marTop w:val="0"/>
          <w:marBottom w:val="0"/>
          <w:divBdr>
            <w:top w:val="none" w:sz="0" w:space="0" w:color="auto"/>
            <w:left w:val="none" w:sz="0" w:space="0" w:color="auto"/>
            <w:bottom w:val="none" w:sz="0" w:space="0" w:color="auto"/>
            <w:right w:val="none" w:sz="0" w:space="0" w:color="auto"/>
          </w:divBdr>
        </w:div>
        <w:div w:id="2078092949">
          <w:marLeft w:val="0"/>
          <w:marRight w:val="0"/>
          <w:marTop w:val="0"/>
          <w:marBottom w:val="0"/>
          <w:divBdr>
            <w:top w:val="none" w:sz="0" w:space="0" w:color="auto"/>
            <w:left w:val="none" w:sz="0" w:space="0" w:color="auto"/>
            <w:bottom w:val="none" w:sz="0" w:space="0" w:color="auto"/>
            <w:right w:val="none" w:sz="0" w:space="0" w:color="auto"/>
          </w:divBdr>
        </w:div>
        <w:div w:id="2092504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rvo.nl/subsidies-financiering/wis/" TargetMode="External"/><Relationship Id="rId26" Type="http://schemas.openxmlformats.org/officeDocument/2006/relationships/hyperlink" Target="https://www.rvo.nl/subsidie-en-financieringswijzer/subsidiespelregels/ministeries/ministerie-van-economische-zaken-en-klimaat/aanvraag-indienen/financiering" TargetMode="External"/><Relationship Id="rId3" Type="http://schemas.openxmlformats.org/officeDocument/2006/relationships/customXml" Target="../customXml/item3.xml"/><Relationship Id="rId21" Type="http://schemas.openxmlformats.org/officeDocument/2006/relationships/hyperlink" Target="https://www.rvo.nl/onderwerpen/beleid-duurzame-energie/protocol-monitoring" TargetMode="External"/><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s://www.rvo.nl/subsidies-financiering/wis/bereken-uw-subsidi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nplw.nl/participatiesamenwerken/bewoners+betrekken/default.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bl.nl/sites/default/files/downloads/pbl-2022-klimaat-en-energieverkenning-4838.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tten.overheid.nl/BWBR0005181/2024-01-01" TargetMode="External"/><Relationship Id="rId23" Type="http://schemas.openxmlformats.org/officeDocument/2006/relationships/hyperlink" Target="http://www.rvo.nl/warmtewet" TargetMode="External"/><Relationship Id="rId28" Type="http://schemas.openxmlformats.org/officeDocument/2006/relationships/hyperlink" Target="http://www.rvo.nl"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ten.overheid.nl/BWBR0005181/2024-01-01" TargetMode="External"/><Relationship Id="rId22" Type="http://schemas.openxmlformats.org/officeDocument/2006/relationships/hyperlink" Target="https://www.rvo.nl/onderwerpen/verduurzaming-warmtevoorziening/publicaties-warmte-en-koude/rapportage-duurzaamheid" TargetMode="External"/><Relationship Id="rId27" Type="http://schemas.openxmlformats.org/officeDocument/2006/relationships/hyperlink" Target="https://www.rvo.nl/over-ons/contact" TargetMode="External"/><Relationship Id="rId30"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7FAE9673-3DE3-4FA0-9CED-24D7FC050C13}">
    <t:Anchor>
      <t:Comment id="1020779474"/>
    </t:Anchor>
    <t:History>
      <t:Event id="{9D17E767-6A98-4B15-B58A-2EC3205FD566}" time="2024-04-07T19:21:22.209Z">
        <t:Attribution userId="S::jacqueline.hooijschuur@rvo.nl::af3833b2-8b1d-4390-9d07-ba2b1670c34e" userProvider="AD" userName="Hooijschuur, ir. J.W.M. (Jacqueline)"/>
        <t:Anchor>
          <t:Comment id="2060167861"/>
        </t:Anchor>
        <t:Create/>
      </t:Event>
      <t:Event id="{D2C48BE7-EE47-4B72-8C57-407C82EB40B1}" time="2024-04-07T19:21:22.209Z">
        <t:Attribution userId="S::jacqueline.hooijschuur@rvo.nl::af3833b2-8b1d-4390-9d07-ba2b1670c34e" userProvider="AD" userName="Hooijschuur, ir. J.W.M. (Jacqueline)"/>
        <t:Anchor>
          <t:Comment id="2060167861"/>
        </t:Anchor>
        <t:Assign userId="S::madeleine.dehaast2@rvo.nl::28312ab1-1067-4c0a-8d67-2090bae6f327" userProvider="AD" userName="Haast, M.A. de (Madeleine)"/>
      </t:Event>
      <t:Event id="{A7D663C6-6AEE-4DB7-B7CE-33B27E3C945B}" time="2024-04-07T19:21:22.209Z">
        <t:Attribution userId="S::jacqueline.hooijschuur@rvo.nl::af3833b2-8b1d-4390-9d07-ba2b1670c34e" userProvider="AD" userName="Hooijschuur, ir. J.W.M. (Jacqueline)"/>
        <t:Anchor>
          <t:Comment id="2060167861"/>
        </t:Anchor>
        <t:SetTitle title="…die voor de risico's in de ondergrond een overzicht vereist en aan de juridische risico's minder strikte eisen stelt. Voor ik (of Evy) hier tijd in gaat steken, wil ik graag van @Haast, M.A. de (Madeleine) horen of ze zich daar in kan vinden."/>
      </t:Event>
    </t:History>
  </t:Task>
  <t:Task id="{286871F3-4E72-471D-A543-B36A4BD2D556}">
    <t:Anchor>
      <t:Comment id="106095077"/>
    </t:Anchor>
    <t:History>
      <t:Event id="{7A2BF3FA-4BA5-4DEA-90FC-34C8E999375C}" time="2024-04-07T19:21:22.209Z">
        <t:Attribution userId="S::jacqueline.hooijschuur@rvo.nl::af3833b2-8b1d-4390-9d07-ba2b1670c34e" userProvider="AD" userName="Hooijschuur, ir. J.W.M. (Jacqueline)"/>
        <t:Anchor>
          <t:Comment id="164396078"/>
        </t:Anchor>
        <t:Create/>
      </t:Event>
      <t:Event id="{6041D828-73E8-42DE-9655-CA4E54F3C833}" time="2024-04-07T19:21:22.209Z">
        <t:Attribution userId="S::jacqueline.hooijschuur@rvo.nl::af3833b2-8b1d-4390-9d07-ba2b1670c34e" userProvider="AD" userName="Hooijschuur, ir. J.W.M. (Jacqueline)"/>
        <t:Anchor>
          <t:Comment id="164396078"/>
        </t:Anchor>
        <t:Assign userId="S::madeleine.dehaast2@rvo.nl::28312ab1-1067-4c0a-8d67-2090bae6f327" userProvider="AD" userName="Haast, M.A. de (Madeleine)"/>
      </t:Event>
      <t:Event id="{38B5B916-8F6E-4013-8F18-9E81C5C78915}" time="2024-04-07T19:21:22.209Z">
        <t:Attribution userId="S::jacqueline.hooijschuur@rvo.nl::af3833b2-8b1d-4390-9d07-ba2b1670c34e" userProvider="AD" userName="Hooijschuur, ir. J.W.M. (Jacqueline)"/>
        <t:Anchor>
          <t:Comment id="164396078"/>
        </t:Anchor>
        <t:SetTitle title="…die voor de risico's in de ondergrond een overzicht vereist en aan de juridische risico's minder strikte eisen stelt. Voor ik (of Evy) hier tijd in gaat steken, wil ik graag van @Haast, M.A. de (Madeleine) horen of ze zich daar in kan vinden."/>
      </t:Event>
    </t:History>
  </t:Task>
  <t:Task id="{56E14CC5-58D1-4CF9-9078-F95BC3CA3B05}">
    <t:Anchor>
      <t:Comment id="1806696463"/>
    </t:Anchor>
    <t:History>
      <t:Event id="{0A207306-DBA5-4F2D-B79A-D9CDECD5AE6D}" time="2024-04-08T15:14:01.594Z">
        <t:Attribution userId="S::madeleine.dehaast2@rvo.nl::28312ab1-1067-4c0a-8d67-2090bae6f327" userProvider="AD" userName="Haast, M.A. de (Madeleine)"/>
        <t:Anchor>
          <t:Comment id="1806696463"/>
        </t:Anchor>
        <t:Create/>
      </t:Event>
      <t:Event id="{7DEE198C-E6BF-438B-AE17-495A52649544}" time="2024-04-08T15:14:01.594Z">
        <t:Attribution userId="S::madeleine.dehaast2@rvo.nl::28312ab1-1067-4c0a-8d67-2090bae6f327" userProvider="AD" userName="Haast, M.A. de (Madeleine)"/>
        <t:Anchor>
          <t:Comment id="1806696463"/>
        </t:Anchor>
        <t:Assign userId="S::evy.jansen@rvo.nl::f50cdd2f-6f9f-47ca-93af-ae811b174bdb" userProvider="AD" userName="Jansen, E.C. (Evy)"/>
      </t:Event>
      <t:Event id="{33354B5A-11ED-43DD-980C-F1605A8C8474}" time="2024-04-08T15:14:01.594Z">
        <t:Attribution userId="S::madeleine.dehaast2@rvo.nl::28312ab1-1067-4c0a-8d67-2090bae6f327" userProvider="AD" userName="Haast, M.A. de (Madeleine)"/>
        <t:Anchor>
          <t:Comment id="1806696463"/>
        </t:Anchor>
        <t:SetTitle title="Nieuw voorstel @Jansen, E.C. (Evy)"/>
      </t:Event>
    </t:History>
  </t:Task>
</t:Task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F44CA9E168D549A5CE82ECB51B0643" ma:contentTypeVersion="6" ma:contentTypeDescription="Een nieuw document maken." ma:contentTypeScope="" ma:versionID="9468f74bdab614f074afc1714ec06837">
  <xsd:schema xmlns:xsd="http://www.w3.org/2001/XMLSchema" xmlns:xs="http://www.w3.org/2001/XMLSchema" xmlns:p="http://schemas.microsoft.com/office/2006/metadata/properties" xmlns:ns2="5e8af631-3e57-4dba-b4a7-9e4edb8f0cce" xmlns:ns3="3354526b-21f7-40be-9a18-f7fbe3bcb4c1" targetNamespace="http://schemas.microsoft.com/office/2006/metadata/properties" ma:root="true" ma:fieldsID="98249ad1ddbb050f01a40a97a986e3dd" ns2:_="" ns3:_="">
    <xsd:import namespace="5e8af631-3e57-4dba-b4a7-9e4edb8f0cce"/>
    <xsd:import namespace="3354526b-21f7-40be-9a18-f7fbe3bcb4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af631-3e57-4dba-b4a7-9e4edb8f0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54526b-21f7-40be-9a18-f7fbe3bcb4c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3DE51C-75FB-4586-BFF8-830086F91E23}">
  <ds:schemaRefs>
    <ds:schemaRef ds:uri="http://schemas.microsoft.com/sharepoint/v3/contenttype/forms"/>
  </ds:schemaRefs>
</ds:datastoreItem>
</file>

<file path=customXml/itemProps2.xml><?xml version="1.0" encoding="utf-8"?>
<ds:datastoreItem xmlns:ds="http://schemas.openxmlformats.org/officeDocument/2006/customXml" ds:itemID="{AE695809-99D6-4A31-B2BF-A781FCB1F51B}">
  <ds:schemaRefs>
    <ds:schemaRef ds:uri="http://schemas.openxmlformats.org/officeDocument/2006/bibliography"/>
  </ds:schemaRefs>
</ds:datastoreItem>
</file>

<file path=customXml/itemProps3.xml><?xml version="1.0" encoding="utf-8"?>
<ds:datastoreItem xmlns:ds="http://schemas.openxmlformats.org/officeDocument/2006/customXml" ds:itemID="{C2D9703B-9394-494A-BE7C-D7E12A52B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af631-3e57-4dba-b4a7-9e4edb8f0cce"/>
    <ds:schemaRef ds:uri="3354526b-21f7-40be-9a18-f7fbe3bcb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98521F-0D56-468D-9383-AB2B69365276}">
  <ds:schemaRefs>
    <ds:schemaRef ds:uri="http://purl.org/dc/elements/1.1/"/>
    <ds:schemaRef ds:uri="http://schemas.microsoft.com/office/2006/metadata/properties"/>
    <ds:schemaRef ds:uri="3354526b-21f7-40be-9a18-f7fbe3bcb4c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e8af631-3e57-4dba-b4a7-9e4edb8f0cce"/>
    <ds:schemaRef ds:uri="http://www.w3.org/XML/1998/namespace"/>
    <ds:schemaRef ds:uri="http://purl.org/dc/dcmitype/"/>
  </ds:schemaRefs>
</ds:datastoreItem>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7966</Words>
  <Characters>43818</Characters>
  <Application>Microsoft Office Word</Application>
  <DocSecurity>4</DocSecurity>
  <Lines>365</Lines>
  <Paragraphs>103</Paragraphs>
  <ScaleCrop>false</ScaleCrop>
  <HeadingPairs>
    <vt:vector size="2" baseType="variant">
      <vt:variant>
        <vt:lpstr>Titel</vt:lpstr>
      </vt:variant>
      <vt:variant>
        <vt:i4>1</vt:i4>
      </vt:variant>
    </vt:vector>
  </HeadingPairs>
  <TitlesOfParts>
    <vt:vector size="1" baseType="lpstr">
      <vt:lpstr>Projectplan WIS</vt:lpstr>
    </vt:vector>
  </TitlesOfParts>
  <Company>Ministerie van Economische Zaken en Klimaat</Company>
  <LinksUpToDate>false</LinksUpToDate>
  <CharactersWithSpaces>51681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WIS</dc:title>
  <dc:subject/>
  <dc:creator>Rijksdienst voor Ondernemend Nederland</dc:creator>
  <cp:keywords/>
  <dc:description/>
  <cp:lastModifiedBy>Jansen, E.C. (Evy)</cp:lastModifiedBy>
  <cp:revision>2</cp:revision>
  <dcterms:created xsi:type="dcterms:W3CDTF">2024-09-18T10:19:00Z</dcterms:created>
  <dcterms:modified xsi:type="dcterms:W3CDTF">2024-09-18T10:19:00Z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MSIP_Label_acd88dc2-102c-473d-aa45-6161565a3617_Enabled">
    <vt:lpwstr>true</vt:lpwstr>
  </property>
  <property fmtid="{D5CDD505-2E9C-101B-9397-08002B2CF9AE}" pid="6" name="MSIP_Label_acd88dc2-102c-473d-aa45-6161565a3617_SetDate">
    <vt:lpwstr>2022-11-14T13:52:52Z</vt:lpwstr>
  </property>
  <property fmtid="{D5CDD505-2E9C-101B-9397-08002B2CF9AE}" pid="7" name="MSIP_Label_acd88dc2-102c-473d-aa45-6161565a3617_Method">
    <vt:lpwstr>Standard</vt:lpwstr>
  </property>
  <property fmtid="{D5CDD505-2E9C-101B-9397-08002B2CF9AE}" pid="8" name="MSIP_Label_acd88dc2-102c-473d-aa45-6161565a3617_Name">
    <vt:lpwstr>Sublabel-Interngebruik-onversleuteld</vt:lpwstr>
  </property>
  <property fmtid="{D5CDD505-2E9C-101B-9397-08002B2CF9AE}" pid="9" name="MSIP_Label_acd88dc2-102c-473d-aa45-6161565a3617_SiteId">
    <vt:lpwstr>1321633e-f6b9-44e2-a44f-59b9d264ecb7</vt:lpwstr>
  </property>
  <property fmtid="{D5CDD505-2E9C-101B-9397-08002B2CF9AE}" pid="10" name="MSIP_Label_acd88dc2-102c-473d-aa45-6161565a3617_ActionId">
    <vt:lpwstr>351e062a-a8a7-4268-9445-3c8e52669bc1</vt:lpwstr>
  </property>
  <property fmtid="{D5CDD505-2E9C-101B-9397-08002B2CF9AE}" pid="11" name="MSIP_Label_acd88dc2-102c-473d-aa45-6161565a3617_ContentBits">
    <vt:lpwstr>2</vt:lpwstr>
  </property>
  <property fmtid="{D5CDD505-2E9C-101B-9397-08002B2CF9AE}" pid="12" name="ContentTypeId">
    <vt:lpwstr>0x01010024F44CA9E168D549A5CE82ECB51B0643</vt:lpwstr>
  </property>
</Properties>
</file>