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71D7" w14:textId="400DA99D" w:rsidR="00C5626A" w:rsidRDefault="00BF596B" w:rsidP="00BF596B">
      <w:pPr>
        <w:rPr>
          <w:rFonts w:ascii="Verdana" w:hAnsi="Verdana"/>
          <w:b/>
          <w:bCs/>
          <w:sz w:val="18"/>
          <w:szCs w:val="18"/>
        </w:rPr>
      </w:pPr>
      <w:r w:rsidRPr="00BF596B">
        <w:rPr>
          <w:rFonts w:ascii="Verdana" w:hAnsi="Verdana"/>
          <w:b/>
          <w:bCs/>
          <w:sz w:val="18"/>
          <w:szCs w:val="18"/>
        </w:rPr>
        <w:t xml:space="preserve">Verklaring van </w:t>
      </w:r>
      <w:r w:rsidR="008321B7">
        <w:rPr>
          <w:rFonts w:ascii="Verdana" w:hAnsi="Verdana"/>
          <w:b/>
          <w:bCs/>
          <w:sz w:val="18"/>
          <w:szCs w:val="18"/>
        </w:rPr>
        <w:t>b</w:t>
      </w:r>
      <w:r w:rsidRPr="00BF596B">
        <w:rPr>
          <w:rFonts w:ascii="Verdana" w:hAnsi="Verdana"/>
          <w:b/>
          <w:bCs/>
          <w:sz w:val="18"/>
          <w:szCs w:val="18"/>
        </w:rPr>
        <w:t xml:space="preserve">eheer </w:t>
      </w:r>
      <w:r>
        <w:rPr>
          <w:rFonts w:ascii="Verdana" w:hAnsi="Verdana"/>
          <w:b/>
          <w:bCs/>
          <w:sz w:val="18"/>
          <w:szCs w:val="18"/>
        </w:rPr>
        <w:t xml:space="preserve">van het </w:t>
      </w:r>
      <w:r w:rsidR="00864382">
        <w:rPr>
          <w:rFonts w:ascii="Verdana" w:hAnsi="Verdana"/>
          <w:b/>
          <w:bCs/>
          <w:sz w:val="18"/>
          <w:szCs w:val="18"/>
        </w:rPr>
        <w:t>werk</w:t>
      </w:r>
      <w:r>
        <w:rPr>
          <w:rFonts w:ascii="Verdana" w:hAnsi="Verdana"/>
          <w:b/>
          <w:bCs/>
          <w:sz w:val="18"/>
          <w:szCs w:val="18"/>
        </w:rPr>
        <w:t xml:space="preserve">budget voor een gehele provincie in het kader van de </w:t>
      </w:r>
      <w:r w:rsidR="008321B7">
        <w:rPr>
          <w:rFonts w:ascii="Verdana" w:hAnsi="Verdana"/>
          <w:b/>
          <w:bCs/>
          <w:sz w:val="18"/>
          <w:szCs w:val="18"/>
        </w:rPr>
        <w:t>subsidieregeling</w:t>
      </w:r>
      <w:r>
        <w:rPr>
          <w:rFonts w:ascii="Verdana" w:hAnsi="Verdana"/>
          <w:b/>
          <w:bCs/>
          <w:sz w:val="18"/>
          <w:szCs w:val="18"/>
        </w:rPr>
        <w:t xml:space="preserve"> Jong Leren Eten 2025 -2026</w:t>
      </w:r>
      <w:r w:rsidR="00C5626A">
        <w:rPr>
          <w:rFonts w:ascii="Verdana" w:hAnsi="Verdana"/>
          <w:b/>
          <w:bCs/>
          <w:sz w:val="18"/>
          <w:szCs w:val="18"/>
        </w:rPr>
        <w:t>.</w:t>
      </w:r>
    </w:p>
    <w:p w14:paraId="0F567B0A" w14:textId="5D704EC9" w:rsidR="00CF127B" w:rsidRPr="00CF127B" w:rsidRDefault="00CF127B" w:rsidP="00BF596B">
      <w:pPr>
        <w:rPr>
          <w:rFonts w:ascii="Verdana" w:hAnsi="Verdana"/>
          <w:sz w:val="18"/>
          <w:szCs w:val="18"/>
        </w:rPr>
      </w:pPr>
    </w:p>
    <w:p w14:paraId="16721990" w14:textId="25188E2F" w:rsidR="008321B7" w:rsidRPr="00D45A3F" w:rsidRDefault="008321B7" w:rsidP="00BF596B">
      <w:pPr>
        <w:rPr>
          <w:rFonts w:ascii="Verdana" w:hAnsi="Verdana"/>
          <w:sz w:val="18"/>
          <w:szCs w:val="18"/>
        </w:rPr>
      </w:pPr>
      <w:r>
        <w:rPr>
          <w:rFonts w:ascii="Verdana" w:hAnsi="Verdana"/>
          <w:sz w:val="18"/>
          <w:szCs w:val="18"/>
        </w:rPr>
        <w:t>I</w:t>
      </w:r>
      <w:r w:rsidR="00D45A3F">
        <w:rPr>
          <w:rFonts w:ascii="Verdana" w:hAnsi="Verdana"/>
          <w:sz w:val="18"/>
          <w:szCs w:val="18"/>
        </w:rPr>
        <w:t>.</w:t>
      </w:r>
      <w:r>
        <w:rPr>
          <w:rFonts w:ascii="Verdana" w:hAnsi="Verdana"/>
          <w:sz w:val="18"/>
          <w:szCs w:val="18"/>
        </w:rPr>
        <w:t xml:space="preserve"> </w:t>
      </w:r>
      <w:r w:rsidRPr="00D45A3F">
        <w:rPr>
          <w:rFonts w:ascii="Verdana" w:hAnsi="Verdana"/>
          <w:sz w:val="18"/>
          <w:szCs w:val="18"/>
        </w:rPr>
        <w:t>PARTIJEN</w:t>
      </w:r>
    </w:p>
    <w:p w14:paraId="1903E151" w14:textId="6D23EE19" w:rsidR="00C774B7" w:rsidRDefault="00C774B7" w:rsidP="00BF596B">
      <w:pPr>
        <w:rPr>
          <w:rFonts w:ascii="Verdana" w:hAnsi="Verdana"/>
          <w:b/>
          <w:bCs/>
          <w:sz w:val="18"/>
          <w:szCs w:val="18"/>
        </w:rPr>
      </w:pPr>
      <w:r>
        <w:rPr>
          <w:rFonts w:ascii="Verdana" w:hAnsi="Verdana"/>
          <w:b/>
          <w:bCs/>
          <w:sz w:val="18"/>
          <w:szCs w:val="18"/>
        </w:rPr>
        <w:t>Provincie:</w:t>
      </w:r>
    </w:p>
    <w:p w14:paraId="2034F60C" w14:textId="3C11D031" w:rsidR="00F03F91" w:rsidRDefault="00C5626A" w:rsidP="00BF596B">
      <w:pPr>
        <w:rPr>
          <w:rFonts w:ascii="Verdana" w:hAnsi="Verdana"/>
          <w:b/>
          <w:bCs/>
          <w:sz w:val="18"/>
          <w:szCs w:val="18"/>
        </w:rPr>
      </w:pPr>
      <w:r>
        <w:rPr>
          <w:rFonts w:ascii="Verdana" w:hAnsi="Verdana"/>
          <w:b/>
          <w:bCs/>
          <w:sz w:val="18"/>
          <w:szCs w:val="18"/>
        </w:rPr>
        <w:t>O</w:t>
      </w:r>
      <w:r w:rsidR="0066081E">
        <w:rPr>
          <w:rFonts w:ascii="Verdana" w:hAnsi="Verdana"/>
          <w:b/>
          <w:bCs/>
          <w:sz w:val="18"/>
          <w:szCs w:val="18"/>
        </w:rPr>
        <w:t xml:space="preserve">rganisatie </w:t>
      </w:r>
      <w:r w:rsidR="00C774B7">
        <w:rPr>
          <w:rFonts w:ascii="Verdana" w:hAnsi="Verdana"/>
          <w:b/>
          <w:bCs/>
          <w:sz w:val="18"/>
          <w:szCs w:val="18"/>
        </w:rPr>
        <w:t>aanvrager</w:t>
      </w:r>
      <w:r w:rsidR="00F03F91">
        <w:rPr>
          <w:rFonts w:ascii="Verdana" w:hAnsi="Verdana"/>
          <w:b/>
          <w:bCs/>
          <w:sz w:val="18"/>
          <w:szCs w:val="18"/>
        </w:rPr>
        <w:t xml:space="preserve"> 1</w:t>
      </w:r>
      <w:r>
        <w:rPr>
          <w:rFonts w:ascii="Verdana" w:hAnsi="Verdana"/>
          <w:b/>
          <w:bCs/>
          <w:sz w:val="18"/>
          <w:szCs w:val="18"/>
        </w:rPr>
        <w:t>:</w:t>
      </w:r>
    </w:p>
    <w:p w14:paraId="01943743" w14:textId="7C248ABA" w:rsidR="00F03F91" w:rsidRDefault="00F03F91" w:rsidP="00BF596B">
      <w:pPr>
        <w:rPr>
          <w:rFonts w:ascii="Verdana" w:hAnsi="Verdana"/>
          <w:b/>
          <w:bCs/>
          <w:sz w:val="18"/>
          <w:szCs w:val="18"/>
        </w:rPr>
      </w:pPr>
      <w:r>
        <w:rPr>
          <w:rFonts w:ascii="Verdana" w:hAnsi="Verdana"/>
          <w:b/>
          <w:bCs/>
          <w:sz w:val="18"/>
          <w:szCs w:val="18"/>
        </w:rPr>
        <w:t>Organisatie aanvrager 2</w:t>
      </w:r>
      <w:r w:rsidR="00C5626A">
        <w:rPr>
          <w:rFonts w:ascii="Verdana" w:hAnsi="Verdana"/>
          <w:b/>
          <w:bCs/>
          <w:sz w:val="18"/>
          <w:szCs w:val="18"/>
        </w:rPr>
        <w:t>:</w:t>
      </w:r>
    </w:p>
    <w:p w14:paraId="3183E5B3" w14:textId="77777777" w:rsidR="00D45A3F" w:rsidRDefault="00F03F91" w:rsidP="00BF596B">
      <w:pPr>
        <w:rPr>
          <w:rFonts w:ascii="Verdana" w:hAnsi="Verdana"/>
          <w:b/>
          <w:bCs/>
          <w:sz w:val="18"/>
          <w:szCs w:val="18"/>
        </w:rPr>
      </w:pPr>
      <w:r>
        <w:rPr>
          <w:rFonts w:ascii="Verdana" w:hAnsi="Verdana"/>
          <w:b/>
          <w:bCs/>
          <w:sz w:val="18"/>
          <w:szCs w:val="18"/>
        </w:rPr>
        <w:t>Organisatie aanvrager 3</w:t>
      </w:r>
      <w:r w:rsidR="00C774B7">
        <w:rPr>
          <w:rFonts w:ascii="Verdana" w:hAnsi="Verdana"/>
          <w:b/>
          <w:bCs/>
          <w:sz w:val="18"/>
          <w:szCs w:val="18"/>
        </w:rPr>
        <w:t>:</w:t>
      </w:r>
    </w:p>
    <w:p w14:paraId="1576AD97" w14:textId="77777777" w:rsidR="00D45A3F" w:rsidRDefault="00D45A3F" w:rsidP="00BF596B">
      <w:pPr>
        <w:rPr>
          <w:rFonts w:ascii="Verdana" w:hAnsi="Verdana"/>
          <w:b/>
          <w:bCs/>
          <w:sz w:val="18"/>
          <w:szCs w:val="18"/>
        </w:rPr>
      </w:pPr>
    </w:p>
    <w:p w14:paraId="3DBCFE58" w14:textId="1B653A34" w:rsidR="008321B7" w:rsidRDefault="008321B7" w:rsidP="00BF596B">
      <w:pPr>
        <w:rPr>
          <w:rFonts w:ascii="Verdana" w:hAnsi="Verdana"/>
          <w:sz w:val="18"/>
          <w:szCs w:val="18"/>
        </w:rPr>
      </w:pPr>
      <w:r>
        <w:rPr>
          <w:rFonts w:ascii="Verdana" w:hAnsi="Verdana"/>
          <w:sz w:val="18"/>
          <w:szCs w:val="18"/>
        </w:rPr>
        <w:t>II. VERKLARING</w:t>
      </w:r>
    </w:p>
    <w:p w14:paraId="6781715E" w14:textId="7A653D1A" w:rsidR="00D45A3F" w:rsidRPr="00D45A3F" w:rsidRDefault="008321B7" w:rsidP="00BF596B">
      <w:pPr>
        <w:rPr>
          <w:rFonts w:ascii="Verdana" w:hAnsi="Verdana"/>
          <w:sz w:val="18"/>
          <w:szCs w:val="18"/>
        </w:rPr>
      </w:pPr>
      <w:r>
        <w:rPr>
          <w:rFonts w:ascii="Verdana" w:hAnsi="Verdana"/>
          <w:sz w:val="18"/>
          <w:szCs w:val="18"/>
        </w:rPr>
        <w:t>Aanvragers verklaren hierbij dat het werkbudget beheerd wordt door 1 organisatie conform een gezamenlijk opgestelde begroting:</w:t>
      </w:r>
    </w:p>
    <w:p w14:paraId="790FECA6" w14:textId="55A90332" w:rsidR="00BF596B" w:rsidRPr="00C5626A" w:rsidRDefault="00BF596B" w:rsidP="00BF596B">
      <w:pPr>
        <w:numPr>
          <w:ilvl w:val="0"/>
          <w:numId w:val="1"/>
        </w:numPr>
        <w:rPr>
          <w:rFonts w:ascii="Verdana" w:hAnsi="Verdana"/>
          <w:sz w:val="18"/>
          <w:szCs w:val="18"/>
        </w:rPr>
      </w:pPr>
      <w:r w:rsidRPr="00C5626A">
        <w:rPr>
          <w:rFonts w:ascii="Verdana" w:hAnsi="Verdana"/>
          <w:b/>
          <w:bCs/>
          <w:sz w:val="18"/>
          <w:szCs w:val="18"/>
        </w:rPr>
        <w:t xml:space="preserve">Beheer van het </w:t>
      </w:r>
      <w:r w:rsidR="00800F36" w:rsidRPr="00C5626A">
        <w:rPr>
          <w:rFonts w:ascii="Verdana" w:hAnsi="Verdana"/>
          <w:b/>
          <w:bCs/>
          <w:sz w:val="18"/>
          <w:szCs w:val="18"/>
        </w:rPr>
        <w:t>werk</w:t>
      </w:r>
      <w:r w:rsidRPr="00C5626A">
        <w:rPr>
          <w:rFonts w:ascii="Verdana" w:hAnsi="Verdana"/>
          <w:b/>
          <w:bCs/>
          <w:sz w:val="18"/>
          <w:szCs w:val="18"/>
        </w:rPr>
        <w:t>budget</w:t>
      </w:r>
      <w:r w:rsidRPr="00C5626A">
        <w:rPr>
          <w:rFonts w:ascii="Verdana" w:hAnsi="Verdana"/>
          <w:sz w:val="18"/>
          <w:szCs w:val="18"/>
        </w:rPr>
        <w:br/>
      </w:r>
      <w:r w:rsidR="00F03F91" w:rsidRPr="00C5626A">
        <w:rPr>
          <w:rFonts w:ascii="Verdana" w:hAnsi="Verdana"/>
          <w:sz w:val="18"/>
          <w:szCs w:val="18"/>
        </w:rPr>
        <w:t>Aanvrager 1</w:t>
      </w:r>
      <w:r w:rsidRPr="00C5626A">
        <w:rPr>
          <w:rFonts w:ascii="Verdana" w:hAnsi="Verdana"/>
          <w:sz w:val="18"/>
          <w:szCs w:val="18"/>
        </w:rPr>
        <w:t xml:space="preserve"> is verantwoordelijk voor het beheer van het gehele</w:t>
      </w:r>
      <w:r w:rsidR="006B755E" w:rsidRPr="00C5626A">
        <w:rPr>
          <w:rFonts w:ascii="Verdana" w:hAnsi="Verdana"/>
          <w:sz w:val="18"/>
          <w:szCs w:val="18"/>
        </w:rPr>
        <w:t xml:space="preserve"> werkbudget</w:t>
      </w:r>
      <w:r w:rsidRPr="00C5626A">
        <w:rPr>
          <w:rFonts w:ascii="Verdana" w:hAnsi="Verdana"/>
          <w:sz w:val="18"/>
          <w:szCs w:val="18"/>
        </w:rPr>
        <w:t xml:space="preserve"> voor de provincie [naam provincie</w:t>
      </w:r>
      <w:r w:rsidR="00864382" w:rsidRPr="00C5626A">
        <w:rPr>
          <w:rFonts w:ascii="Verdana" w:hAnsi="Verdana"/>
          <w:sz w:val="18"/>
          <w:szCs w:val="18"/>
        </w:rPr>
        <w:t xml:space="preserve"> invoegen</w:t>
      </w:r>
      <w:r w:rsidRPr="00C5626A">
        <w:rPr>
          <w:rFonts w:ascii="Verdana" w:hAnsi="Verdana"/>
          <w:sz w:val="18"/>
          <w:szCs w:val="18"/>
        </w:rPr>
        <w:t>].</w:t>
      </w:r>
      <w:r w:rsidR="00C5626A">
        <w:rPr>
          <w:rFonts w:ascii="Verdana" w:hAnsi="Verdana"/>
          <w:sz w:val="18"/>
          <w:szCs w:val="18"/>
        </w:rPr>
        <w:t xml:space="preserve"> Het budget </w:t>
      </w:r>
      <w:r w:rsidRPr="00C5626A">
        <w:rPr>
          <w:rFonts w:ascii="Verdana" w:hAnsi="Verdana"/>
          <w:sz w:val="18"/>
          <w:szCs w:val="18"/>
        </w:rPr>
        <w:t>is bedoeld voor subsidiabele kosten zoals die zijn omschreven in de subsidie</w:t>
      </w:r>
      <w:r w:rsidR="00514CBA" w:rsidRPr="00C5626A">
        <w:rPr>
          <w:rFonts w:ascii="Verdana" w:hAnsi="Verdana"/>
          <w:sz w:val="18"/>
          <w:szCs w:val="18"/>
        </w:rPr>
        <w:t>regeling</w:t>
      </w:r>
      <w:r w:rsidRPr="00C5626A">
        <w:rPr>
          <w:rFonts w:ascii="Verdana" w:hAnsi="Verdana"/>
          <w:sz w:val="18"/>
          <w:szCs w:val="18"/>
        </w:rPr>
        <w:t xml:space="preserve"> Jong Leren Eten 2025 -2026. </w:t>
      </w:r>
    </w:p>
    <w:p w14:paraId="72F6965C" w14:textId="0384A4CC" w:rsidR="00BF596B" w:rsidRPr="00C5626A" w:rsidRDefault="00BF596B" w:rsidP="00BF596B">
      <w:pPr>
        <w:numPr>
          <w:ilvl w:val="0"/>
          <w:numId w:val="1"/>
        </w:numPr>
        <w:rPr>
          <w:rFonts w:ascii="Verdana" w:hAnsi="Verdana"/>
          <w:sz w:val="18"/>
          <w:szCs w:val="18"/>
        </w:rPr>
      </w:pPr>
      <w:r w:rsidRPr="00C5626A">
        <w:rPr>
          <w:rFonts w:ascii="Verdana" w:hAnsi="Verdana"/>
          <w:b/>
          <w:bCs/>
          <w:sz w:val="18"/>
          <w:szCs w:val="18"/>
        </w:rPr>
        <w:t xml:space="preserve">Verantwoordelijkheid voor de </w:t>
      </w:r>
      <w:r w:rsidR="00864382" w:rsidRPr="00C5626A">
        <w:rPr>
          <w:rFonts w:ascii="Verdana" w:hAnsi="Verdana"/>
          <w:b/>
          <w:bCs/>
          <w:sz w:val="18"/>
          <w:szCs w:val="18"/>
        </w:rPr>
        <w:t>v</w:t>
      </w:r>
      <w:r w:rsidRPr="00C5626A">
        <w:rPr>
          <w:rFonts w:ascii="Verdana" w:hAnsi="Verdana"/>
          <w:b/>
          <w:bCs/>
          <w:sz w:val="18"/>
          <w:szCs w:val="18"/>
        </w:rPr>
        <w:t>erdeling</w:t>
      </w:r>
      <w:r w:rsidRPr="00C5626A">
        <w:rPr>
          <w:rFonts w:ascii="Verdana" w:hAnsi="Verdana"/>
          <w:sz w:val="18"/>
          <w:szCs w:val="18"/>
        </w:rPr>
        <w:br/>
      </w:r>
      <w:r w:rsidR="008321B7">
        <w:rPr>
          <w:rFonts w:ascii="Verdana" w:hAnsi="Verdana"/>
          <w:sz w:val="18"/>
          <w:szCs w:val="18"/>
        </w:rPr>
        <w:t>Partijen</w:t>
      </w:r>
      <w:r w:rsidRPr="00C5626A">
        <w:rPr>
          <w:rFonts w:ascii="Verdana" w:hAnsi="Verdana"/>
          <w:sz w:val="18"/>
          <w:szCs w:val="18"/>
        </w:rPr>
        <w:t xml:space="preserve"> dra</w:t>
      </w:r>
      <w:r w:rsidR="00F03F91" w:rsidRPr="00C5626A">
        <w:rPr>
          <w:rFonts w:ascii="Verdana" w:hAnsi="Verdana"/>
          <w:sz w:val="18"/>
          <w:szCs w:val="18"/>
        </w:rPr>
        <w:t>gen gezamenlijk</w:t>
      </w:r>
      <w:r w:rsidRPr="00C5626A">
        <w:rPr>
          <w:rFonts w:ascii="Verdana" w:hAnsi="Verdana"/>
          <w:sz w:val="18"/>
          <w:szCs w:val="18"/>
        </w:rPr>
        <w:t xml:space="preserve"> de verantwoordelijkheid voor </w:t>
      </w:r>
      <w:r w:rsidR="00F337D4" w:rsidRPr="00C5626A">
        <w:rPr>
          <w:rFonts w:ascii="Verdana" w:hAnsi="Verdana"/>
          <w:sz w:val="18"/>
          <w:szCs w:val="18"/>
        </w:rPr>
        <w:t>de besteding</w:t>
      </w:r>
      <w:r w:rsidRPr="00C5626A">
        <w:rPr>
          <w:rFonts w:ascii="Verdana" w:hAnsi="Verdana"/>
          <w:sz w:val="18"/>
          <w:szCs w:val="18"/>
        </w:rPr>
        <w:t xml:space="preserve"> van het </w:t>
      </w:r>
      <w:r w:rsidR="00864382" w:rsidRPr="00C5626A">
        <w:rPr>
          <w:rFonts w:ascii="Verdana" w:hAnsi="Verdana"/>
          <w:sz w:val="18"/>
          <w:szCs w:val="18"/>
        </w:rPr>
        <w:t>werkbudget</w:t>
      </w:r>
      <w:r w:rsidR="00141FF6">
        <w:rPr>
          <w:rFonts w:ascii="Verdana" w:hAnsi="Verdana"/>
          <w:sz w:val="18"/>
          <w:szCs w:val="18"/>
        </w:rPr>
        <w:t>.</w:t>
      </w:r>
      <w:r w:rsidRPr="00C5626A">
        <w:rPr>
          <w:rFonts w:ascii="Verdana" w:hAnsi="Verdana"/>
          <w:sz w:val="18"/>
          <w:szCs w:val="18"/>
        </w:rPr>
        <w:t xml:space="preserve"> Dit gebeurt op basis van </w:t>
      </w:r>
      <w:r w:rsidR="00F03F91" w:rsidRPr="00C5626A">
        <w:rPr>
          <w:rFonts w:ascii="Verdana" w:hAnsi="Verdana"/>
          <w:sz w:val="18"/>
          <w:szCs w:val="18"/>
        </w:rPr>
        <w:t xml:space="preserve">een </w:t>
      </w:r>
      <w:r w:rsidRPr="00C5626A">
        <w:rPr>
          <w:rFonts w:ascii="Verdana" w:hAnsi="Verdana"/>
          <w:sz w:val="18"/>
          <w:szCs w:val="18"/>
        </w:rPr>
        <w:t xml:space="preserve">vooraf </w:t>
      </w:r>
      <w:r w:rsidR="00F337D4" w:rsidRPr="00C5626A">
        <w:rPr>
          <w:rFonts w:ascii="Verdana" w:hAnsi="Verdana"/>
          <w:sz w:val="18"/>
          <w:szCs w:val="18"/>
        </w:rPr>
        <w:t xml:space="preserve">gezamenlijk </w:t>
      </w:r>
      <w:r w:rsidRPr="00C5626A">
        <w:rPr>
          <w:rFonts w:ascii="Verdana" w:hAnsi="Verdana"/>
          <w:sz w:val="18"/>
          <w:szCs w:val="18"/>
        </w:rPr>
        <w:t>opgestelde</w:t>
      </w:r>
      <w:r w:rsidR="00F337D4" w:rsidRPr="00C5626A">
        <w:rPr>
          <w:rFonts w:ascii="Verdana" w:hAnsi="Verdana"/>
          <w:sz w:val="18"/>
          <w:szCs w:val="18"/>
        </w:rPr>
        <w:t xml:space="preserve"> </w:t>
      </w:r>
      <w:r w:rsidR="00141FF6">
        <w:rPr>
          <w:rFonts w:ascii="Verdana" w:hAnsi="Verdana"/>
          <w:sz w:val="18"/>
          <w:szCs w:val="18"/>
        </w:rPr>
        <w:t>jaar</w:t>
      </w:r>
      <w:r w:rsidR="00F337D4" w:rsidRPr="00C5626A">
        <w:rPr>
          <w:rFonts w:ascii="Verdana" w:hAnsi="Verdana"/>
          <w:sz w:val="18"/>
          <w:szCs w:val="18"/>
        </w:rPr>
        <w:t>begroting</w:t>
      </w:r>
      <w:r w:rsidRPr="00C5626A">
        <w:rPr>
          <w:rFonts w:ascii="Verdana" w:hAnsi="Verdana"/>
          <w:sz w:val="18"/>
          <w:szCs w:val="18"/>
        </w:rPr>
        <w:t xml:space="preserve"> en overeenkomstige afspraken, die in lijn zijn met </w:t>
      </w:r>
      <w:r w:rsidR="00F337D4" w:rsidRPr="00C5626A">
        <w:rPr>
          <w:rFonts w:ascii="Verdana" w:hAnsi="Verdana"/>
          <w:sz w:val="18"/>
          <w:szCs w:val="18"/>
        </w:rPr>
        <w:t>het ingediende werkplan 2025-2026</w:t>
      </w:r>
      <w:r w:rsidR="00F03F91" w:rsidRPr="00C5626A">
        <w:rPr>
          <w:rFonts w:ascii="Verdana" w:hAnsi="Verdana"/>
          <w:sz w:val="18"/>
          <w:szCs w:val="18"/>
        </w:rPr>
        <w:t xml:space="preserve">. Besluiten over wijzigingen in de voorgenomen besteding worden in onderling overleg genomen en schriftelijk vastgelegd. </w:t>
      </w:r>
      <w:r w:rsidR="00F337D4" w:rsidRPr="00C5626A">
        <w:rPr>
          <w:rFonts w:ascii="Verdana" w:hAnsi="Verdana"/>
          <w:sz w:val="18"/>
          <w:szCs w:val="18"/>
        </w:rPr>
        <w:t xml:space="preserve"> </w:t>
      </w:r>
    </w:p>
    <w:p w14:paraId="0B4E182F" w14:textId="7D10DCD7" w:rsidR="00141FF6" w:rsidRDefault="00BF596B" w:rsidP="00C5626A">
      <w:pPr>
        <w:numPr>
          <w:ilvl w:val="0"/>
          <w:numId w:val="1"/>
        </w:numPr>
        <w:rPr>
          <w:rFonts w:ascii="Verdana" w:hAnsi="Verdana"/>
          <w:sz w:val="18"/>
          <w:szCs w:val="18"/>
        </w:rPr>
      </w:pPr>
      <w:r w:rsidRPr="00C5626A">
        <w:rPr>
          <w:rFonts w:ascii="Verdana" w:hAnsi="Verdana"/>
          <w:b/>
          <w:bCs/>
          <w:sz w:val="18"/>
          <w:szCs w:val="18"/>
        </w:rPr>
        <w:t xml:space="preserve">Toezicht en </w:t>
      </w:r>
      <w:r w:rsidR="00864382" w:rsidRPr="00C5626A">
        <w:rPr>
          <w:rFonts w:ascii="Verdana" w:hAnsi="Verdana"/>
          <w:b/>
          <w:bCs/>
          <w:sz w:val="18"/>
          <w:szCs w:val="18"/>
        </w:rPr>
        <w:t>v</w:t>
      </w:r>
      <w:r w:rsidRPr="00C5626A">
        <w:rPr>
          <w:rFonts w:ascii="Verdana" w:hAnsi="Verdana"/>
          <w:b/>
          <w:bCs/>
          <w:sz w:val="18"/>
          <w:szCs w:val="18"/>
        </w:rPr>
        <w:t>erantwoording</w:t>
      </w:r>
      <w:r w:rsidRPr="00C5626A">
        <w:rPr>
          <w:rFonts w:ascii="Verdana" w:hAnsi="Verdana"/>
          <w:sz w:val="18"/>
          <w:szCs w:val="18"/>
        </w:rPr>
        <w:br/>
      </w:r>
      <w:r w:rsidR="00F03F91" w:rsidRPr="00C5626A">
        <w:rPr>
          <w:rFonts w:ascii="Verdana" w:hAnsi="Verdana"/>
          <w:sz w:val="18"/>
          <w:szCs w:val="18"/>
        </w:rPr>
        <w:t>Aanvrager 1</w:t>
      </w:r>
      <w:r w:rsidRPr="00C5626A">
        <w:rPr>
          <w:rFonts w:ascii="Verdana" w:hAnsi="Verdana"/>
          <w:sz w:val="18"/>
          <w:szCs w:val="18"/>
        </w:rPr>
        <w:t xml:space="preserve"> zal</w:t>
      </w:r>
      <w:r w:rsidR="00ED066B" w:rsidRPr="00C5626A">
        <w:rPr>
          <w:rFonts w:ascii="Verdana" w:hAnsi="Verdana"/>
          <w:sz w:val="18"/>
          <w:szCs w:val="18"/>
        </w:rPr>
        <w:t xml:space="preserve"> zorgen </w:t>
      </w:r>
      <w:r w:rsidRPr="00C5626A">
        <w:rPr>
          <w:rFonts w:ascii="Verdana" w:hAnsi="Verdana"/>
          <w:sz w:val="18"/>
          <w:szCs w:val="18"/>
        </w:rPr>
        <w:t xml:space="preserve">voor de juiste en transparante </w:t>
      </w:r>
      <w:r w:rsidR="00F337D4" w:rsidRPr="00C5626A">
        <w:rPr>
          <w:rFonts w:ascii="Verdana" w:hAnsi="Verdana"/>
          <w:sz w:val="18"/>
          <w:szCs w:val="18"/>
        </w:rPr>
        <w:t xml:space="preserve">administratie </w:t>
      </w:r>
      <w:r w:rsidRPr="00C5626A">
        <w:rPr>
          <w:rFonts w:ascii="Verdana" w:hAnsi="Verdana"/>
          <w:sz w:val="18"/>
          <w:szCs w:val="18"/>
        </w:rPr>
        <w:t xml:space="preserve">van </w:t>
      </w:r>
      <w:r w:rsidR="008321B7">
        <w:rPr>
          <w:rFonts w:ascii="Verdana" w:hAnsi="Verdana"/>
          <w:sz w:val="18"/>
          <w:szCs w:val="18"/>
        </w:rPr>
        <w:t>het budget</w:t>
      </w:r>
      <w:r w:rsidR="00AC6212">
        <w:rPr>
          <w:rFonts w:ascii="Verdana" w:hAnsi="Verdana"/>
          <w:sz w:val="18"/>
          <w:szCs w:val="18"/>
        </w:rPr>
        <w:t>, houdt</w:t>
      </w:r>
      <w:r w:rsidRPr="00C5626A">
        <w:rPr>
          <w:rFonts w:ascii="Verdana" w:hAnsi="Verdana"/>
          <w:sz w:val="18"/>
          <w:szCs w:val="18"/>
        </w:rPr>
        <w:t xml:space="preserve"> toezicht</w:t>
      </w:r>
      <w:r w:rsidRPr="00F03F91">
        <w:rPr>
          <w:rFonts w:ascii="Verdana" w:hAnsi="Verdana"/>
          <w:sz w:val="18"/>
          <w:szCs w:val="18"/>
        </w:rPr>
        <w:t xml:space="preserve"> op de besteding van het </w:t>
      </w:r>
      <w:r w:rsidR="006B755E" w:rsidRPr="00F03F91">
        <w:rPr>
          <w:rFonts w:ascii="Verdana" w:hAnsi="Verdana"/>
          <w:sz w:val="18"/>
          <w:szCs w:val="18"/>
        </w:rPr>
        <w:t>werk</w:t>
      </w:r>
      <w:r w:rsidRPr="00F03F91">
        <w:rPr>
          <w:rFonts w:ascii="Verdana" w:hAnsi="Verdana"/>
          <w:sz w:val="18"/>
          <w:szCs w:val="18"/>
        </w:rPr>
        <w:t>budget</w:t>
      </w:r>
      <w:r w:rsidR="00AC6212">
        <w:rPr>
          <w:rFonts w:ascii="Verdana" w:hAnsi="Verdana"/>
          <w:sz w:val="18"/>
          <w:szCs w:val="18"/>
        </w:rPr>
        <w:t xml:space="preserve"> en stelt </w:t>
      </w:r>
      <w:r w:rsidR="00D20DA5">
        <w:rPr>
          <w:rFonts w:ascii="Verdana" w:hAnsi="Verdana"/>
          <w:sz w:val="18"/>
          <w:szCs w:val="18"/>
        </w:rPr>
        <w:t>financiële</w:t>
      </w:r>
      <w:r w:rsidR="00AC6212">
        <w:rPr>
          <w:rFonts w:ascii="Verdana" w:hAnsi="Verdana"/>
          <w:sz w:val="18"/>
          <w:szCs w:val="18"/>
        </w:rPr>
        <w:t xml:space="preserve"> rapportages op</w:t>
      </w:r>
      <w:r w:rsidRPr="00F03F91">
        <w:rPr>
          <w:rFonts w:ascii="Verdana" w:hAnsi="Verdana"/>
          <w:sz w:val="18"/>
          <w:szCs w:val="18"/>
        </w:rPr>
        <w:t xml:space="preserve">. </w:t>
      </w:r>
      <w:r w:rsidR="00D20DA5">
        <w:rPr>
          <w:rFonts w:ascii="Verdana" w:hAnsi="Verdana"/>
          <w:sz w:val="18"/>
          <w:szCs w:val="18"/>
        </w:rPr>
        <w:t>A</w:t>
      </w:r>
      <w:r w:rsidR="00AC6212">
        <w:rPr>
          <w:rFonts w:ascii="Verdana" w:hAnsi="Verdana"/>
          <w:sz w:val="18"/>
          <w:szCs w:val="18"/>
        </w:rPr>
        <w:t xml:space="preserve">anvrager 1 legt de </w:t>
      </w:r>
      <w:r w:rsidR="00D20DA5">
        <w:rPr>
          <w:rFonts w:ascii="Verdana" w:hAnsi="Verdana"/>
          <w:sz w:val="18"/>
          <w:szCs w:val="18"/>
        </w:rPr>
        <w:t>financiële</w:t>
      </w:r>
      <w:r w:rsidR="00AC6212">
        <w:rPr>
          <w:rFonts w:ascii="Verdana" w:hAnsi="Verdana"/>
          <w:sz w:val="18"/>
          <w:szCs w:val="18"/>
        </w:rPr>
        <w:t xml:space="preserve"> </w:t>
      </w:r>
      <w:r w:rsidR="00D20DA5">
        <w:rPr>
          <w:rFonts w:ascii="Verdana" w:hAnsi="Verdana"/>
          <w:sz w:val="18"/>
          <w:szCs w:val="18"/>
        </w:rPr>
        <w:t>jaar</w:t>
      </w:r>
      <w:r w:rsidR="00AC6212">
        <w:rPr>
          <w:rFonts w:ascii="Verdana" w:hAnsi="Verdana"/>
          <w:sz w:val="18"/>
          <w:szCs w:val="18"/>
        </w:rPr>
        <w:t>rapportage voor</w:t>
      </w:r>
      <w:r w:rsidR="00D20DA5">
        <w:rPr>
          <w:rFonts w:ascii="Verdana" w:hAnsi="Verdana"/>
          <w:sz w:val="18"/>
          <w:szCs w:val="18"/>
        </w:rPr>
        <w:t>afgaand aan indiening bij RVO voor aan alle ondertekenaars ter controle. Deze rapportage kan daarna door alle aanvragers worden toegevoegd aan de verantwoording van de activiteiten van de makelaars over de betreffende subsidieperiode.</w:t>
      </w:r>
    </w:p>
    <w:p w14:paraId="27745DDB" w14:textId="09DA0067" w:rsidR="00BF596B" w:rsidRPr="00F03F91" w:rsidRDefault="00BF596B" w:rsidP="00141FF6">
      <w:pPr>
        <w:rPr>
          <w:rFonts w:ascii="Verdana" w:hAnsi="Verdana"/>
          <w:sz w:val="18"/>
          <w:szCs w:val="18"/>
        </w:rPr>
      </w:pPr>
      <w:r w:rsidRPr="00F03F91">
        <w:rPr>
          <w:rFonts w:ascii="Verdana" w:hAnsi="Verdana"/>
          <w:sz w:val="18"/>
          <w:szCs w:val="18"/>
        </w:rPr>
        <w:t>Deze verklaring is op [datum] opgemaakt te [plaats].</w:t>
      </w:r>
    </w:p>
    <w:p w14:paraId="782DA862" w14:textId="77777777" w:rsidR="004E3F10" w:rsidRDefault="004E3F10" w:rsidP="00BF596B">
      <w:pPr>
        <w:rPr>
          <w:rFonts w:ascii="Verdana" w:hAnsi="Verdana"/>
          <w:sz w:val="18"/>
          <w:szCs w:val="18"/>
        </w:rPr>
      </w:pPr>
    </w:p>
    <w:p w14:paraId="3C7B160C" w14:textId="09B176F7" w:rsidR="003F6C17" w:rsidRDefault="003F6C17" w:rsidP="00BF596B">
      <w:pPr>
        <w:rPr>
          <w:rFonts w:ascii="Verdana" w:hAnsi="Verdana"/>
          <w:sz w:val="18"/>
          <w:szCs w:val="18"/>
        </w:rPr>
      </w:pPr>
      <w:r w:rsidRPr="000C261A">
        <w:rPr>
          <w:rFonts w:ascii="Verdana" w:hAnsi="Verdana"/>
          <w:sz w:val="18"/>
          <w:szCs w:val="18"/>
        </w:rPr>
        <w:t>Organisatie</w:t>
      </w:r>
      <w:r w:rsidR="00F03F91">
        <w:rPr>
          <w:rFonts w:ascii="Verdana" w:hAnsi="Verdana"/>
          <w:sz w:val="18"/>
          <w:szCs w:val="18"/>
        </w:rPr>
        <w:t xml:space="preserve"> 1</w:t>
      </w:r>
      <w:r w:rsidRPr="000C261A">
        <w:rPr>
          <w:rFonts w:ascii="Verdana" w:hAnsi="Verdana"/>
          <w:sz w:val="18"/>
          <w:szCs w:val="18"/>
        </w:rPr>
        <w:t>:</w:t>
      </w:r>
      <w:r>
        <w:rPr>
          <w:rFonts w:ascii="Verdana" w:hAnsi="Verdana"/>
          <w:sz w:val="18"/>
          <w:szCs w:val="18"/>
        </w:rPr>
        <w:t xml:space="preserve"> </w:t>
      </w:r>
    </w:p>
    <w:p w14:paraId="422A9DD9" w14:textId="0D74A2C7" w:rsidR="000C261A" w:rsidRDefault="000C261A" w:rsidP="00BF596B">
      <w:pPr>
        <w:rPr>
          <w:rFonts w:ascii="Verdana" w:hAnsi="Verdana"/>
          <w:sz w:val="18"/>
          <w:szCs w:val="18"/>
        </w:rPr>
      </w:pPr>
      <w:r>
        <w:rPr>
          <w:rFonts w:ascii="Verdana" w:hAnsi="Verdana"/>
          <w:sz w:val="18"/>
          <w:szCs w:val="18"/>
        </w:rPr>
        <w:t xml:space="preserve">Naam contactpersoon: </w:t>
      </w:r>
    </w:p>
    <w:p w14:paraId="3B9A308F" w14:textId="2545B64B" w:rsidR="000C261A" w:rsidRDefault="000C261A" w:rsidP="00BF596B">
      <w:pPr>
        <w:rPr>
          <w:rFonts w:ascii="Verdana" w:hAnsi="Verdana"/>
          <w:sz w:val="18"/>
          <w:szCs w:val="18"/>
        </w:rPr>
      </w:pPr>
      <w:r w:rsidRPr="00BF596B">
        <w:rPr>
          <w:rFonts w:ascii="Verdana" w:hAnsi="Verdana"/>
          <w:sz w:val="18"/>
          <w:szCs w:val="18"/>
        </w:rPr>
        <w:t>Handtekening: _______________</w:t>
      </w:r>
    </w:p>
    <w:p w14:paraId="27EF3FB3" w14:textId="65E367B6" w:rsidR="004E3F10" w:rsidRDefault="004E3F10" w:rsidP="001B4F7B">
      <w:pPr>
        <w:rPr>
          <w:rFonts w:ascii="Verdana" w:hAnsi="Verdana"/>
          <w:strike/>
          <w:sz w:val="18"/>
          <w:szCs w:val="18"/>
        </w:rPr>
      </w:pPr>
    </w:p>
    <w:p w14:paraId="4739A666" w14:textId="77777777" w:rsidR="004E3F10" w:rsidRDefault="004E3F10" w:rsidP="001B4F7B">
      <w:pPr>
        <w:rPr>
          <w:rFonts w:ascii="Verdana" w:hAnsi="Verdana"/>
          <w:sz w:val="18"/>
          <w:szCs w:val="18"/>
        </w:rPr>
      </w:pPr>
      <w:r>
        <w:rPr>
          <w:rFonts w:ascii="Verdana" w:hAnsi="Verdana"/>
          <w:sz w:val="18"/>
          <w:szCs w:val="18"/>
        </w:rPr>
        <w:t>Organisatie 2:</w:t>
      </w:r>
    </w:p>
    <w:p w14:paraId="52858031" w14:textId="327438B1" w:rsidR="000C261A" w:rsidRDefault="001B4F7B" w:rsidP="001B4F7B">
      <w:pPr>
        <w:rPr>
          <w:rFonts w:ascii="Verdana" w:hAnsi="Verdana"/>
          <w:sz w:val="18"/>
          <w:szCs w:val="18"/>
        </w:rPr>
      </w:pPr>
      <w:r w:rsidRPr="001B4F7B">
        <w:rPr>
          <w:rFonts w:ascii="Verdana" w:hAnsi="Verdana"/>
          <w:sz w:val="18"/>
          <w:szCs w:val="18"/>
        </w:rPr>
        <w:t xml:space="preserve">Naam contactpersoon: </w:t>
      </w:r>
    </w:p>
    <w:p w14:paraId="28B1ED11" w14:textId="349BA7EA" w:rsidR="001B4F7B" w:rsidRPr="001B4F7B" w:rsidRDefault="001B4F7B" w:rsidP="001B4F7B">
      <w:pPr>
        <w:rPr>
          <w:rFonts w:ascii="Verdana" w:hAnsi="Verdana"/>
          <w:sz w:val="18"/>
          <w:szCs w:val="18"/>
        </w:rPr>
      </w:pPr>
      <w:r w:rsidRPr="001B4F7B">
        <w:rPr>
          <w:rFonts w:ascii="Verdana" w:hAnsi="Verdana"/>
          <w:sz w:val="18"/>
          <w:szCs w:val="18"/>
        </w:rPr>
        <w:t>Handtekening: _______________</w:t>
      </w:r>
    </w:p>
    <w:p w14:paraId="4BC73727" w14:textId="77777777" w:rsidR="000C261A" w:rsidRDefault="000C261A" w:rsidP="001B4F7B">
      <w:pPr>
        <w:rPr>
          <w:rFonts w:ascii="Verdana" w:hAnsi="Verdana"/>
          <w:sz w:val="18"/>
          <w:szCs w:val="18"/>
        </w:rPr>
      </w:pPr>
    </w:p>
    <w:p w14:paraId="32D1320E" w14:textId="16036DEE" w:rsidR="001B4F7B" w:rsidRPr="001B4F7B" w:rsidRDefault="00C5626A" w:rsidP="001B4F7B">
      <w:pPr>
        <w:rPr>
          <w:rFonts w:ascii="Verdana" w:hAnsi="Verdana"/>
          <w:sz w:val="18"/>
          <w:szCs w:val="18"/>
        </w:rPr>
      </w:pPr>
      <w:r>
        <w:rPr>
          <w:rFonts w:ascii="Verdana" w:hAnsi="Verdana"/>
          <w:sz w:val="18"/>
          <w:szCs w:val="18"/>
        </w:rPr>
        <w:t>O</w:t>
      </w:r>
      <w:r w:rsidR="001B4F7B" w:rsidRPr="001B4F7B">
        <w:rPr>
          <w:rFonts w:ascii="Verdana" w:hAnsi="Verdana"/>
          <w:sz w:val="18"/>
          <w:szCs w:val="18"/>
        </w:rPr>
        <w:t>rganisatie aanvrager</w:t>
      </w:r>
      <w:r>
        <w:rPr>
          <w:rFonts w:ascii="Verdana" w:hAnsi="Verdana"/>
          <w:sz w:val="18"/>
          <w:szCs w:val="18"/>
        </w:rPr>
        <w:t xml:space="preserve"> 3</w:t>
      </w:r>
      <w:r w:rsidR="001B4F7B" w:rsidRPr="001B4F7B">
        <w:rPr>
          <w:rFonts w:ascii="Verdana" w:hAnsi="Verdana"/>
          <w:sz w:val="18"/>
          <w:szCs w:val="18"/>
        </w:rPr>
        <w:t>:</w:t>
      </w:r>
    </w:p>
    <w:p w14:paraId="4CC1DEDA" w14:textId="2FAFA0EA" w:rsidR="000C261A" w:rsidRDefault="001B4F7B" w:rsidP="001B4F7B">
      <w:pPr>
        <w:rPr>
          <w:rFonts w:ascii="Verdana" w:hAnsi="Verdana"/>
          <w:sz w:val="18"/>
          <w:szCs w:val="18"/>
        </w:rPr>
      </w:pPr>
      <w:r w:rsidRPr="001B4F7B">
        <w:rPr>
          <w:rFonts w:ascii="Verdana" w:hAnsi="Verdana"/>
          <w:sz w:val="18"/>
          <w:szCs w:val="18"/>
        </w:rPr>
        <w:t xml:space="preserve">Naam contactpersoon: </w:t>
      </w:r>
    </w:p>
    <w:p w14:paraId="48376782" w14:textId="18E609B4" w:rsidR="003F6C17" w:rsidRPr="004213FB" w:rsidRDefault="001B4F7B">
      <w:pPr>
        <w:rPr>
          <w:rFonts w:ascii="Verdana" w:hAnsi="Verdana"/>
          <w:sz w:val="18"/>
          <w:szCs w:val="18"/>
        </w:rPr>
      </w:pPr>
      <w:r w:rsidRPr="001B4F7B">
        <w:rPr>
          <w:rFonts w:ascii="Verdana" w:hAnsi="Verdana"/>
          <w:sz w:val="18"/>
          <w:szCs w:val="18"/>
        </w:rPr>
        <w:t>Handtekening: _______________</w:t>
      </w:r>
    </w:p>
    <w:sectPr w:rsidR="003F6C17" w:rsidRPr="004213FB">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2F08" w14:textId="77777777" w:rsidR="006B755E" w:rsidRDefault="006B755E" w:rsidP="006B755E">
      <w:pPr>
        <w:spacing w:after="0" w:line="240" w:lineRule="auto"/>
      </w:pPr>
      <w:r>
        <w:separator/>
      </w:r>
    </w:p>
  </w:endnote>
  <w:endnote w:type="continuationSeparator" w:id="0">
    <w:p w14:paraId="0C49D247" w14:textId="77777777" w:rsidR="006B755E" w:rsidRDefault="006B755E" w:rsidP="006B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A24C" w14:textId="73ACBA2D" w:rsidR="006B755E" w:rsidRDefault="006B755E">
    <w:pPr>
      <w:pStyle w:val="Voettekst"/>
    </w:pPr>
    <w:r>
      <w:rPr>
        <w:noProof/>
      </w:rPr>
      <mc:AlternateContent>
        <mc:Choice Requires="wps">
          <w:drawing>
            <wp:anchor distT="0" distB="0" distL="0" distR="0" simplePos="0" relativeHeight="251659264" behindDoc="0" locked="0" layoutInCell="1" allowOverlap="1" wp14:anchorId="446F41DD" wp14:editId="6D242CC9">
              <wp:simplePos x="635" y="635"/>
              <wp:positionH relativeFrom="page">
                <wp:align>left</wp:align>
              </wp:positionH>
              <wp:positionV relativeFrom="page">
                <wp:align>bottom</wp:align>
              </wp:positionV>
              <wp:extent cx="982345" cy="357505"/>
              <wp:effectExtent l="0" t="0" r="8255" b="0"/>
              <wp:wrapNone/>
              <wp:docPr id="109650009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0B57F8A8" w14:textId="48EAF86F" w:rsidR="006B755E" w:rsidRPr="006B755E" w:rsidRDefault="006B755E" w:rsidP="006B755E">
                          <w:pPr>
                            <w:spacing w:after="0"/>
                            <w:rPr>
                              <w:rFonts w:ascii="Calibri" w:eastAsia="Calibri" w:hAnsi="Calibri" w:cs="Calibri"/>
                              <w:noProof/>
                              <w:color w:val="000000"/>
                              <w:sz w:val="20"/>
                              <w:szCs w:val="20"/>
                            </w:rPr>
                          </w:pPr>
                          <w:r w:rsidRPr="006B755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6F41DD"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0B57F8A8" w14:textId="48EAF86F" w:rsidR="006B755E" w:rsidRPr="006B755E" w:rsidRDefault="006B755E" w:rsidP="006B755E">
                    <w:pPr>
                      <w:spacing w:after="0"/>
                      <w:rPr>
                        <w:rFonts w:ascii="Calibri" w:eastAsia="Calibri" w:hAnsi="Calibri" w:cs="Calibri"/>
                        <w:noProof/>
                        <w:color w:val="000000"/>
                        <w:sz w:val="20"/>
                        <w:szCs w:val="20"/>
                      </w:rPr>
                    </w:pPr>
                    <w:r w:rsidRPr="006B755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F043" w14:textId="1653D876" w:rsidR="006B755E" w:rsidRDefault="006B755E">
    <w:pPr>
      <w:pStyle w:val="Voettekst"/>
    </w:pPr>
    <w:r>
      <w:rPr>
        <w:noProof/>
      </w:rPr>
      <mc:AlternateContent>
        <mc:Choice Requires="wps">
          <w:drawing>
            <wp:anchor distT="0" distB="0" distL="0" distR="0" simplePos="0" relativeHeight="251660288" behindDoc="0" locked="0" layoutInCell="1" allowOverlap="1" wp14:anchorId="29A3EF8D" wp14:editId="49632F8F">
              <wp:simplePos x="904875" y="10067925"/>
              <wp:positionH relativeFrom="page">
                <wp:align>left</wp:align>
              </wp:positionH>
              <wp:positionV relativeFrom="page">
                <wp:align>bottom</wp:align>
              </wp:positionV>
              <wp:extent cx="982345" cy="357505"/>
              <wp:effectExtent l="0" t="0" r="8255" b="0"/>
              <wp:wrapNone/>
              <wp:docPr id="126613000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4D9E8B3" w14:textId="24716514" w:rsidR="006B755E" w:rsidRPr="006B755E" w:rsidRDefault="006B755E" w:rsidP="006B755E">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A3EF8D"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64D9E8B3" w14:textId="24716514" w:rsidR="006B755E" w:rsidRPr="006B755E" w:rsidRDefault="006B755E" w:rsidP="006B755E">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AC01" w14:textId="264A0A97" w:rsidR="006B755E" w:rsidRDefault="006B755E">
    <w:pPr>
      <w:pStyle w:val="Voettekst"/>
    </w:pPr>
    <w:r>
      <w:rPr>
        <w:noProof/>
      </w:rPr>
      <mc:AlternateContent>
        <mc:Choice Requires="wps">
          <w:drawing>
            <wp:anchor distT="0" distB="0" distL="0" distR="0" simplePos="0" relativeHeight="251658240" behindDoc="0" locked="0" layoutInCell="1" allowOverlap="1" wp14:anchorId="0184FDFA" wp14:editId="38EBA9EE">
              <wp:simplePos x="635" y="635"/>
              <wp:positionH relativeFrom="page">
                <wp:align>left</wp:align>
              </wp:positionH>
              <wp:positionV relativeFrom="page">
                <wp:align>bottom</wp:align>
              </wp:positionV>
              <wp:extent cx="982345" cy="357505"/>
              <wp:effectExtent l="0" t="0" r="8255" b="0"/>
              <wp:wrapNone/>
              <wp:docPr id="20580612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2AF7369" w14:textId="6FEB38F1" w:rsidR="006B755E" w:rsidRPr="006B755E" w:rsidRDefault="006B755E" w:rsidP="006B755E">
                          <w:pPr>
                            <w:spacing w:after="0"/>
                            <w:rPr>
                              <w:rFonts w:ascii="Calibri" w:eastAsia="Calibri" w:hAnsi="Calibri" w:cs="Calibri"/>
                              <w:noProof/>
                              <w:color w:val="000000"/>
                              <w:sz w:val="20"/>
                              <w:szCs w:val="20"/>
                            </w:rPr>
                          </w:pPr>
                          <w:r w:rsidRPr="006B755E">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84FDFA"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12AF7369" w14:textId="6FEB38F1" w:rsidR="006B755E" w:rsidRPr="006B755E" w:rsidRDefault="006B755E" w:rsidP="006B755E">
                    <w:pPr>
                      <w:spacing w:after="0"/>
                      <w:rPr>
                        <w:rFonts w:ascii="Calibri" w:eastAsia="Calibri" w:hAnsi="Calibri" w:cs="Calibri"/>
                        <w:noProof/>
                        <w:color w:val="000000"/>
                        <w:sz w:val="20"/>
                        <w:szCs w:val="20"/>
                      </w:rPr>
                    </w:pPr>
                    <w:r w:rsidRPr="006B755E">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36D88" w14:textId="77777777" w:rsidR="006B755E" w:rsidRDefault="006B755E" w:rsidP="006B755E">
      <w:pPr>
        <w:spacing w:after="0" w:line="240" w:lineRule="auto"/>
      </w:pPr>
      <w:r>
        <w:separator/>
      </w:r>
    </w:p>
  </w:footnote>
  <w:footnote w:type="continuationSeparator" w:id="0">
    <w:p w14:paraId="34F07F06" w14:textId="77777777" w:rsidR="006B755E" w:rsidRDefault="006B755E" w:rsidP="006B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37D"/>
    <w:multiLevelType w:val="multilevel"/>
    <w:tmpl w:val="1696E3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12562BB"/>
    <w:multiLevelType w:val="hybridMultilevel"/>
    <w:tmpl w:val="7E2E2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50860523">
    <w:abstractNumId w:val="0"/>
  </w:num>
  <w:num w:numId="2" w16cid:durableId="164492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6B"/>
    <w:rsid w:val="00034B78"/>
    <w:rsid w:val="000A0CCB"/>
    <w:rsid w:val="000C261A"/>
    <w:rsid w:val="000E7D16"/>
    <w:rsid w:val="000F074A"/>
    <w:rsid w:val="00124C16"/>
    <w:rsid w:val="00141FF6"/>
    <w:rsid w:val="001B4F7B"/>
    <w:rsid w:val="002827D1"/>
    <w:rsid w:val="002863B9"/>
    <w:rsid w:val="002F7AAB"/>
    <w:rsid w:val="00325B20"/>
    <w:rsid w:val="003D377C"/>
    <w:rsid w:val="003F6C17"/>
    <w:rsid w:val="004213FB"/>
    <w:rsid w:val="004643B1"/>
    <w:rsid w:val="004E3F10"/>
    <w:rsid w:val="00514CBA"/>
    <w:rsid w:val="00624E3D"/>
    <w:rsid w:val="006453A6"/>
    <w:rsid w:val="0066081E"/>
    <w:rsid w:val="006B755E"/>
    <w:rsid w:val="007A02E4"/>
    <w:rsid w:val="007D78BF"/>
    <w:rsid w:val="00800F36"/>
    <w:rsid w:val="00800FF5"/>
    <w:rsid w:val="008321B7"/>
    <w:rsid w:val="00864382"/>
    <w:rsid w:val="00916AE6"/>
    <w:rsid w:val="00945859"/>
    <w:rsid w:val="009C596E"/>
    <w:rsid w:val="00A60C02"/>
    <w:rsid w:val="00A973CA"/>
    <w:rsid w:val="00AC6212"/>
    <w:rsid w:val="00AD7723"/>
    <w:rsid w:val="00BF596B"/>
    <w:rsid w:val="00C17F80"/>
    <w:rsid w:val="00C5626A"/>
    <w:rsid w:val="00C56C27"/>
    <w:rsid w:val="00C774B7"/>
    <w:rsid w:val="00CF127B"/>
    <w:rsid w:val="00D20DA5"/>
    <w:rsid w:val="00D45A3F"/>
    <w:rsid w:val="00ED066B"/>
    <w:rsid w:val="00F03F91"/>
    <w:rsid w:val="00F337D4"/>
    <w:rsid w:val="00F4149B"/>
    <w:rsid w:val="00F70EE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808AE"/>
  <w15:chartTrackingRefBased/>
  <w15:docId w15:val="{11014EED-B226-4936-95CA-2847D018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5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F5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9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9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9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9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9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9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9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9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9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9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9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9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9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9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9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96B"/>
    <w:rPr>
      <w:rFonts w:eastAsiaTheme="majorEastAsia" w:cstheme="majorBidi"/>
      <w:color w:val="272727" w:themeColor="text1" w:themeTint="D8"/>
    </w:rPr>
  </w:style>
  <w:style w:type="paragraph" w:styleId="Titel">
    <w:name w:val="Title"/>
    <w:basedOn w:val="Standaard"/>
    <w:next w:val="Standaard"/>
    <w:link w:val="TitelChar"/>
    <w:uiPriority w:val="10"/>
    <w:qFormat/>
    <w:rsid w:val="00BF5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9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9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9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9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596B"/>
    <w:rPr>
      <w:i/>
      <w:iCs/>
      <w:color w:val="404040" w:themeColor="text1" w:themeTint="BF"/>
    </w:rPr>
  </w:style>
  <w:style w:type="paragraph" w:styleId="Lijstalinea">
    <w:name w:val="List Paragraph"/>
    <w:basedOn w:val="Standaard"/>
    <w:uiPriority w:val="34"/>
    <w:qFormat/>
    <w:rsid w:val="00BF596B"/>
    <w:pPr>
      <w:ind w:left="720"/>
      <w:contextualSpacing/>
    </w:pPr>
  </w:style>
  <w:style w:type="character" w:styleId="Intensievebenadrukking">
    <w:name w:val="Intense Emphasis"/>
    <w:basedOn w:val="Standaardalinea-lettertype"/>
    <w:uiPriority w:val="21"/>
    <w:qFormat/>
    <w:rsid w:val="00BF596B"/>
    <w:rPr>
      <w:i/>
      <w:iCs/>
      <w:color w:val="0F4761" w:themeColor="accent1" w:themeShade="BF"/>
    </w:rPr>
  </w:style>
  <w:style w:type="paragraph" w:styleId="Duidelijkcitaat">
    <w:name w:val="Intense Quote"/>
    <w:basedOn w:val="Standaard"/>
    <w:next w:val="Standaard"/>
    <w:link w:val="DuidelijkcitaatChar"/>
    <w:uiPriority w:val="30"/>
    <w:qFormat/>
    <w:rsid w:val="00BF5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F596B"/>
    <w:rPr>
      <w:i/>
      <w:iCs/>
      <w:color w:val="0F4761" w:themeColor="accent1" w:themeShade="BF"/>
    </w:rPr>
  </w:style>
  <w:style w:type="character" w:styleId="Intensieveverwijzing">
    <w:name w:val="Intense Reference"/>
    <w:basedOn w:val="Standaardalinea-lettertype"/>
    <w:uiPriority w:val="32"/>
    <w:qFormat/>
    <w:rsid w:val="00BF596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6B755E"/>
    <w:rPr>
      <w:sz w:val="16"/>
      <w:szCs w:val="16"/>
    </w:rPr>
  </w:style>
  <w:style w:type="paragraph" w:styleId="Tekstopmerking">
    <w:name w:val="annotation text"/>
    <w:basedOn w:val="Standaard"/>
    <w:link w:val="TekstopmerkingChar"/>
    <w:uiPriority w:val="99"/>
    <w:unhideWhenUsed/>
    <w:rsid w:val="006B755E"/>
    <w:pPr>
      <w:spacing w:line="240" w:lineRule="auto"/>
    </w:pPr>
    <w:rPr>
      <w:sz w:val="20"/>
      <w:szCs w:val="20"/>
    </w:rPr>
  </w:style>
  <w:style w:type="character" w:customStyle="1" w:styleId="TekstopmerkingChar">
    <w:name w:val="Tekst opmerking Char"/>
    <w:basedOn w:val="Standaardalinea-lettertype"/>
    <w:link w:val="Tekstopmerking"/>
    <w:uiPriority w:val="99"/>
    <w:rsid w:val="006B755E"/>
    <w:rPr>
      <w:sz w:val="20"/>
      <w:szCs w:val="20"/>
    </w:rPr>
  </w:style>
  <w:style w:type="paragraph" w:styleId="Onderwerpvanopmerking">
    <w:name w:val="annotation subject"/>
    <w:basedOn w:val="Tekstopmerking"/>
    <w:next w:val="Tekstopmerking"/>
    <w:link w:val="OnderwerpvanopmerkingChar"/>
    <w:uiPriority w:val="99"/>
    <w:semiHidden/>
    <w:unhideWhenUsed/>
    <w:rsid w:val="006B755E"/>
    <w:rPr>
      <w:b/>
      <w:bCs/>
    </w:rPr>
  </w:style>
  <w:style w:type="character" w:customStyle="1" w:styleId="OnderwerpvanopmerkingChar">
    <w:name w:val="Onderwerp van opmerking Char"/>
    <w:basedOn w:val="TekstopmerkingChar"/>
    <w:link w:val="Onderwerpvanopmerking"/>
    <w:uiPriority w:val="99"/>
    <w:semiHidden/>
    <w:rsid w:val="006B755E"/>
    <w:rPr>
      <w:b/>
      <w:bCs/>
      <w:sz w:val="20"/>
      <w:szCs w:val="20"/>
    </w:rPr>
  </w:style>
  <w:style w:type="paragraph" w:styleId="Voettekst">
    <w:name w:val="footer"/>
    <w:basedOn w:val="Standaard"/>
    <w:link w:val="VoettekstChar"/>
    <w:uiPriority w:val="99"/>
    <w:unhideWhenUsed/>
    <w:rsid w:val="006B75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55E"/>
  </w:style>
  <w:style w:type="paragraph" w:styleId="Koptekst">
    <w:name w:val="header"/>
    <w:basedOn w:val="Standaard"/>
    <w:link w:val="KoptekstChar"/>
    <w:uiPriority w:val="99"/>
    <w:unhideWhenUsed/>
    <w:rsid w:val="00624E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E3D"/>
  </w:style>
  <w:style w:type="paragraph" w:styleId="Revisie">
    <w:name w:val="Revision"/>
    <w:hidden/>
    <w:uiPriority w:val="99"/>
    <w:semiHidden/>
    <w:rsid w:val="00F33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163572">
      <w:bodyDiv w:val="1"/>
      <w:marLeft w:val="0"/>
      <w:marRight w:val="0"/>
      <w:marTop w:val="0"/>
      <w:marBottom w:val="0"/>
      <w:divBdr>
        <w:top w:val="none" w:sz="0" w:space="0" w:color="auto"/>
        <w:left w:val="none" w:sz="0" w:space="0" w:color="auto"/>
        <w:bottom w:val="none" w:sz="0" w:space="0" w:color="auto"/>
        <w:right w:val="none" w:sz="0" w:space="0" w:color="auto"/>
      </w:divBdr>
    </w:div>
    <w:div w:id="16442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Rensema, M. (Mark)</dc:creator>
  <cp:keywords/>
  <dc:description/>
  <cp:lastModifiedBy>Vries, A.C. de (Annette)</cp:lastModifiedBy>
  <cp:revision>2</cp:revision>
  <dcterms:created xsi:type="dcterms:W3CDTF">2024-11-15T13:24:00Z</dcterms:created>
  <dcterms:modified xsi:type="dcterms:W3CDTF">2024-11-15T13:24:00Z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c445a2a,415b437f,4b779c52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