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1FA8F6DA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4D5023">
        <w:t>L</w:t>
      </w:r>
      <w:r w:rsidR="005759E3" w:rsidRPr="004D5023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6A9D1BA4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D0257B" w:rsidRPr="008E4427">
        <w:t>/resultaten</w:t>
      </w:r>
      <w:r w:rsidR="001A3A1E" w:rsidRPr="008E4427">
        <w:t xml:space="preserve"> </w:t>
      </w:r>
      <w:r w:rsidRPr="008E4427">
        <w:t>project</w:t>
      </w:r>
    </w:p>
    <w:p w14:paraId="09C7793F" w14:textId="374FD9BF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en</w:t>
      </w:r>
      <w:r>
        <w:t>/</w:t>
      </w:r>
      <w:r w:rsidRPr="007207B1">
        <w:t xml:space="preserve">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5AEC523E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deelprestaties/resultaten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1D8FC473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28856A" w14:textId="77777777" w:rsidR="008F567C" w:rsidRDefault="008F567C" w:rsidP="00F63C53">
            <w:pPr>
              <w:spacing w:line="240" w:lineRule="exact"/>
              <w:rPr>
                <w:szCs w:val="18"/>
              </w:rPr>
            </w:pPr>
            <w:permStart w:id="1783329485" w:edGrp="everyone"/>
          </w:p>
          <w:permEnd w:id="1783329485"/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0AF48F98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4D5023">
              <w:rPr>
                <w:b/>
                <w:bCs/>
              </w:rPr>
              <w:t xml:space="preserve"> 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649AD0F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4D5023">
              <w:rPr>
                <w:b/>
                <w:bCs/>
              </w:rPr>
              <w:t xml:space="preserve"> 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6675B27F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25089B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2025FD90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Pr="00D91D41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bookmarkEnd w:id="1"/>
    <w:p w14:paraId="307B649C" w14:textId="77777777" w:rsidR="004D5023" w:rsidRDefault="004D5023" w:rsidP="004D5023">
      <w:pPr>
        <w:spacing w:before="240" w:line="240" w:lineRule="exact"/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110E7058" w14:textId="77777777" w:rsidR="004D5023" w:rsidRDefault="004D5023" w:rsidP="00930EAA">
      <w:pPr>
        <w:spacing w:line="240" w:lineRule="exact"/>
        <w:rPr>
          <w:szCs w:val="18"/>
        </w:rPr>
      </w:pPr>
    </w:p>
    <w:p w14:paraId="31A06528" w14:textId="2935A754" w:rsidR="00437677" w:rsidRDefault="00F26F80" w:rsidP="00F26F80">
      <w:pPr>
        <w:spacing w:before="240" w:line="240" w:lineRule="exact"/>
        <w:rPr>
          <w:szCs w:val="18"/>
        </w:rPr>
      </w:pPr>
      <w:r w:rsidRPr="00811807">
        <w:rPr>
          <w:b/>
          <w:bCs/>
          <w:szCs w:val="18"/>
        </w:rPr>
        <w:t xml:space="preserve">GLB-projectsubsidie </w:t>
      </w:r>
      <w:r>
        <w:rPr>
          <w:b/>
          <w:bCs/>
          <w:szCs w:val="18"/>
        </w:rPr>
        <w:t>kennisprojecten</w:t>
      </w:r>
      <w:r w:rsidRPr="00811807">
        <w:rPr>
          <w:b/>
          <w:bCs/>
          <w:szCs w:val="18"/>
        </w:rPr>
        <w:t>/</w:t>
      </w:r>
      <w:r>
        <w:rPr>
          <w:b/>
          <w:bCs/>
          <w:szCs w:val="18"/>
        </w:rPr>
        <w:t>d</w:t>
      </w:r>
      <w:r w:rsidRPr="00811807">
        <w:rPr>
          <w:b/>
          <w:bCs/>
          <w:szCs w:val="18"/>
        </w:rPr>
        <w:t>emonstratiebedrijven</w:t>
      </w:r>
    </w:p>
    <w:p w14:paraId="6A634B1B" w14:textId="7FD1A4A2" w:rsidR="00F26F80" w:rsidRPr="00F26F80" w:rsidRDefault="00F26F80" w:rsidP="00514FDA">
      <w:pPr>
        <w:pStyle w:val="Lijstalinea"/>
        <w:numPr>
          <w:ilvl w:val="1"/>
          <w:numId w:val="8"/>
        </w:numPr>
        <w:spacing w:line="240" w:lineRule="exact"/>
        <w:ind w:left="510" w:hanging="510"/>
        <w:rPr>
          <w:szCs w:val="18"/>
        </w:rPr>
      </w:pPr>
      <w:r w:rsidRPr="00F26F80">
        <w:rPr>
          <w:rFonts w:cs="Calibri"/>
          <w:color w:val="000000"/>
          <w:szCs w:val="18"/>
        </w:rPr>
        <w:t>Is het verwachte aantal personen dat</w:t>
      </w:r>
      <w:r w:rsidRPr="00F26F80">
        <w:rPr>
          <w:rFonts w:cs="Calibri"/>
          <w:i/>
          <w:iCs/>
          <w:color w:val="000000"/>
          <w:szCs w:val="18"/>
        </w:rPr>
        <w:t xml:space="preserve"> </w:t>
      </w:r>
      <w:r w:rsidRPr="004A21B6">
        <w:rPr>
          <w:szCs w:val="18"/>
        </w:rPr>
        <w:t xml:space="preserve">advies en/of training gaat gebruiken gewijzigd </w:t>
      </w:r>
      <w:r>
        <w:rPr>
          <w:szCs w:val="18"/>
        </w:rPr>
        <w:t>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7E453BCC" w14:textId="172B78B3" w:rsidR="00F26F80" w:rsidRDefault="00401F65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>
        <w:rPr>
          <w:color w:val="000000" w:themeColor="text1"/>
          <w:sz w:val="24"/>
          <w:szCs w:val="24"/>
        </w:rPr>
        <w:t xml:space="preserve">  </w:t>
      </w:r>
      <w:r w:rsidR="00F26F80">
        <w:t>Ja. Ga naar vraag 1.2</w:t>
      </w:r>
      <w:r w:rsidR="004D5023">
        <w:t>.</w:t>
      </w:r>
    </w:p>
    <w:p w14:paraId="7FF913DE" w14:textId="79C21D9A" w:rsidR="00CC79CD" w:rsidRDefault="00401F65" w:rsidP="00CC79CD">
      <w:pPr>
        <w:spacing w:before="60" w:line="240" w:lineRule="exact"/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>
        <w:rPr>
          <w:color w:val="000000" w:themeColor="text1"/>
          <w:szCs w:val="18"/>
        </w:rPr>
        <w:t xml:space="preserve"> </w:t>
      </w:r>
      <w:r w:rsidR="00CC79CD">
        <w:t xml:space="preserve"> Nee. Ga naar vraag 2.1</w:t>
      </w:r>
      <w:r w:rsidR="004D5023">
        <w:t>.</w:t>
      </w:r>
    </w:p>
    <w:p w14:paraId="3704B180" w14:textId="47CD2E75" w:rsidR="00F26F80" w:rsidRPr="00F26F80" w:rsidRDefault="00F26F80" w:rsidP="00514FDA">
      <w:pPr>
        <w:pStyle w:val="Lijstalinea"/>
        <w:numPr>
          <w:ilvl w:val="1"/>
          <w:numId w:val="8"/>
        </w:numPr>
        <w:spacing w:before="60" w:line="240" w:lineRule="exact"/>
        <w:ind w:left="510" w:hanging="510"/>
        <w:rPr>
          <w:color w:val="000000" w:themeColor="text1"/>
          <w:szCs w:val="18"/>
        </w:rPr>
      </w:pPr>
      <w:r w:rsidRPr="00F26F80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training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(R.1)</w:t>
      </w:r>
      <w:r w:rsidRPr="004A21B6">
        <w:rPr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81704F" w:rsidRDefault="00F26F80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3584421" w:edGrp="everyone"/>
            <w:permEnd w:id="1473584421"/>
          </w:p>
        </w:tc>
      </w:tr>
    </w:tbl>
    <w:p w14:paraId="4ADC0272" w14:textId="77777777" w:rsidR="004D5023" w:rsidRDefault="004D5023" w:rsidP="004D5023">
      <w:pPr>
        <w:pStyle w:val="Lijstalinea"/>
        <w:spacing w:before="60" w:line="240" w:lineRule="exact"/>
        <w:ind w:left="510"/>
        <w:rPr>
          <w:rFonts w:cs="Calibri"/>
          <w:color w:val="000000"/>
          <w:szCs w:val="18"/>
        </w:rPr>
      </w:pPr>
    </w:p>
    <w:p w14:paraId="7FD7DCF9" w14:textId="24A78D14" w:rsidR="00F26F80" w:rsidRDefault="00F26F80" w:rsidP="00514FDA">
      <w:pPr>
        <w:pStyle w:val="Lijstalinea"/>
        <w:numPr>
          <w:ilvl w:val="1"/>
          <w:numId w:val="9"/>
        </w:numPr>
        <w:spacing w:before="60" w:line="240" w:lineRule="exact"/>
        <w:ind w:left="510" w:hanging="510"/>
        <w:rPr>
          <w:rFonts w:cs="Calibri"/>
          <w:color w:val="000000"/>
          <w:szCs w:val="18"/>
        </w:rPr>
      </w:pPr>
      <w:r w:rsidRPr="00F26F80">
        <w:rPr>
          <w:rFonts w:cs="Calibri"/>
          <w:color w:val="000000"/>
          <w:szCs w:val="18"/>
        </w:rPr>
        <w:t xml:space="preserve">Is het verwachte aantal personen dat </w:t>
      </w:r>
      <w:r w:rsidRPr="004A21B6">
        <w:rPr>
          <w:szCs w:val="18"/>
        </w:rPr>
        <w:t>advies en/of training gaat gebruiken over milieu en klimaat gewijzigd</w:t>
      </w:r>
      <w:r>
        <w:rPr>
          <w:szCs w:val="18"/>
        </w:rPr>
        <w:t xml:space="preserve"> vergeleken met</w:t>
      </w:r>
      <w:r w:rsidRPr="004A21B6">
        <w:rPr>
          <w:szCs w:val="18"/>
        </w:rPr>
        <w:t xml:space="preserve"> </w:t>
      </w:r>
      <w:r w:rsidRPr="004A21B6">
        <w:rPr>
          <w:rFonts w:cs="Calibri"/>
          <w:color w:val="000000"/>
          <w:szCs w:val="18"/>
        </w:rPr>
        <w:t>wat u hebt aangegeven bij uw subsidieaanvraag?</w:t>
      </w:r>
    </w:p>
    <w:p w14:paraId="1745438E" w14:textId="26F68E17" w:rsidR="00F26F80" w:rsidRDefault="00401F65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16867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890837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3890837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Ja. Ga naar vraag 2.2</w:t>
      </w:r>
      <w:r w:rsidR="004D5023">
        <w:t>.</w:t>
      </w:r>
    </w:p>
    <w:p w14:paraId="5C0F32DA" w14:textId="42F46BF5" w:rsidR="00F26F80" w:rsidRDefault="00401F65" w:rsidP="00F26F80">
      <w:pPr>
        <w:spacing w:before="60" w:line="240" w:lineRule="exact"/>
        <w:ind w:left="510"/>
      </w:pPr>
      <w:sdt>
        <w:sdtPr>
          <w:rPr>
            <w:color w:val="000000" w:themeColor="text1"/>
            <w:sz w:val="24"/>
            <w:szCs w:val="24"/>
          </w:rPr>
          <w:id w:val="-16737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143812" w:edGrp="everyone"/>
          <w:r w:rsidR="00CC79CD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60143812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4D5023">
        <w:t>.</w:t>
      </w:r>
    </w:p>
    <w:p w14:paraId="573D653E" w14:textId="787E708F" w:rsidR="00F26F80" w:rsidRPr="00D96973" w:rsidRDefault="00F26F80" w:rsidP="00514FDA">
      <w:pPr>
        <w:pStyle w:val="Lijstalinea"/>
        <w:numPr>
          <w:ilvl w:val="1"/>
          <w:numId w:val="9"/>
        </w:numPr>
        <w:spacing w:before="60" w:line="240" w:lineRule="exact"/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>
        <w:rPr>
          <w:szCs w:val="18"/>
        </w:rPr>
        <w:t>die</w:t>
      </w:r>
      <w:r w:rsidRPr="004A21B6">
        <w:rPr>
          <w:szCs w:val="18"/>
        </w:rPr>
        <w:t xml:space="preserve"> advies en/of kennisproducten over milieu en klimaat </w:t>
      </w:r>
      <w:r>
        <w:rPr>
          <w:szCs w:val="18"/>
        </w:rPr>
        <w:t xml:space="preserve">gaan </w:t>
      </w:r>
      <w:r w:rsidRPr="004A21B6">
        <w:rPr>
          <w:szCs w:val="18"/>
        </w:rPr>
        <w:t>gebruiken?</w:t>
      </w:r>
      <w:r w:rsidR="00AC4CF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F80" w:rsidRPr="0081704F" w14:paraId="6AE9AF7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61E060" w14:textId="0E36FD5D" w:rsidR="00F26F80" w:rsidRPr="0081704F" w:rsidRDefault="00F26F80" w:rsidP="00F63C53">
            <w:pPr>
              <w:spacing w:line="240" w:lineRule="exact"/>
              <w:rPr>
                <w:szCs w:val="18"/>
              </w:rPr>
            </w:pPr>
            <w:permStart w:id="1799509874" w:edGrp="everyone"/>
            <w:permEnd w:id="1799509874"/>
          </w:p>
        </w:tc>
      </w:tr>
      <w:bookmarkEnd w:id="5"/>
    </w:tbl>
    <w:p w14:paraId="7C090CA2" w14:textId="77777777" w:rsidR="009375A5" w:rsidRPr="00811807" w:rsidRDefault="009375A5" w:rsidP="00191D57">
      <w:pPr>
        <w:spacing w:before="240" w:line="240" w:lineRule="exact"/>
        <w:rPr>
          <w:sz w:val="24"/>
          <w:szCs w:val="24"/>
          <w:u w:val="single"/>
        </w:rPr>
      </w:pPr>
    </w:p>
    <w:sectPr w:rsidR="009375A5" w:rsidRPr="00811807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sdt>
            <w:sdtPr>
              <w:id w:val="-1037505077"/>
              <w:docPartObj>
                <w:docPartGallery w:val="Page Numbers (Top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173F810" w14:textId="1CED7006" w:rsidR="00437677" w:rsidRPr="008E4427" w:rsidRDefault="007E117E" w:rsidP="00437677">
                <w:pPr>
                  <w:pStyle w:val="Voettekst"/>
                  <w:rPr>
                    <w:sz w:val="16"/>
                    <w:szCs w:val="16"/>
                  </w:rPr>
                </w:pPr>
                <w:r w:rsidRPr="00D72011">
                  <w:rPr>
                    <w:iCs/>
                    <w:sz w:val="14"/>
                    <w:szCs w:val="14"/>
                  </w:rPr>
                  <w:t>Voortgangsverslag/Tussenrapportage voor projecten GLB-NSP Plattelandsinterventies    Versie oktober 2024</w:t>
                </w:r>
                <w:r w:rsidRPr="00D72011">
                  <w:rPr>
                    <w:sz w:val="14"/>
                    <w:szCs w:val="14"/>
                  </w:rPr>
                  <w:tab/>
                  <w:t xml:space="preserve">Pagina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PAGE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2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  <w:r w:rsidRPr="00D72011">
                  <w:rPr>
                    <w:sz w:val="14"/>
                    <w:szCs w:val="14"/>
                  </w:rPr>
                  <w:t xml:space="preserve"> van 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begin"/>
                </w:r>
                <w:r w:rsidRPr="00D72011">
                  <w:rPr>
                    <w:b/>
                    <w:bCs/>
                    <w:sz w:val="14"/>
                    <w:szCs w:val="14"/>
                  </w:rPr>
                  <w:instrText>NUMPAGES</w:instrTex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separate"/>
                </w:r>
                <w:r>
                  <w:rPr>
                    <w:b/>
                    <w:bCs/>
                    <w:sz w:val="14"/>
                    <w:szCs w:val="14"/>
                  </w:rPr>
                  <w:t>6</w:t>
                </w:r>
                <w:r w:rsidRPr="00D72011">
                  <w:rPr>
                    <w:b/>
                    <w:bCs/>
                    <w:sz w:val="14"/>
                    <w:szCs w:val="14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C1B2" w14:textId="2C52D60A" w:rsidR="00640369" w:rsidRPr="007E117E" w:rsidRDefault="007E117E" w:rsidP="007E117E">
    <w:pPr>
      <w:pStyle w:val="Voettekst"/>
      <w:rPr>
        <w:sz w:val="14"/>
        <w:szCs w:val="14"/>
      </w:rPr>
    </w:pPr>
    <w:r w:rsidRPr="00D72011">
      <w:rPr>
        <w:iCs/>
        <w:sz w:val="14"/>
        <w:szCs w:val="14"/>
      </w:rPr>
      <w:t>Voortgangsverslag/Tussenrapportage voor projecten GLB-NSP Plattelandsinterventies    Versie oktober 2024</w:t>
    </w:r>
    <w:r w:rsidRPr="00D72011">
      <w:rPr>
        <w:iCs/>
        <w:sz w:val="14"/>
        <w:szCs w:val="14"/>
      </w:rPr>
      <w:tab/>
    </w:r>
    <w:r w:rsidRPr="00D72011">
      <w:rPr>
        <w:sz w:val="14"/>
        <w:szCs w:val="14"/>
      </w:rPr>
      <w:t xml:space="preserve">Pagina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PAGE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1</w:t>
    </w:r>
    <w:r w:rsidRPr="00D72011">
      <w:rPr>
        <w:b/>
        <w:bCs/>
        <w:sz w:val="14"/>
        <w:szCs w:val="14"/>
      </w:rPr>
      <w:fldChar w:fldCharType="end"/>
    </w:r>
    <w:r w:rsidRPr="00D72011">
      <w:rPr>
        <w:sz w:val="14"/>
        <w:szCs w:val="14"/>
      </w:rPr>
      <w:t xml:space="preserve"> van </w:t>
    </w:r>
    <w:r w:rsidRPr="00D72011">
      <w:rPr>
        <w:b/>
        <w:bCs/>
        <w:sz w:val="14"/>
        <w:szCs w:val="14"/>
      </w:rPr>
      <w:fldChar w:fldCharType="begin"/>
    </w:r>
    <w:r w:rsidRPr="00D72011">
      <w:rPr>
        <w:b/>
        <w:bCs/>
        <w:sz w:val="14"/>
        <w:szCs w:val="14"/>
      </w:rPr>
      <w:instrText>NUMPAGES</w:instrText>
    </w:r>
    <w:r w:rsidRPr="00D72011">
      <w:rPr>
        <w:b/>
        <w:bCs/>
        <w:sz w:val="14"/>
        <w:szCs w:val="14"/>
      </w:rPr>
      <w:fldChar w:fldCharType="separate"/>
    </w:r>
    <w:r>
      <w:rPr>
        <w:b/>
        <w:bCs/>
        <w:sz w:val="14"/>
        <w:szCs w:val="14"/>
      </w:rPr>
      <w:t>6</w:t>
    </w:r>
    <w:r w:rsidRPr="00D72011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6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9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4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26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1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27"/>
  </w:num>
  <w:num w:numId="2" w16cid:durableId="1073356708">
    <w:abstractNumId w:val="11"/>
  </w:num>
  <w:num w:numId="3" w16cid:durableId="1140920381">
    <w:abstractNumId w:val="12"/>
  </w:num>
  <w:num w:numId="4" w16cid:durableId="2074690426">
    <w:abstractNumId w:val="23"/>
  </w:num>
  <w:num w:numId="5" w16cid:durableId="815143976">
    <w:abstractNumId w:val="31"/>
  </w:num>
  <w:num w:numId="6" w16cid:durableId="1612005488">
    <w:abstractNumId w:val="19"/>
  </w:num>
  <w:num w:numId="7" w16cid:durableId="708795840">
    <w:abstractNumId w:val="18"/>
  </w:num>
  <w:num w:numId="8" w16cid:durableId="2134594995">
    <w:abstractNumId w:val="24"/>
  </w:num>
  <w:num w:numId="9" w16cid:durableId="2093577684">
    <w:abstractNumId w:val="26"/>
  </w:num>
  <w:num w:numId="10" w16cid:durableId="1445881282">
    <w:abstractNumId w:val="25"/>
  </w:num>
  <w:num w:numId="11" w16cid:durableId="1950507555">
    <w:abstractNumId w:val="29"/>
  </w:num>
  <w:num w:numId="12" w16cid:durableId="1846701686">
    <w:abstractNumId w:val="30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1"/>
  </w:num>
  <w:num w:numId="16" w16cid:durableId="169564891">
    <w:abstractNumId w:val="16"/>
  </w:num>
  <w:num w:numId="17" w16cid:durableId="1471895860">
    <w:abstractNumId w:val="20"/>
  </w:num>
  <w:num w:numId="18" w16cid:durableId="402023078">
    <w:abstractNumId w:val="32"/>
  </w:num>
  <w:num w:numId="19" w16cid:durableId="1925413443">
    <w:abstractNumId w:val="33"/>
  </w:num>
  <w:num w:numId="20" w16cid:durableId="421535798">
    <w:abstractNumId w:val="13"/>
  </w:num>
  <w:num w:numId="21" w16cid:durableId="602347074">
    <w:abstractNumId w:val="28"/>
  </w:num>
  <w:num w:numId="22" w16cid:durableId="1325621307">
    <w:abstractNumId w:val="7"/>
  </w:num>
  <w:num w:numId="23" w16cid:durableId="1599215966">
    <w:abstractNumId w:val="14"/>
  </w:num>
  <w:num w:numId="24" w16cid:durableId="1555582954">
    <w:abstractNumId w:val="3"/>
  </w:num>
  <w:num w:numId="25" w16cid:durableId="767239023">
    <w:abstractNumId w:val="1"/>
  </w:num>
  <w:num w:numId="26" w16cid:durableId="1235049963">
    <w:abstractNumId w:val="5"/>
  </w:num>
  <w:num w:numId="27" w16cid:durableId="42297725">
    <w:abstractNumId w:val="17"/>
  </w:num>
  <w:num w:numId="28" w16cid:durableId="1815488635">
    <w:abstractNumId w:val="8"/>
  </w:num>
  <w:num w:numId="29" w16cid:durableId="1799103657">
    <w:abstractNumId w:val="10"/>
  </w:num>
  <w:num w:numId="30" w16cid:durableId="556551391">
    <w:abstractNumId w:val="15"/>
  </w:num>
  <w:num w:numId="31" w16cid:durableId="1098254584">
    <w:abstractNumId w:val="22"/>
  </w:num>
  <w:num w:numId="32" w16cid:durableId="1013806179">
    <w:abstractNumId w:val="9"/>
  </w:num>
  <w:num w:numId="33" w16cid:durableId="919799607">
    <w:abstractNumId w:val="4"/>
  </w:num>
  <w:num w:numId="34" w16cid:durableId="1974674199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JIl6jhqpjl6dsppcUMy9VB/Ee1bEM+1Ugm1J4UK+27qNhbR+N2yIgZMiISc9zC9ywxRaL3ZvvYqcHdVeYWD2wQ==" w:salt="ueNWiiWTPFmD5/otwR8NAQ==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3BE"/>
    <w:rsid w:val="000B66CA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500C3"/>
    <w:rsid w:val="001509DB"/>
    <w:rsid w:val="0015233C"/>
    <w:rsid w:val="001556BD"/>
    <w:rsid w:val="001614BF"/>
    <w:rsid w:val="001744E1"/>
    <w:rsid w:val="00183D5C"/>
    <w:rsid w:val="00191D57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85F17"/>
    <w:rsid w:val="00293DE9"/>
    <w:rsid w:val="002962FE"/>
    <w:rsid w:val="00296BA2"/>
    <w:rsid w:val="002A3225"/>
    <w:rsid w:val="002B4548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1DF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4008B2"/>
    <w:rsid w:val="00401F65"/>
    <w:rsid w:val="00411441"/>
    <w:rsid w:val="004157BF"/>
    <w:rsid w:val="00423A1D"/>
    <w:rsid w:val="00433A21"/>
    <w:rsid w:val="00437677"/>
    <w:rsid w:val="004440D7"/>
    <w:rsid w:val="00444AE9"/>
    <w:rsid w:val="00453A87"/>
    <w:rsid w:val="0045768C"/>
    <w:rsid w:val="00462736"/>
    <w:rsid w:val="004710B7"/>
    <w:rsid w:val="00473BBA"/>
    <w:rsid w:val="00475B79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4D5023"/>
    <w:rsid w:val="00514FDA"/>
    <w:rsid w:val="005178F0"/>
    <w:rsid w:val="005316F4"/>
    <w:rsid w:val="00556650"/>
    <w:rsid w:val="0056727F"/>
    <w:rsid w:val="005759E3"/>
    <w:rsid w:val="0058100A"/>
    <w:rsid w:val="00582476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E35E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5480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17E"/>
    <w:rsid w:val="007E3DC3"/>
    <w:rsid w:val="007E542D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6569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74242"/>
    <w:rsid w:val="00A805A9"/>
    <w:rsid w:val="00A82B25"/>
    <w:rsid w:val="00A84241"/>
    <w:rsid w:val="00A86F2A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706E4"/>
    <w:rsid w:val="00B75B12"/>
    <w:rsid w:val="00B76B47"/>
    <w:rsid w:val="00B80291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4DE8"/>
    <w:rsid w:val="00BE6012"/>
    <w:rsid w:val="00BF026A"/>
    <w:rsid w:val="00BF7948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3CBC"/>
    <w:rsid w:val="00CE527A"/>
    <w:rsid w:val="00CE6F50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63434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4786</Characters>
  <Application>Microsoft Office Word</Application>
  <DocSecurity>8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revision>3</cp:revision>
  <dcterms:created xsi:type="dcterms:W3CDTF">2024-11-19T09:44:00Z</dcterms:created>
  <dcterms:modified xsi:type="dcterms:W3CDTF">2024-11-19T13:47:00Z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