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96B2" w14:textId="77777777" w:rsidR="00F73EF7" w:rsidRPr="001179DF" w:rsidRDefault="00821486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left="-142"/>
        <w:rPr>
          <w:rFonts w:ascii="Verdana" w:hAnsi="Verdana"/>
          <w:b/>
        </w:rPr>
      </w:pPr>
      <w:bookmarkStart w:id="0" w:name="_Hlk87455941"/>
      <w:bookmarkEnd w:id="0"/>
      <w:r w:rsidRPr="001179DF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1C0B6FC" wp14:editId="299094BA">
            <wp:simplePos x="0" y="0"/>
            <wp:positionH relativeFrom="column">
              <wp:posOffset>3123565</wp:posOffset>
            </wp:positionH>
            <wp:positionV relativeFrom="page">
              <wp:posOffset>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D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916F27" wp14:editId="76AC8E3A">
            <wp:simplePos x="0" y="0"/>
            <wp:positionH relativeFrom="column">
              <wp:posOffset>2646487</wp:posOffset>
            </wp:positionH>
            <wp:positionV relativeFrom="page">
              <wp:posOffset>7951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64F6B6" w14:textId="77777777" w:rsidR="00F73EF7" w:rsidRPr="001179DF" w:rsidRDefault="00F73EF7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left="-142"/>
        <w:rPr>
          <w:rFonts w:ascii="Verdana" w:hAnsi="Verdana"/>
          <w:b/>
        </w:rPr>
      </w:pPr>
    </w:p>
    <w:p w14:paraId="5F59B254" w14:textId="77777777" w:rsidR="00F73EF7" w:rsidRPr="001179DF" w:rsidRDefault="00F73EF7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left="-142"/>
        <w:rPr>
          <w:rFonts w:ascii="Verdana" w:hAnsi="Verdana"/>
          <w:b/>
        </w:rPr>
      </w:pPr>
    </w:p>
    <w:p w14:paraId="0F1B376E" w14:textId="3654113F" w:rsidR="005306DF" w:rsidRPr="001179DF" w:rsidRDefault="005306DF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left="-142"/>
        <w:rPr>
          <w:rFonts w:ascii="Verdana" w:hAnsi="Verdana"/>
          <w:b/>
        </w:rPr>
      </w:pPr>
    </w:p>
    <w:p w14:paraId="222A348E" w14:textId="530F11B4" w:rsidR="00720A0C" w:rsidRPr="001179DF" w:rsidRDefault="001E1591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left="-142"/>
        <w:rPr>
          <w:rFonts w:ascii="Verdana" w:hAnsi="Verdana"/>
          <w:b/>
        </w:rPr>
      </w:pPr>
      <w:r>
        <w:rPr>
          <w:rFonts w:ascii="Arial" w:hAnsi="Arial" w:cs="Arial"/>
          <w:noProof/>
          <w:color w:val="3E3E3E"/>
          <w:szCs w:val="18"/>
        </w:rPr>
        <w:drawing>
          <wp:anchor distT="0" distB="0" distL="114300" distR="114300" simplePos="0" relativeHeight="251661312" behindDoc="1" locked="0" layoutInCell="1" allowOverlap="1" wp14:anchorId="4DA62E9D" wp14:editId="1A88CA3B">
            <wp:simplePos x="0" y="0"/>
            <wp:positionH relativeFrom="column">
              <wp:posOffset>4965744</wp:posOffset>
            </wp:positionH>
            <wp:positionV relativeFrom="paragraph">
              <wp:posOffset>12700</wp:posOffset>
            </wp:positionV>
            <wp:extent cx="71247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91" y="21176"/>
                <wp:lineTo x="20791" y="0"/>
                <wp:lineTo x="0" y="0"/>
              </wp:wrapPolygon>
            </wp:wrapTight>
            <wp:docPr id="6" name="Afbeelding 1" descr="Logo van de Europese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van de Europese U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EEAE6" w14:textId="012273A3" w:rsidR="00720A0C" w:rsidRPr="001179DF" w:rsidRDefault="00720A0C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left="-142"/>
        <w:rPr>
          <w:rFonts w:ascii="Verdana" w:hAnsi="Verdana"/>
          <w:b/>
        </w:rPr>
      </w:pPr>
    </w:p>
    <w:p w14:paraId="326DAFCB" w14:textId="21BAD543" w:rsidR="001E1591" w:rsidRDefault="009A7DB8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bCs/>
          <w:color w:val="007BC7"/>
          <w:sz w:val="72"/>
          <w:szCs w:val="72"/>
        </w:rPr>
      </w:pPr>
      <w:bookmarkStart w:id="1" w:name="_Hlk149219336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740E87C" wp14:editId="3EE0C2FB">
                <wp:simplePos x="0" y="0"/>
                <wp:positionH relativeFrom="column">
                  <wp:posOffset>4170680</wp:posOffset>
                </wp:positionH>
                <wp:positionV relativeFrom="paragraph">
                  <wp:posOffset>101570</wp:posOffset>
                </wp:positionV>
                <wp:extent cx="2668270" cy="244475"/>
                <wp:effectExtent l="0" t="0" r="0" b="31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654AF" w14:textId="2C0545DA" w:rsidR="001E1591" w:rsidRPr="00980B1D" w:rsidRDefault="001E1591" w:rsidP="001E15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0B1D">
                              <w:rPr>
                                <w:sz w:val="16"/>
                                <w:szCs w:val="16"/>
                              </w:rPr>
                              <w:t xml:space="preserve">Medegefinancierd door de Europese Unie </w:t>
                            </w:r>
                          </w:p>
                          <w:p w14:paraId="65ABEB79" w14:textId="69E20C1A" w:rsidR="001E1591" w:rsidRDefault="001E1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0E87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8.4pt;margin-top:8pt;width:210.1pt;height:19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" stroked="f">
                <v:textbox>
                  <w:txbxContent>
                    <w:p w14:paraId="710654AF" w14:textId="2C0545DA" w:rsidR="001E1591" w:rsidRPr="00980B1D" w:rsidRDefault="001E1591" w:rsidP="001E1591">
                      <w:pPr>
                        <w:rPr>
                          <w:sz w:val="16"/>
                          <w:szCs w:val="16"/>
                        </w:rPr>
                      </w:pPr>
                      <w:r w:rsidRPr="00980B1D">
                        <w:rPr>
                          <w:sz w:val="16"/>
                          <w:szCs w:val="16"/>
                        </w:rPr>
                        <w:t xml:space="preserve">Medegefinancierd door de Europese Unie </w:t>
                      </w:r>
                    </w:p>
                    <w:p w14:paraId="65ABEB79" w14:textId="69E20C1A" w:rsidR="001E1591" w:rsidRDefault="001E1591"/>
                  </w:txbxContent>
                </v:textbox>
                <w10:wrap type="square"/>
              </v:shape>
            </w:pict>
          </mc:Fallback>
        </mc:AlternateContent>
      </w:r>
    </w:p>
    <w:p w14:paraId="39189C28" w14:textId="24332BAE" w:rsidR="00C87569" w:rsidRPr="00F626B9" w:rsidRDefault="00934137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bCs/>
          <w:color w:val="007BC7"/>
          <w:sz w:val="72"/>
          <w:szCs w:val="72"/>
        </w:rPr>
      </w:pPr>
      <w:r>
        <w:rPr>
          <w:rFonts w:ascii="Verdana" w:hAnsi="Verdana"/>
          <w:bCs/>
          <w:color w:val="007BC7"/>
          <w:sz w:val="72"/>
          <w:szCs w:val="72"/>
        </w:rPr>
        <w:t>Investeringsplan</w:t>
      </w:r>
      <w:r w:rsidR="00C87569" w:rsidRPr="00F626B9">
        <w:rPr>
          <w:rFonts w:ascii="Verdana" w:hAnsi="Verdana"/>
          <w:bCs/>
          <w:color w:val="007BC7"/>
          <w:sz w:val="72"/>
          <w:szCs w:val="72"/>
        </w:rPr>
        <w:t xml:space="preserve"> </w:t>
      </w:r>
    </w:p>
    <w:p w14:paraId="002B8161" w14:textId="186B0290" w:rsidR="00C87569" w:rsidRDefault="00934137" w:rsidP="006848F6">
      <w:pPr>
        <w:pStyle w:val="Kop2"/>
        <w:numPr>
          <w:ilvl w:val="0"/>
          <w:numId w:val="0"/>
        </w:numPr>
        <w:spacing w:line="240" w:lineRule="atLeast"/>
      </w:pPr>
      <w:r>
        <w:t xml:space="preserve">Investeren in </w:t>
      </w:r>
      <w:proofErr w:type="spellStart"/>
      <w:r>
        <w:t>blackbox</w:t>
      </w:r>
      <w:proofErr w:type="spellEnd"/>
      <w:r>
        <w:t>-systeem garnalenvisserij</w:t>
      </w:r>
    </w:p>
    <w:p w14:paraId="1D85602E" w14:textId="77777777" w:rsidR="0081434C" w:rsidRPr="0081434C" w:rsidRDefault="0081434C" w:rsidP="00934137">
      <w:pPr>
        <w:spacing w:after="0"/>
      </w:pPr>
    </w:p>
    <w:bookmarkEnd w:id="1"/>
    <w:p w14:paraId="788D8208" w14:textId="166879B1" w:rsidR="00524990" w:rsidRDefault="00A6369B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  <w:rPr>
          <w:rFonts w:ascii="Verdana" w:eastAsiaTheme="minorHAnsi" w:hAnsi="Verdana" w:cstheme="minorHAnsi"/>
          <w:sz w:val="18"/>
          <w:szCs w:val="18"/>
          <w:lang w:eastAsia="en-US"/>
        </w:rPr>
      </w:pPr>
      <w:r>
        <w:rPr>
          <w:rFonts w:ascii="Verdana" w:eastAsiaTheme="minorHAnsi" w:hAnsi="Verdana" w:cstheme="minorHAnsi"/>
          <w:sz w:val="18"/>
          <w:szCs w:val="18"/>
          <w:lang w:eastAsia="en-US"/>
        </w:rPr>
        <w:t xml:space="preserve">U wilt </w:t>
      </w:r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 xml:space="preserve">investeren in een </w:t>
      </w:r>
      <w:proofErr w:type="spellStart"/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>blackbox</w:t>
      </w:r>
      <w:proofErr w:type="spellEnd"/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>-systeem voor uw vissersvaartuig</w:t>
      </w:r>
      <w:r>
        <w:rPr>
          <w:rFonts w:ascii="Verdana" w:eastAsiaTheme="minorHAnsi" w:hAnsi="Verdana" w:cstheme="minorHAnsi"/>
          <w:sz w:val="18"/>
          <w:szCs w:val="18"/>
          <w:lang w:eastAsia="en-US"/>
        </w:rPr>
        <w:t>.</w:t>
      </w:r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 xml:space="preserve"> Of uw huidige </w:t>
      </w:r>
      <w:proofErr w:type="spellStart"/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>blackbox</w:t>
      </w:r>
      <w:proofErr w:type="spellEnd"/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>-systeem aanpassen.</w:t>
      </w:r>
      <w:r>
        <w:rPr>
          <w:rFonts w:ascii="Verdana" w:eastAsiaTheme="minorHAnsi" w:hAnsi="Verdana" w:cstheme="minorHAnsi"/>
          <w:sz w:val="18"/>
          <w:szCs w:val="18"/>
          <w:lang w:eastAsia="en-US"/>
        </w:rPr>
        <w:t xml:space="preserve"> </w:t>
      </w:r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>Voor uw subsidieaanvraag</w:t>
      </w:r>
      <w:r>
        <w:rPr>
          <w:rFonts w:ascii="Verdana" w:eastAsiaTheme="minorHAnsi" w:hAnsi="Verdana" w:cstheme="minorHAnsi"/>
          <w:sz w:val="18"/>
          <w:szCs w:val="18"/>
          <w:lang w:eastAsia="en-US"/>
        </w:rPr>
        <w:t xml:space="preserve"> maakt u een</w:t>
      </w:r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 xml:space="preserve"> investerings</w:t>
      </w:r>
      <w:r>
        <w:rPr>
          <w:rFonts w:ascii="Verdana" w:eastAsiaTheme="minorHAnsi" w:hAnsi="Verdana" w:cstheme="minorHAnsi"/>
          <w:sz w:val="18"/>
          <w:szCs w:val="18"/>
          <w:lang w:eastAsia="en-US"/>
        </w:rPr>
        <w:t xml:space="preserve">plan. U gebruikt hiervoor dit format. In het plan legt u </w:t>
      </w:r>
      <w:r w:rsidR="00131F2C">
        <w:rPr>
          <w:rFonts w:ascii="Verdana" w:eastAsiaTheme="minorHAnsi" w:hAnsi="Verdana" w:cstheme="minorHAnsi"/>
          <w:sz w:val="18"/>
          <w:szCs w:val="18"/>
          <w:lang w:eastAsia="en-US"/>
        </w:rPr>
        <w:t xml:space="preserve">uit </w:t>
      </w:r>
      <w:r w:rsidR="00934137">
        <w:rPr>
          <w:rFonts w:ascii="Verdana" w:eastAsiaTheme="minorHAnsi" w:hAnsi="Verdana" w:cstheme="minorHAnsi"/>
          <w:sz w:val="18"/>
          <w:szCs w:val="18"/>
          <w:lang w:eastAsia="en-US"/>
        </w:rPr>
        <w:t>wat u laat doen en hoe u dat laat doen</w:t>
      </w:r>
      <w:r>
        <w:rPr>
          <w:rFonts w:ascii="Verdana" w:eastAsiaTheme="minorHAnsi" w:hAnsi="Verdana" w:cstheme="minorHAnsi"/>
          <w:sz w:val="18"/>
          <w:szCs w:val="18"/>
          <w:lang w:eastAsia="en-US"/>
        </w:rPr>
        <w:t>.</w:t>
      </w:r>
      <w:r w:rsidR="00C8177D">
        <w:rPr>
          <w:rFonts w:ascii="Verdana" w:eastAsiaTheme="minorHAnsi" w:hAnsi="Verdana" w:cstheme="minorHAnsi"/>
          <w:sz w:val="18"/>
          <w:szCs w:val="18"/>
          <w:lang w:eastAsia="en-US"/>
        </w:rPr>
        <w:t xml:space="preserve"> Het investeringsplan stuurt u mee als bijlage bij uw subsidieaanvraag.</w:t>
      </w:r>
    </w:p>
    <w:p w14:paraId="0A61B111" w14:textId="77777777" w:rsidR="00934137" w:rsidRPr="008C4C0B" w:rsidRDefault="00934137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</w:pPr>
    </w:p>
    <w:p w14:paraId="4B1FB2B9" w14:textId="37F45F45" w:rsidR="00934137" w:rsidRDefault="00934137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Welke kosten vallen onder de subsidie</w:t>
      </w:r>
      <w:r w:rsidR="000A6BA0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U kunt in dit investeringsplan alleen investeringen beschrijven waarvoor u subsidie kunt krijgen. Dit zijn:</w:t>
      </w:r>
    </w:p>
    <w:p w14:paraId="2CB9C35F" w14:textId="4155A610" w:rsidR="00934137" w:rsidRDefault="00934137" w:rsidP="00934137">
      <w:pPr>
        <w:pStyle w:val="Normaalweb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koopt een </w:t>
      </w:r>
      <w:proofErr w:type="spellStart"/>
      <w:r>
        <w:rPr>
          <w:rFonts w:ascii="Verdana" w:hAnsi="Verdana"/>
          <w:sz w:val="18"/>
          <w:szCs w:val="18"/>
        </w:rPr>
        <w:t>blackbox</w:t>
      </w:r>
      <w:proofErr w:type="spellEnd"/>
      <w:r>
        <w:rPr>
          <w:rFonts w:ascii="Verdana" w:hAnsi="Verdana"/>
          <w:sz w:val="18"/>
          <w:szCs w:val="18"/>
        </w:rPr>
        <w:t>-systeem dat voldoet aan NTA 8390:2025.</w:t>
      </w:r>
    </w:p>
    <w:p w14:paraId="26423D72" w14:textId="6A9DE0A3" w:rsidR="00934137" w:rsidRDefault="00934137" w:rsidP="00934137">
      <w:pPr>
        <w:pStyle w:val="Normaalweb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koopt materieel om uw huidige </w:t>
      </w:r>
      <w:proofErr w:type="spellStart"/>
      <w:r>
        <w:rPr>
          <w:rFonts w:ascii="Verdana" w:hAnsi="Verdana"/>
          <w:sz w:val="18"/>
          <w:szCs w:val="18"/>
        </w:rPr>
        <w:t>blackbox</w:t>
      </w:r>
      <w:proofErr w:type="spellEnd"/>
      <w:r>
        <w:rPr>
          <w:rFonts w:ascii="Verdana" w:hAnsi="Verdana"/>
          <w:sz w:val="18"/>
          <w:szCs w:val="18"/>
        </w:rPr>
        <w:t>-systeem bij te werken</w:t>
      </w:r>
      <w:r w:rsidR="00131F2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zodat dit voldoet aan NTA 8390:2025.</w:t>
      </w:r>
    </w:p>
    <w:p w14:paraId="65EDB794" w14:textId="647A876C" w:rsidR="00934137" w:rsidRDefault="00C8177D" w:rsidP="00934137">
      <w:pPr>
        <w:pStyle w:val="Normaalweb"/>
        <w:numPr>
          <w:ilvl w:val="0"/>
          <w:numId w:val="21"/>
        </w:numPr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koopt posters waarmee u communiceert over uw investering.</w:t>
      </w:r>
    </w:p>
    <w:p w14:paraId="7E7028B7" w14:textId="77777777" w:rsidR="00934137" w:rsidRDefault="00934137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14:paraId="6A79961D" w14:textId="2A888866" w:rsidR="00934137" w:rsidRDefault="00934137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de installatiekosten van een nieuw systeem, de bijwerkkosten van een bestaand systeem, loonkosten en kosten voor eigen arbeid krijgt u geen subsidie. </w:t>
      </w:r>
    </w:p>
    <w:p w14:paraId="6D775F48" w14:textId="77777777" w:rsidR="00934137" w:rsidRDefault="00934137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14:paraId="6B5EC4CB" w14:textId="2D74B367" w:rsidR="00934137" w:rsidRDefault="00934137" w:rsidP="00934137">
      <w:pPr>
        <w:pStyle w:val="Normaalweb"/>
        <w:tabs>
          <w:tab w:val="left" w:pos="709"/>
        </w:tabs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Begroting</w:t>
      </w:r>
      <w:r>
        <w:rPr>
          <w:rFonts w:ascii="Verdana" w:hAnsi="Verdana"/>
          <w:sz w:val="18"/>
          <w:szCs w:val="18"/>
        </w:rPr>
        <w:br/>
        <w:t xml:space="preserve">U stuurt ook een begroting mee bij uw subsidieaanvraag. Hiervoor gebruikt u het Format </w:t>
      </w:r>
      <w:r w:rsidR="001E1591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 xml:space="preserve">egroting Investeren in </w:t>
      </w:r>
      <w:proofErr w:type="spellStart"/>
      <w:r>
        <w:rPr>
          <w:rFonts w:ascii="Verdana" w:hAnsi="Verdana"/>
          <w:sz w:val="18"/>
          <w:szCs w:val="18"/>
        </w:rPr>
        <w:t>blackbox</w:t>
      </w:r>
      <w:proofErr w:type="spellEnd"/>
      <w:r>
        <w:rPr>
          <w:rFonts w:ascii="Verdana" w:hAnsi="Verdana"/>
          <w:sz w:val="18"/>
          <w:szCs w:val="18"/>
        </w:rPr>
        <w:t xml:space="preserve">-systeem garnalenvisserij. Zorg ervoor dat uw investeringsplan aansluit bij </w:t>
      </w:r>
      <w:r w:rsidR="00C8177D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begroting</w:t>
      </w:r>
      <w:r w:rsidR="00C8177D">
        <w:rPr>
          <w:rFonts w:ascii="Verdana" w:hAnsi="Verdana"/>
          <w:sz w:val="18"/>
          <w:szCs w:val="18"/>
        </w:rPr>
        <w:t xml:space="preserve">. U mag in dit plan ook naar de offertes die uw begroting ondersteunen verwijzen. </w:t>
      </w:r>
    </w:p>
    <w:p w14:paraId="712E8493" w14:textId="4E68BE39" w:rsidR="008C4C0B" w:rsidRPr="00230504" w:rsidRDefault="008C4C0B" w:rsidP="00934137">
      <w:pPr>
        <w:pStyle w:val="Lijstalinea"/>
        <w:spacing w:after="0" w:line="240" w:lineRule="atLeast"/>
        <w:ind w:left="9360"/>
        <w:jc w:val="both"/>
        <w:rPr>
          <w:rFonts w:eastAsia="Times New Roman" w:cs="Times New Roman"/>
          <w:szCs w:val="18"/>
          <w:lang w:eastAsia="nl-NL"/>
        </w:rPr>
      </w:pPr>
    </w:p>
    <w:p w14:paraId="5965856B" w14:textId="77777777" w:rsidR="00C8177D" w:rsidRDefault="00C8177D">
      <w:pPr>
        <w:rPr>
          <w:rFonts w:eastAsiaTheme="majorEastAsia" w:cstheme="majorBidi"/>
          <w:color w:val="007BC7"/>
          <w:sz w:val="32"/>
          <w:szCs w:val="32"/>
        </w:rPr>
      </w:pPr>
      <w:r>
        <w:br w:type="page"/>
      </w:r>
    </w:p>
    <w:p w14:paraId="70728C9E" w14:textId="247C8E22" w:rsidR="00893AC6" w:rsidRPr="00F626B9" w:rsidRDefault="00C8177D" w:rsidP="00C8177D">
      <w:pPr>
        <w:pStyle w:val="Kop1"/>
        <w:numPr>
          <w:ilvl w:val="0"/>
          <w:numId w:val="0"/>
        </w:numPr>
        <w:spacing w:line="240" w:lineRule="atLeast"/>
      </w:pPr>
      <w:r>
        <w:lastRenderedPageBreak/>
        <w:t xml:space="preserve">Nieuw </w:t>
      </w:r>
      <w:proofErr w:type="spellStart"/>
      <w:r>
        <w:t>blackbox</w:t>
      </w:r>
      <w:proofErr w:type="spellEnd"/>
      <w:r>
        <w:t>-systeem</w:t>
      </w:r>
      <w:r w:rsidR="00B015F4" w:rsidRPr="00F626B9">
        <w:t xml:space="preserve"> </w:t>
      </w:r>
    </w:p>
    <w:p w14:paraId="6E8C6183" w14:textId="77777777" w:rsidR="006848F6" w:rsidRPr="00D674F7" w:rsidRDefault="006848F6" w:rsidP="00D674F7">
      <w:pPr>
        <w:pStyle w:val="labeled"/>
        <w:tabs>
          <w:tab w:val="left" w:pos="709"/>
        </w:tabs>
        <w:spacing w:before="0" w:beforeAutospacing="0" w:after="0" w:afterAutospacing="0" w:line="240" w:lineRule="atLeast"/>
        <w:ind w:right="-143"/>
        <w:rPr>
          <w:rFonts w:ascii="Verdana" w:hAnsi="Verdana" w:cstheme="minorHAnsi"/>
          <w:sz w:val="18"/>
          <w:szCs w:val="18"/>
        </w:rPr>
      </w:pPr>
    </w:p>
    <w:p w14:paraId="258B69BF" w14:textId="493E1CF1" w:rsidR="004C5EDF" w:rsidRPr="00401089" w:rsidRDefault="00C8177D" w:rsidP="00C8177D">
      <w:pPr>
        <w:spacing w:line="240" w:lineRule="atLeast"/>
        <w:rPr>
          <w:szCs w:val="18"/>
        </w:rPr>
      </w:pPr>
      <w:r>
        <w:rPr>
          <w:szCs w:val="18"/>
        </w:rPr>
        <w:t xml:space="preserve">Koopt u een nieuw </w:t>
      </w:r>
      <w:proofErr w:type="spellStart"/>
      <w:r>
        <w:rPr>
          <w:szCs w:val="18"/>
        </w:rPr>
        <w:t>blackbox</w:t>
      </w:r>
      <w:proofErr w:type="spellEnd"/>
      <w:r>
        <w:rPr>
          <w:szCs w:val="18"/>
        </w:rPr>
        <w:t>-systeem? Beschrijf de opdracht aan de leverancier.</w:t>
      </w: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C5EDF" w:rsidRPr="001179DF" w14:paraId="5ACCE5A5" w14:textId="77777777" w:rsidTr="00F626B9">
        <w:trPr>
          <w:trHeight w:val="340"/>
        </w:trPr>
        <w:tc>
          <w:tcPr>
            <w:tcW w:w="9498" w:type="dxa"/>
          </w:tcPr>
          <w:p w14:paraId="7064819A" w14:textId="6B0CC3DC" w:rsidR="004C5EDF" w:rsidRPr="00A5424C" w:rsidRDefault="004C5EDF" w:rsidP="006848F6">
            <w:pPr>
              <w:pStyle w:val="labeled"/>
              <w:tabs>
                <w:tab w:val="left" w:pos="709"/>
              </w:tabs>
              <w:spacing w:before="0" w:beforeAutospacing="0" w:after="0" w:afterAutospacing="0" w:line="240" w:lineRule="atLeast"/>
              <w:ind w:right="-14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14775AA" w14:textId="77777777" w:rsidR="00505A29" w:rsidRDefault="00505A29" w:rsidP="006848F6">
      <w:pPr>
        <w:pStyle w:val="labeled"/>
        <w:tabs>
          <w:tab w:val="left" w:pos="709"/>
        </w:tabs>
        <w:spacing w:before="0" w:beforeAutospacing="0" w:after="0" w:afterAutospacing="0" w:line="240" w:lineRule="atLeast"/>
        <w:ind w:right="-143"/>
        <w:rPr>
          <w:rFonts w:ascii="Verdana" w:hAnsi="Verdana" w:cstheme="minorHAnsi"/>
          <w:sz w:val="18"/>
          <w:szCs w:val="18"/>
        </w:rPr>
      </w:pPr>
    </w:p>
    <w:p w14:paraId="242AFE24" w14:textId="69EE31D0" w:rsidR="00C8177D" w:rsidRPr="00F626B9" w:rsidRDefault="00C8177D" w:rsidP="00C8177D">
      <w:pPr>
        <w:pStyle w:val="Kop1"/>
        <w:numPr>
          <w:ilvl w:val="0"/>
          <w:numId w:val="0"/>
        </w:numPr>
        <w:spacing w:line="240" w:lineRule="atLeast"/>
      </w:pPr>
      <w:r>
        <w:t xml:space="preserve">Bijwerken bestaand </w:t>
      </w:r>
      <w:proofErr w:type="spellStart"/>
      <w:r>
        <w:t>blackbox</w:t>
      </w:r>
      <w:proofErr w:type="spellEnd"/>
      <w:r>
        <w:t>-systeem</w:t>
      </w:r>
      <w:r w:rsidRPr="00F626B9">
        <w:t xml:space="preserve"> </w:t>
      </w:r>
    </w:p>
    <w:p w14:paraId="20647D5A" w14:textId="77777777" w:rsidR="00C8177D" w:rsidRPr="00D674F7" w:rsidRDefault="00C8177D" w:rsidP="00C8177D">
      <w:pPr>
        <w:pStyle w:val="labeled"/>
        <w:tabs>
          <w:tab w:val="left" w:pos="709"/>
        </w:tabs>
        <w:spacing w:before="0" w:beforeAutospacing="0" w:after="0" w:afterAutospacing="0" w:line="240" w:lineRule="atLeast"/>
        <w:ind w:right="-143"/>
        <w:rPr>
          <w:rFonts w:ascii="Verdana" w:hAnsi="Verdana" w:cstheme="minorHAnsi"/>
          <w:sz w:val="18"/>
          <w:szCs w:val="18"/>
        </w:rPr>
      </w:pPr>
    </w:p>
    <w:p w14:paraId="4A29AA1B" w14:textId="3EAEDEB9" w:rsidR="00C8177D" w:rsidRPr="00401089" w:rsidRDefault="00C8177D" w:rsidP="00C8177D">
      <w:pPr>
        <w:spacing w:line="240" w:lineRule="atLeast"/>
        <w:rPr>
          <w:szCs w:val="18"/>
        </w:rPr>
      </w:pPr>
      <w:r>
        <w:rPr>
          <w:szCs w:val="18"/>
        </w:rPr>
        <w:t xml:space="preserve">Wilt u uw huidige </w:t>
      </w:r>
      <w:proofErr w:type="spellStart"/>
      <w:r>
        <w:rPr>
          <w:szCs w:val="18"/>
        </w:rPr>
        <w:t>blackbox</w:t>
      </w:r>
      <w:proofErr w:type="spellEnd"/>
      <w:r>
        <w:rPr>
          <w:szCs w:val="18"/>
        </w:rPr>
        <w:t>-systeem bijwerken? Beschrijf de opdracht aan de leverancier.</w:t>
      </w: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8177D" w:rsidRPr="001179DF" w14:paraId="4490C7B6" w14:textId="77777777" w:rsidTr="00D6623E">
        <w:trPr>
          <w:trHeight w:val="340"/>
        </w:trPr>
        <w:tc>
          <w:tcPr>
            <w:tcW w:w="9498" w:type="dxa"/>
          </w:tcPr>
          <w:p w14:paraId="3B6FA16E" w14:textId="77777777" w:rsidR="00C8177D" w:rsidRPr="00A5424C" w:rsidRDefault="00C8177D" w:rsidP="00D6623E">
            <w:pPr>
              <w:pStyle w:val="labeled"/>
              <w:tabs>
                <w:tab w:val="left" w:pos="709"/>
              </w:tabs>
              <w:spacing w:before="0" w:beforeAutospacing="0" w:after="0" w:afterAutospacing="0" w:line="240" w:lineRule="atLeast"/>
              <w:ind w:right="-14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14A674A" w14:textId="77777777" w:rsidR="00C8177D" w:rsidRDefault="00C8177D" w:rsidP="00C8177D">
      <w:pPr>
        <w:pStyle w:val="labeled"/>
        <w:tabs>
          <w:tab w:val="left" w:pos="709"/>
        </w:tabs>
        <w:spacing w:before="0" w:beforeAutospacing="0" w:after="0" w:afterAutospacing="0" w:line="240" w:lineRule="atLeast"/>
        <w:ind w:right="-143"/>
        <w:rPr>
          <w:rFonts w:ascii="Verdana" w:hAnsi="Verdana" w:cstheme="minorHAnsi"/>
          <w:sz w:val="18"/>
          <w:szCs w:val="18"/>
        </w:rPr>
      </w:pPr>
    </w:p>
    <w:p w14:paraId="1B7A66D8" w14:textId="47860794" w:rsidR="00394BF6" w:rsidRDefault="00394BF6" w:rsidP="00C8177D">
      <w:pPr>
        <w:pStyle w:val="Kop1"/>
        <w:numPr>
          <w:ilvl w:val="0"/>
          <w:numId w:val="0"/>
        </w:numPr>
        <w:spacing w:line="240" w:lineRule="atLeast"/>
      </w:pPr>
      <w:bookmarkStart w:id="2" w:name="_Toc153980279"/>
      <w:bookmarkStart w:id="3" w:name="_Toc87896287"/>
      <w:r>
        <w:t>Ondertekening</w:t>
      </w:r>
      <w:bookmarkEnd w:id="2"/>
    </w:p>
    <w:p w14:paraId="7BDD832B" w14:textId="77777777" w:rsidR="00D674F7" w:rsidRPr="0055011E" w:rsidRDefault="00D674F7" w:rsidP="0055011E">
      <w:pPr>
        <w:pStyle w:val="labeled"/>
        <w:tabs>
          <w:tab w:val="left" w:pos="709"/>
        </w:tabs>
        <w:spacing w:before="0" w:beforeAutospacing="0" w:after="0" w:afterAutospacing="0" w:line="120" w:lineRule="auto"/>
        <w:ind w:right="-142"/>
        <w:rPr>
          <w:rFonts w:ascii="Verdana" w:hAnsi="Verdana" w:cstheme="minorHAnsi"/>
          <w:sz w:val="18"/>
          <w:szCs w:val="18"/>
        </w:rPr>
      </w:pPr>
    </w:p>
    <w:p w14:paraId="313D4CF3" w14:textId="101510F8" w:rsidR="00AF22F2" w:rsidRDefault="00AF22F2" w:rsidP="0055011E">
      <w:pPr>
        <w:spacing w:line="240" w:lineRule="atLeast"/>
        <w:rPr>
          <w:b/>
          <w:bCs/>
        </w:rPr>
      </w:pPr>
      <w:r w:rsidRPr="0055011E">
        <w:rPr>
          <w:b/>
          <w:bCs/>
        </w:rPr>
        <w:t>Na</w:t>
      </w:r>
      <w:r w:rsidRPr="00AF22F2">
        <w:rPr>
          <w:b/>
          <w:bCs/>
        </w:rPr>
        <w:t>am tekenbevoegde</w:t>
      </w: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5011E" w:rsidRPr="0055011E" w14:paraId="6BA7B15C" w14:textId="77777777" w:rsidTr="000E5E2A">
        <w:trPr>
          <w:trHeight w:val="340"/>
        </w:trPr>
        <w:tc>
          <w:tcPr>
            <w:tcW w:w="9498" w:type="dxa"/>
          </w:tcPr>
          <w:p w14:paraId="23CF882B" w14:textId="77777777" w:rsidR="0055011E" w:rsidRPr="0055011E" w:rsidRDefault="0055011E" w:rsidP="000E5E2A">
            <w:pPr>
              <w:pStyle w:val="labeled"/>
              <w:tabs>
                <w:tab w:val="left" w:pos="709"/>
              </w:tabs>
              <w:spacing w:before="0" w:beforeAutospacing="0" w:after="0" w:afterAutospacing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338BEF5" w14:textId="77777777" w:rsidR="0055011E" w:rsidRPr="0055011E" w:rsidRDefault="0055011E" w:rsidP="0055011E">
      <w:pPr>
        <w:pStyle w:val="labeled"/>
        <w:tabs>
          <w:tab w:val="left" w:pos="709"/>
        </w:tabs>
        <w:spacing w:before="0" w:beforeAutospacing="0" w:after="0" w:afterAutospacing="0" w:line="120" w:lineRule="auto"/>
        <w:ind w:right="-142"/>
        <w:rPr>
          <w:rFonts w:ascii="Verdana" w:hAnsi="Verdana" w:cstheme="minorHAnsi"/>
          <w:sz w:val="18"/>
          <w:szCs w:val="18"/>
        </w:rPr>
      </w:pPr>
    </w:p>
    <w:p w14:paraId="47E9A763" w14:textId="29D1A85C" w:rsidR="0055011E" w:rsidRDefault="0055011E" w:rsidP="006848F6">
      <w:pPr>
        <w:spacing w:line="240" w:lineRule="atLeast"/>
      </w:pPr>
      <w:r>
        <w:t xml:space="preserve">Datum </w:t>
      </w: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5011E" w:rsidRPr="0055011E" w14:paraId="35D2A5A1" w14:textId="77777777" w:rsidTr="000E5E2A">
        <w:trPr>
          <w:trHeight w:val="340"/>
        </w:trPr>
        <w:tc>
          <w:tcPr>
            <w:tcW w:w="9498" w:type="dxa"/>
          </w:tcPr>
          <w:p w14:paraId="7D90C496" w14:textId="77777777" w:rsidR="0055011E" w:rsidRPr="001179DF" w:rsidRDefault="0055011E" w:rsidP="0055011E">
            <w:pPr>
              <w:pStyle w:val="labeled"/>
              <w:tabs>
                <w:tab w:val="left" w:pos="709"/>
              </w:tabs>
              <w:spacing w:before="0" w:beforeAutospacing="0" w:after="0" w:afterAutospacing="0" w:line="240" w:lineRule="atLeast"/>
              <w:ind w:right="-14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B349E60" w14:textId="77777777" w:rsidR="0055011E" w:rsidRPr="0055011E" w:rsidRDefault="0055011E" w:rsidP="0055011E">
      <w:pPr>
        <w:pStyle w:val="labeled"/>
        <w:tabs>
          <w:tab w:val="left" w:pos="709"/>
        </w:tabs>
        <w:spacing w:before="0" w:beforeAutospacing="0" w:after="0" w:afterAutospacing="0" w:line="120" w:lineRule="auto"/>
        <w:ind w:right="-142"/>
        <w:rPr>
          <w:rFonts w:ascii="Verdana" w:hAnsi="Verdana" w:cstheme="minorHAnsi"/>
          <w:sz w:val="18"/>
          <w:szCs w:val="18"/>
        </w:rPr>
      </w:pPr>
    </w:p>
    <w:p w14:paraId="17BDD52E" w14:textId="2E2180A4" w:rsidR="00AF22F2" w:rsidRDefault="0055011E" w:rsidP="006848F6">
      <w:pPr>
        <w:spacing w:line="240" w:lineRule="atLeast"/>
      </w:pPr>
      <w:r>
        <w:t>Handtekening</w:t>
      </w:r>
    </w:p>
    <w:tbl>
      <w:tblPr>
        <w:tblStyle w:val="Tabelraster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5011E" w:rsidRPr="001179DF" w14:paraId="373EF662" w14:textId="77777777" w:rsidTr="0055011E">
        <w:trPr>
          <w:trHeight w:val="872"/>
        </w:trPr>
        <w:tc>
          <w:tcPr>
            <w:tcW w:w="9498" w:type="dxa"/>
          </w:tcPr>
          <w:p w14:paraId="4283040B" w14:textId="77777777" w:rsidR="0055011E" w:rsidRPr="001179DF" w:rsidRDefault="0055011E" w:rsidP="000E5E2A">
            <w:pPr>
              <w:pStyle w:val="labeled"/>
              <w:tabs>
                <w:tab w:val="left" w:pos="709"/>
              </w:tabs>
              <w:spacing w:before="0" w:beforeAutospacing="0" w:after="0" w:afterAutospacing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396A521" w14:textId="77777777" w:rsidR="0055011E" w:rsidRPr="0055011E" w:rsidRDefault="0055011E" w:rsidP="0055011E">
      <w:pPr>
        <w:pStyle w:val="labeled"/>
        <w:tabs>
          <w:tab w:val="left" w:pos="709"/>
        </w:tabs>
        <w:spacing w:before="0" w:beforeAutospacing="0" w:after="0" w:afterAutospacing="0" w:line="240" w:lineRule="atLeast"/>
        <w:ind w:right="-143"/>
        <w:rPr>
          <w:rFonts w:ascii="Verdana" w:hAnsi="Verdana" w:cstheme="minorHAnsi"/>
          <w:sz w:val="18"/>
          <w:szCs w:val="18"/>
        </w:rPr>
      </w:pPr>
    </w:p>
    <w:bookmarkEnd w:id="3"/>
    <w:sectPr w:rsidR="0055011E" w:rsidRPr="0055011E" w:rsidSect="006848F6">
      <w:footerReference w:type="default" r:id="rId11"/>
      <w:pgSz w:w="11906" w:h="16838"/>
      <w:pgMar w:top="1316" w:right="1417" w:bottom="851" w:left="1134" w:header="70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DAE6" w14:textId="77777777" w:rsidR="006C0510" w:rsidRDefault="006C0510" w:rsidP="001254A8">
      <w:pPr>
        <w:spacing w:after="0" w:line="240" w:lineRule="auto"/>
      </w:pPr>
      <w:r>
        <w:separator/>
      </w:r>
    </w:p>
    <w:p w14:paraId="49588604" w14:textId="77777777" w:rsidR="006C0510" w:rsidRDefault="006C0510"/>
  </w:endnote>
  <w:endnote w:type="continuationSeparator" w:id="0">
    <w:p w14:paraId="5A50C259" w14:textId="77777777" w:rsidR="006C0510" w:rsidRDefault="006C0510" w:rsidP="001254A8">
      <w:pPr>
        <w:spacing w:after="0" w:line="240" w:lineRule="auto"/>
      </w:pPr>
      <w:r>
        <w:continuationSeparator/>
      </w:r>
    </w:p>
    <w:p w14:paraId="673CABAB" w14:textId="77777777" w:rsidR="006C0510" w:rsidRDefault="006C0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9158068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60BA7F" w14:textId="40D7EDD4" w:rsidR="006C0510" w:rsidRPr="00DC21EB" w:rsidRDefault="006C0510">
            <w:pPr>
              <w:pStyle w:val="Voettekst"/>
              <w:jc w:val="right"/>
              <w:rPr>
                <w:sz w:val="16"/>
                <w:szCs w:val="16"/>
              </w:rPr>
            </w:pPr>
            <w:r w:rsidRPr="00DC21EB">
              <w:rPr>
                <w:sz w:val="16"/>
                <w:szCs w:val="16"/>
              </w:rPr>
              <w:t xml:space="preserve">Pagina </w:t>
            </w:r>
            <w:r w:rsidRPr="00DC21EB">
              <w:rPr>
                <w:b/>
                <w:bCs/>
                <w:sz w:val="16"/>
                <w:szCs w:val="16"/>
              </w:rPr>
              <w:fldChar w:fldCharType="begin"/>
            </w:r>
            <w:r w:rsidRPr="00DC21EB">
              <w:rPr>
                <w:b/>
                <w:bCs/>
                <w:sz w:val="16"/>
                <w:szCs w:val="16"/>
              </w:rPr>
              <w:instrText>PAGE</w:instrText>
            </w:r>
            <w:r w:rsidRPr="00DC21E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28</w:t>
            </w:r>
            <w:r w:rsidRPr="00DC21EB">
              <w:rPr>
                <w:b/>
                <w:bCs/>
                <w:sz w:val="16"/>
                <w:szCs w:val="16"/>
              </w:rPr>
              <w:fldChar w:fldCharType="end"/>
            </w:r>
            <w:r w:rsidRPr="00DC21EB">
              <w:rPr>
                <w:sz w:val="16"/>
                <w:szCs w:val="16"/>
              </w:rPr>
              <w:t xml:space="preserve"> van </w:t>
            </w:r>
            <w:r w:rsidRPr="00DC21EB">
              <w:rPr>
                <w:b/>
                <w:bCs/>
                <w:sz w:val="16"/>
                <w:szCs w:val="16"/>
              </w:rPr>
              <w:fldChar w:fldCharType="begin"/>
            </w:r>
            <w:r w:rsidRPr="00DC21EB">
              <w:rPr>
                <w:b/>
                <w:bCs/>
                <w:sz w:val="16"/>
                <w:szCs w:val="16"/>
              </w:rPr>
              <w:instrText>NUMPAGES</w:instrText>
            </w:r>
            <w:r w:rsidRPr="00DC21E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28</w:t>
            </w:r>
            <w:r w:rsidRPr="00DC21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6BE0" w14:textId="77777777" w:rsidR="006C0510" w:rsidRDefault="006C0510" w:rsidP="001254A8">
      <w:pPr>
        <w:spacing w:after="0" w:line="240" w:lineRule="auto"/>
      </w:pPr>
      <w:r>
        <w:separator/>
      </w:r>
    </w:p>
    <w:p w14:paraId="2E7C4977" w14:textId="77777777" w:rsidR="006C0510" w:rsidRDefault="006C0510"/>
  </w:footnote>
  <w:footnote w:type="continuationSeparator" w:id="0">
    <w:p w14:paraId="3B7E4A27" w14:textId="77777777" w:rsidR="006C0510" w:rsidRDefault="006C0510" w:rsidP="001254A8">
      <w:pPr>
        <w:spacing w:after="0" w:line="240" w:lineRule="auto"/>
      </w:pPr>
      <w:r>
        <w:continuationSeparator/>
      </w:r>
    </w:p>
    <w:p w14:paraId="76EF84B8" w14:textId="77777777" w:rsidR="006C0510" w:rsidRDefault="006C0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E6D"/>
    <w:multiLevelType w:val="hybridMultilevel"/>
    <w:tmpl w:val="236AFDFA"/>
    <w:lvl w:ilvl="0" w:tplc="0413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 w15:restartNumberingAfterBreak="0">
    <w:nsid w:val="02181021"/>
    <w:multiLevelType w:val="hybridMultilevel"/>
    <w:tmpl w:val="FDF42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5974"/>
    <w:multiLevelType w:val="hybridMultilevel"/>
    <w:tmpl w:val="E3548B3A"/>
    <w:lvl w:ilvl="0" w:tplc="A6A22FDA">
      <w:start w:val="1"/>
      <w:numFmt w:val="lowerLetter"/>
      <w:pStyle w:val="Kop2"/>
      <w:lvlText w:val="%1."/>
      <w:lvlJc w:val="left"/>
      <w:pPr>
        <w:ind w:left="218" w:hanging="360"/>
      </w:pPr>
      <w:rPr>
        <w:rFonts w:hint="default"/>
        <w:sz w:val="26"/>
      </w:rPr>
    </w:lvl>
    <w:lvl w:ilvl="1" w:tplc="04130019">
      <w:start w:val="1"/>
      <w:numFmt w:val="lowerLetter"/>
      <w:lvlText w:val="%2."/>
      <w:lvlJc w:val="left"/>
      <w:pPr>
        <w:ind w:left="502" w:hanging="360"/>
      </w:pPr>
    </w:lvl>
    <w:lvl w:ilvl="2" w:tplc="7F04248C">
      <w:start w:val="3"/>
      <w:numFmt w:val="decimal"/>
      <w:lvlText w:val="%3"/>
      <w:lvlJc w:val="left"/>
      <w:pPr>
        <w:ind w:left="183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F6642F"/>
    <w:multiLevelType w:val="hybridMultilevel"/>
    <w:tmpl w:val="E4B6B8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01B9"/>
    <w:multiLevelType w:val="hybridMultilevel"/>
    <w:tmpl w:val="86C00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436F"/>
    <w:multiLevelType w:val="hybridMultilevel"/>
    <w:tmpl w:val="978422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461C"/>
    <w:multiLevelType w:val="hybridMultilevel"/>
    <w:tmpl w:val="801895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6C34"/>
    <w:multiLevelType w:val="hybridMultilevel"/>
    <w:tmpl w:val="C7242FC6"/>
    <w:lvl w:ilvl="0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3E80634C"/>
    <w:multiLevelType w:val="hybridMultilevel"/>
    <w:tmpl w:val="3B2C5C8E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7A57E0"/>
    <w:multiLevelType w:val="hybridMultilevel"/>
    <w:tmpl w:val="C7EC4E1C"/>
    <w:lvl w:ilvl="0" w:tplc="9C8AD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0BB3"/>
    <w:multiLevelType w:val="hybridMultilevel"/>
    <w:tmpl w:val="8B828B8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3A2294"/>
    <w:multiLevelType w:val="hybridMultilevel"/>
    <w:tmpl w:val="FD0EA9C8"/>
    <w:lvl w:ilvl="0" w:tplc="DA6E6E40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94B77"/>
    <w:multiLevelType w:val="multilevel"/>
    <w:tmpl w:val="3996AC62"/>
    <w:styleLink w:val="Huidigelijst1"/>
    <w:lvl w:ilvl="0">
      <w:start w:val="1"/>
      <w:numFmt w:val="lowerLetter"/>
      <w:lvlText w:val="%1."/>
      <w:lvlJc w:val="left"/>
      <w:pPr>
        <w:ind w:left="218" w:hanging="360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1CD3BCB"/>
    <w:multiLevelType w:val="hybridMultilevel"/>
    <w:tmpl w:val="B2EA674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36AA73F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C0F49"/>
    <w:multiLevelType w:val="hybridMultilevel"/>
    <w:tmpl w:val="F34C664A"/>
    <w:lvl w:ilvl="0" w:tplc="F3A824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B3EA8"/>
    <w:multiLevelType w:val="hybridMultilevel"/>
    <w:tmpl w:val="EDB621E4"/>
    <w:lvl w:ilvl="0" w:tplc="9C8AD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E1120"/>
    <w:multiLevelType w:val="hybridMultilevel"/>
    <w:tmpl w:val="5628D2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25809">
    <w:abstractNumId w:val="5"/>
  </w:num>
  <w:num w:numId="2" w16cid:durableId="1974094157">
    <w:abstractNumId w:val="2"/>
  </w:num>
  <w:num w:numId="3" w16cid:durableId="1315451189">
    <w:abstractNumId w:val="12"/>
  </w:num>
  <w:num w:numId="4" w16cid:durableId="79984949">
    <w:abstractNumId w:val="10"/>
  </w:num>
  <w:num w:numId="5" w16cid:durableId="733043512">
    <w:abstractNumId w:val="11"/>
  </w:num>
  <w:num w:numId="6" w16cid:durableId="1097099899">
    <w:abstractNumId w:val="2"/>
    <w:lvlOverride w:ilvl="0">
      <w:startOverride w:val="1"/>
    </w:lvlOverride>
  </w:num>
  <w:num w:numId="7" w16cid:durableId="341595186">
    <w:abstractNumId w:val="2"/>
    <w:lvlOverride w:ilvl="0">
      <w:startOverride w:val="1"/>
    </w:lvlOverride>
  </w:num>
  <w:num w:numId="8" w16cid:durableId="824128238">
    <w:abstractNumId w:val="13"/>
  </w:num>
  <w:num w:numId="9" w16cid:durableId="1515026590">
    <w:abstractNumId w:val="6"/>
  </w:num>
  <w:num w:numId="10" w16cid:durableId="1963727163">
    <w:abstractNumId w:val="2"/>
    <w:lvlOverride w:ilvl="0">
      <w:startOverride w:val="1"/>
    </w:lvlOverride>
  </w:num>
  <w:num w:numId="11" w16cid:durableId="1098523663">
    <w:abstractNumId w:val="11"/>
    <w:lvlOverride w:ilvl="0">
      <w:startOverride w:val="1"/>
    </w:lvlOverride>
  </w:num>
  <w:num w:numId="12" w16cid:durableId="174157072">
    <w:abstractNumId w:val="9"/>
  </w:num>
  <w:num w:numId="13" w16cid:durableId="997926807">
    <w:abstractNumId w:val="15"/>
  </w:num>
  <w:num w:numId="14" w16cid:durableId="862864097">
    <w:abstractNumId w:val="1"/>
  </w:num>
  <w:num w:numId="15" w16cid:durableId="915944918">
    <w:abstractNumId w:val="4"/>
  </w:num>
  <w:num w:numId="16" w16cid:durableId="185750669">
    <w:abstractNumId w:val="16"/>
  </w:num>
  <w:num w:numId="17" w16cid:durableId="1409960956">
    <w:abstractNumId w:val="8"/>
  </w:num>
  <w:num w:numId="18" w16cid:durableId="938021606">
    <w:abstractNumId w:val="7"/>
  </w:num>
  <w:num w:numId="19" w16cid:durableId="1205286017">
    <w:abstractNumId w:val="0"/>
  </w:num>
  <w:num w:numId="20" w16cid:durableId="842361635">
    <w:abstractNumId w:val="14"/>
  </w:num>
  <w:num w:numId="21" w16cid:durableId="755708053">
    <w:abstractNumId w:val="3"/>
  </w:num>
  <w:num w:numId="22" w16cid:durableId="709691463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E8"/>
    <w:rsid w:val="000001CA"/>
    <w:rsid w:val="000013D4"/>
    <w:rsid w:val="00005F7D"/>
    <w:rsid w:val="00006996"/>
    <w:rsid w:val="00007C57"/>
    <w:rsid w:val="00010A90"/>
    <w:rsid w:val="00011D1B"/>
    <w:rsid w:val="000125E1"/>
    <w:rsid w:val="00012D1A"/>
    <w:rsid w:val="0001382A"/>
    <w:rsid w:val="00015C5E"/>
    <w:rsid w:val="00021BAB"/>
    <w:rsid w:val="00021FCF"/>
    <w:rsid w:val="0002228E"/>
    <w:rsid w:val="000245EA"/>
    <w:rsid w:val="000245F0"/>
    <w:rsid w:val="0003036E"/>
    <w:rsid w:val="00031EDD"/>
    <w:rsid w:val="00033935"/>
    <w:rsid w:val="00033E73"/>
    <w:rsid w:val="00034094"/>
    <w:rsid w:val="00036216"/>
    <w:rsid w:val="00040FC8"/>
    <w:rsid w:val="00041CF3"/>
    <w:rsid w:val="00053A37"/>
    <w:rsid w:val="00053D09"/>
    <w:rsid w:val="00056A52"/>
    <w:rsid w:val="000573C5"/>
    <w:rsid w:val="00064505"/>
    <w:rsid w:val="00064776"/>
    <w:rsid w:val="00066C45"/>
    <w:rsid w:val="0006760C"/>
    <w:rsid w:val="0007012A"/>
    <w:rsid w:val="000712C5"/>
    <w:rsid w:val="00073C43"/>
    <w:rsid w:val="00076C74"/>
    <w:rsid w:val="00076F0E"/>
    <w:rsid w:val="00077DA2"/>
    <w:rsid w:val="00083938"/>
    <w:rsid w:val="000849B2"/>
    <w:rsid w:val="00085037"/>
    <w:rsid w:val="000869F1"/>
    <w:rsid w:val="00090559"/>
    <w:rsid w:val="000905EA"/>
    <w:rsid w:val="0009083E"/>
    <w:rsid w:val="00091E09"/>
    <w:rsid w:val="000925DB"/>
    <w:rsid w:val="0009742A"/>
    <w:rsid w:val="000A001E"/>
    <w:rsid w:val="000A0912"/>
    <w:rsid w:val="000A1F55"/>
    <w:rsid w:val="000A55BD"/>
    <w:rsid w:val="000A6BA0"/>
    <w:rsid w:val="000B0755"/>
    <w:rsid w:val="000B0969"/>
    <w:rsid w:val="000B0A82"/>
    <w:rsid w:val="000B1F30"/>
    <w:rsid w:val="000B42C8"/>
    <w:rsid w:val="000B50A1"/>
    <w:rsid w:val="000B5956"/>
    <w:rsid w:val="000B5FAF"/>
    <w:rsid w:val="000C22B1"/>
    <w:rsid w:val="000C2D23"/>
    <w:rsid w:val="000C3A27"/>
    <w:rsid w:val="000C48A7"/>
    <w:rsid w:val="000C4F63"/>
    <w:rsid w:val="000C65FA"/>
    <w:rsid w:val="000C69E0"/>
    <w:rsid w:val="000D0296"/>
    <w:rsid w:val="000D050F"/>
    <w:rsid w:val="000D235D"/>
    <w:rsid w:val="000D3AEF"/>
    <w:rsid w:val="000E295B"/>
    <w:rsid w:val="000E5BD1"/>
    <w:rsid w:val="000E68FF"/>
    <w:rsid w:val="000E7D98"/>
    <w:rsid w:val="000F1D29"/>
    <w:rsid w:val="000F3AC4"/>
    <w:rsid w:val="000F4733"/>
    <w:rsid w:val="00100BC1"/>
    <w:rsid w:val="001021BD"/>
    <w:rsid w:val="001032B3"/>
    <w:rsid w:val="001045DD"/>
    <w:rsid w:val="001057E9"/>
    <w:rsid w:val="00107FFB"/>
    <w:rsid w:val="00116E5C"/>
    <w:rsid w:val="001179DF"/>
    <w:rsid w:val="00121336"/>
    <w:rsid w:val="00121FDE"/>
    <w:rsid w:val="0012270F"/>
    <w:rsid w:val="001242F5"/>
    <w:rsid w:val="001254A8"/>
    <w:rsid w:val="001261B4"/>
    <w:rsid w:val="001300D9"/>
    <w:rsid w:val="0013098A"/>
    <w:rsid w:val="00130A00"/>
    <w:rsid w:val="00130EBF"/>
    <w:rsid w:val="00131016"/>
    <w:rsid w:val="00131BAD"/>
    <w:rsid w:val="00131F2C"/>
    <w:rsid w:val="00134B24"/>
    <w:rsid w:val="00135D87"/>
    <w:rsid w:val="00137B53"/>
    <w:rsid w:val="00141D20"/>
    <w:rsid w:val="001454FA"/>
    <w:rsid w:val="00150508"/>
    <w:rsid w:val="00153650"/>
    <w:rsid w:val="00153D51"/>
    <w:rsid w:val="00157AC5"/>
    <w:rsid w:val="00161FDD"/>
    <w:rsid w:val="00165987"/>
    <w:rsid w:val="00167D49"/>
    <w:rsid w:val="001710FC"/>
    <w:rsid w:val="001727E9"/>
    <w:rsid w:val="0017416E"/>
    <w:rsid w:val="00175EBB"/>
    <w:rsid w:val="0017628A"/>
    <w:rsid w:val="00181DDF"/>
    <w:rsid w:val="00182339"/>
    <w:rsid w:val="00182815"/>
    <w:rsid w:val="00183466"/>
    <w:rsid w:val="00183DBF"/>
    <w:rsid w:val="00183E41"/>
    <w:rsid w:val="00186B30"/>
    <w:rsid w:val="00186CD4"/>
    <w:rsid w:val="00187F87"/>
    <w:rsid w:val="001950AB"/>
    <w:rsid w:val="001951C9"/>
    <w:rsid w:val="001A25E9"/>
    <w:rsid w:val="001A4062"/>
    <w:rsid w:val="001A495C"/>
    <w:rsid w:val="001A73F0"/>
    <w:rsid w:val="001B31B3"/>
    <w:rsid w:val="001B5BE6"/>
    <w:rsid w:val="001B72C1"/>
    <w:rsid w:val="001C053D"/>
    <w:rsid w:val="001C06C1"/>
    <w:rsid w:val="001C12E9"/>
    <w:rsid w:val="001C1858"/>
    <w:rsid w:val="001C19C5"/>
    <w:rsid w:val="001C4BB2"/>
    <w:rsid w:val="001C58E7"/>
    <w:rsid w:val="001C5E5F"/>
    <w:rsid w:val="001D1574"/>
    <w:rsid w:val="001D3070"/>
    <w:rsid w:val="001D3C00"/>
    <w:rsid w:val="001D6996"/>
    <w:rsid w:val="001D6FB2"/>
    <w:rsid w:val="001E0DF9"/>
    <w:rsid w:val="001E1591"/>
    <w:rsid w:val="001E550C"/>
    <w:rsid w:val="001E59A4"/>
    <w:rsid w:val="001E5A24"/>
    <w:rsid w:val="001F079D"/>
    <w:rsid w:val="001F167F"/>
    <w:rsid w:val="001F3DFB"/>
    <w:rsid w:val="001F6024"/>
    <w:rsid w:val="001F6F10"/>
    <w:rsid w:val="001F7151"/>
    <w:rsid w:val="001F7D92"/>
    <w:rsid w:val="00201B92"/>
    <w:rsid w:val="0020381B"/>
    <w:rsid w:val="00204991"/>
    <w:rsid w:val="00206433"/>
    <w:rsid w:val="00211042"/>
    <w:rsid w:val="0021336C"/>
    <w:rsid w:val="00213D8F"/>
    <w:rsid w:val="00214E53"/>
    <w:rsid w:val="00215018"/>
    <w:rsid w:val="0021549F"/>
    <w:rsid w:val="0021632A"/>
    <w:rsid w:val="0022114F"/>
    <w:rsid w:val="00222F40"/>
    <w:rsid w:val="002264A9"/>
    <w:rsid w:val="002264D8"/>
    <w:rsid w:val="0022670E"/>
    <w:rsid w:val="00230504"/>
    <w:rsid w:val="00233973"/>
    <w:rsid w:val="00233D08"/>
    <w:rsid w:val="00234414"/>
    <w:rsid w:val="0023740F"/>
    <w:rsid w:val="00240A42"/>
    <w:rsid w:val="002426D6"/>
    <w:rsid w:val="00242E3D"/>
    <w:rsid w:val="00243BE1"/>
    <w:rsid w:val="00245757"/>
    <w:rsid w:val="002474AF"/>
    <w:rsid w:val="002479C5"/>
    <w:rsid w:val="00247AF3"/>
    <w:rsid w:val="002511F5"/>
    <w:rsid w:val="002528E2"/>
    <w:rsid w:val="00252E70"/>
    <w:rsid w:val="00255F8A"/>
    <w:rsid w:val="00260BEF"/>
    <w:rsid w:val="00263A19"/>
    <w:rsid w:val="00266CD8"/>
    <w:rsid w:val="00267C7B"/>
    <w:rsid w:val="00270D63"/>
    <w:rsid w:val="00272972"/>
    <w:rsid w:val="00272A31"/>
    <w:rsid w:val="00272DD3"/>
    <w:rsid w:val="0027589F"/>
    <w:rsid w:val="00276107"/>
    <w:rsid w:val="002772BF"/>
    <w:rsid w:val="00281091"/>
    <w:rsid w:val="00281C46"/>
    <w:rsid w:val="00281E77"/>
    <w:rsid w:val="002832A1"/>
    <w:rsid w:val="00291406"/>
    <w:rsid w:val="00292AB0"/>
    <w:rsid w:val="002933D5"/>
    <w:rsid w:val="00293B97"/>
    <w:rsid w:val="00294605"/>
    <w:rsid w:val="00295102"/>
    <w:rsid w:val="002955CD"/>
    <w:rsid w:val="00295DB8"/>
    <w:rsid w:val="00295F26"/>
    <w:rsid w:val="002A2D28"/>
    <w:rsid w:val="002A5A59"/>
    <w:rsid w:val="002A7030"/>
    <w:rsid w:val="002B127E"/>
    <w:rsid w:val="002B144F"/>
    <w:rsid w:val="002B3F60"/>
    <w:rsid w:val="002B665C"/>
    <w:rsid w:val="002B6ABC"/>
    <w:rsid w:val="002B7217"/>
    <w:rsid w:val="002C1950"/>
    <w:rsid w:val="002C1D88"/>
    <w:rsid w:val="002C53C2"/>
    <w:rsid w:val="002D0671"/>
    <w:rsid w:val="002D14D3"/>
    <w:rsid w:val="002D1520"/>
    <w:rsid w:val="002D6387"/>
    <w:rsid w:val="002E1120"/>
    <w:rsid w:val="002E3755"/>
    <w:rsid w:val="002E4A34"/>
    <w:rsid w:val="002E6954"/>
    <w:rsid w:val="002F20B4"/>
    <w:rsid w:val="002F2195"/>
    <w:rsid w:val="002F24ED"/>
    <w:rsid w:val="002F68FA"/>
    <w:rsid w:val="00300EAA"/>
    <w:rsid w:val="0030265D"/>
    <w:rsid w:val="00303949"/>
    <w:rsid w:val="00304A99"/>
    <w:rsid w:val="00311DF6"/>
    <w:rsid w:val="00312608"/>
    <w:rsid w:val="00314DAE"/>
    <w:rsid w:val="00316089"/>
    <w:rsid w:val="003165FA"/>
    <w:rsid w:val="003177DA"/>
    <w:rsid w:val="0032116D"/>
    <w:rsid w:val="003222DD"/>
    <w:rsid w:val="00325248"/>
    <w:rsid w:val="00326128"/>
    <w:rsid w:val="003316A7"/>
    <w:rsid w:val="00333537"/>
    <w:rsid w:val="00337476"/>
    <w:rsid w:val="00340948"/>
    <w:rsid w:val="00341141"/>
    <w:rsid w:val="003411E2"/>
    <w:rsid w:val="00341FCF"/>
    <w:rsid w:val="00346EED"/>
    <w:rsid w:val="003474B9"/>
    <w:rsid w:val="003474D7"/>
    <w:rsid w:val="003509F6"/>
    <w:rsid w:val="00350BC1"/>
    <w:rsid w:val="00351B3F"/>
    <w:rsid w:val="0035268A"/>
    <w:rsid w:val="00354E14"/>
    <w:rsid w:val="00356EAC"/>
    <w:rsid w:val="00357CB4"/>
    <w:rsid w:val="00362BB1"/>
    <w:rsid w:val="00364994"/>
    <w:rsid w:val="0036548E"/>
    <w:rsid w:val="00372902"/>
    <w:rsid w:val="00375276"/>
    <w:rsid w:val="003758C7"/>
    <w:rsid w:val="0037630B"/>
    <w:rsid w:val="003767BF"/>
    <w:rsid w:val="00380EFE"/>
    <w:rsid w:val="00381147"/>
    <w:rsid w:val="00382594"/>
    <w:rsid w:val="00382EB7"/>
    <w:rsid w:val="00386733"/>
    <w:rsid w:val="00390538"/>
    <w:rsid w:val="00390EE7"/>
    <w:rsid w:val="00394BF6"/>
    <w:rsid w:val="003960C5"/>
    <w:rsid w:val="0039692C"/>
    <w:rsid w:val="00397B70"/>
    <w:rsid w:val="003A32E4"/>
    <w:rsid w:val="003A4307"/>
    <w:rsid w:val="003A4B70"/>
    <w:rsid w:val="003A60AB"/>
    <w:rsid w:val="003B1A40"/>
    <w:rsid w:val="003B1F4A"/>
    <w:rsid w:val="003B40ED"/>
    <w:rsid w:val="003B541C"/>
    <w:rsid w:val="003B5B3F"/>
    <w:rsid w:val="003B667E"/>
    <w:rsid w:val="003B682F"/>
    <w:rsid w:val="003C3A85"/>
    <w:rsid w:val="003C5793"/>
    <w:rsid w:val="003C6D05"/>
    <w:rsid w:val="003C7CAE"/>
    <w:rsid w:val="003D00F5"/>
    <w:rsid w:val="003D1C2B"/>
    <w:rsid w:val="003D4103"/>
    <w:rsid w:val="003D4239"/>
    <w:rsid w:val="003D4449"/>
    <w:rsid w:val="003D4A9E"/>
    <w:rsid w:val="003D6D0B"/>
    <w:rsid w:val="003D7C9F"/>
    <w:rsid w:val="003E0B7E"/>
    <w:rsid w:val="003E3AD0"/>
    <w:rsid w:val="003E3DC5"/>
    <w:rsid w:val="003E5AF7"/>
    <w:rsid w:val="003E7D30"/>
    <w:rsid w:val="003F1615"/>
    <w:rsid w:val="003F76C4"/>
    <w:rsid w:val="004000D2"/>
    <w:rsid w:val="00400E4B"/>
    <w:rsid w:val="00401089"/>
    <w:rsid w:val="00401234"/>
    <w:rsid w:val="00401BEA"/>
    <w:rsid w:val="00402535"/>
    <w:rsid w:val="00402FC0"/>
    <w:rsid w:val="00403F0B"/>
    <w:rsid w:val="00404653"/>
    <w:rsid w:val="00406935"/>
    <w:rsid w:val="00410482"/>
    <w:rsid w:val="0041318B"/>
    <w:rsid w:val="00415B57"/>
    <w:rsid w:val="00416738"/>
    <w:rsid w:val="00417780"/>
    <w:rsid w:val="00420169"/>
    <w:rsid w:val="004272DE"/>
    <w:rsid w:val="00430DEE"/>
    <w:rsid w:val="00434245"/>
    <w:rsid w:val="00434A6E"/>
    <w:rsid w:val="00436C9C"/>
    <w:rsid w:val="00437AB7"/>
    <w:rsid w:val="00441407"/>
    <w:rsid w:val="004457A0"/>
    <w:rsid w:val="004457F1"/>
    <w:rsid w:val="00450D69"/>
    <w:rsid w:val="00460C00"/>
    <w:rsid w:val="00461610"/>
    <w:rsid w:val="00462D4D"/>
    <w:rsid w:val="00474996"/>
    <w:rsid w:val="00475B1A"/>
    <w:rsid w:val="004779ED"/>
    <w:rsid w:val="00480DBB"/>
    <w:rsid w:val="00493473"/>
    <w:rsid w:val="00494199"/>
    <w:rsid w:val="00497ABB"/>
    <w:rsid w:val="004A2423"/>
    <w:rsid w:val="004A2F15"/>
    <w:rsid w:val="004A2F96"/>
    <w:rsid w:val="004A3E09"/>
    <w:rsid w:val="004A43CB"/>
    <w:rsid w:val="004A44D4"/>
    <w:rsid w:val="004A6D57"/>
    <w:rsid w:val="004B0CFD"/>
    <w:rsid w:val="004B1169"/>
    <w:rsid w:val="004B4244"/>
    <w:rsid w:val="004B78DE"/>
    <w:rsid w:val="004C08EB"/>
    <w:rsid w:val="004C499D"/>
    <w:rsid w:val="004C5EDF"/>
    <w:rsid w:val="004C66ED"/>
    <w:rsid w:val="004C6F11"/>
    <w:rsid w:val="004D167E"/>
    <w:rsid w:val="004D7C12"/>
    <w:rsid w:val="004E2881"/>
    <w:rsid w:val="004E2BBC"/>
    <w:rsid w:val="004E67A1"/>
    <w:rsid w:val="004E6917"/>
    <w:rsid w:val="004F399A"/>
    <w:rsid w:val="004F5F4F"/>
    <w:rsid w:val="004F6AB8"/>
    <w:rsid w:val="0050010C"/>
    <w:rsid w:val="00501569"/>
    <w:rsid w:val="005026EE"/>
    <w:rsid w:val="00502775"/>
    <w:rsid w:val="00503474"/>
    <w:rsid w:val="00503AAB"/>
    <w:rsid w:val="005054EA"/>
    <w:rsid w:val="00505A29"/>
    <w:rsid w:val="00507B13"/>
    <w:rsid w:val="005142E3"/>
    <w:rsid w:val="00516268"/>
    <w:rsid w:val="00516895"/>
    <w:rsid w:val="0052309D"/>
    <w:rsid w:val="00523861"/>
    <w:rsid w:val="005247BA"/>
    <w:rsid w:val="00524990"/>
    <w:rsid w:val="00525CD1"/>
    <w:rsid w:val="005263DA"/>
    <w:rsid w:val="00527ED2"/>
    <w:rsid w:val="005306DF"/>
    <w:rsid w:val="00530981"/>
    <w:rsid w:val="00530F55"/>
    <w:rsid w:val="00536733"/>
    <w:rsid w:val="0054512C"/>
    <w:rsid w:val="0055011E"/>
    <w:rsid w:val="00553D7F"/>
    <w:rsid w:val="00554291"/>
    <w:rsid w:val="00556743"/>
    <w:rsid w:val="005569A6"/>
    <w:rsid w:val="005570F2"/>
    <w:rsid w:val="005609EB"/>
    <w:rsid w:val="00563527"/>
    <w:rsid w:val="0056380F"/>
    <w:rsid w:val="005640D4"/>
    <w:rsid w:val="00565853"/>
    <w:rsid w:val="00565B7F"/>
    <w:rsid w:val="00565EB0"/>
    <w:rsid w:val="005668F6"/>
    <w:rsid w:val="005727D4"/>
    <w:rsid w:val="00572D10"/>
    <w:rsid w:val="00577DAF"/>
    <w:rsid w:val="0058163F"/>
    <w:rsid w:val="00581BDE"/>
    <w:rsid w:val="00583832"/>
    <w:rsid w:val="0058477F"/>
    <w:rsid w:val="0058665C"/>
    <w:rsid w:val="005873D8"/>
    <w:rsid w:val="00591682"/>
    <w:rsid w:val="00594E82"/>
    <w:rsid w:val="005970BF"/>
    <w:rsid w:val="005A19A7"/>
    <w:rsid w:val="005A1C22"/>
    <w:rsid w:val="005A306E"/>
    <w:rsid w:val="005A486E"/>
    <w:rsid w:val="005A6E9A"/>
    <w:rsid w:val="005A7261"/>
    <w:rsid w:val="005B1845"/>
    <w:rsid w:val="005B21E3"/>
    <w:rsid w:val="005B21FB"/>
    <w:rsid w:val="005B32A1"/>
    <w:rsid w:val="005B3942"/>
    <w:rsid w:val="005B5EE5"/>
    <w:rsid w:val="005B60EC"/>
    <w:rsid w:val="005B7428"/>
    <w:rsid w:val="005C151D"/>
    <w:rsid w:val="005C36FD"/>
    <w:rsid w:val="005C4043"/>
    <w:rsid w:val="005C794B"/>
    <w:rsid w:val="005D23E3"/>
    <w:rsid w:val="005D76CA"/>
    <w:rsid w:val="005E0F2D"/>
    <w:rsid w:val="005E3DF5"/>
    <w:rsid w:val="005E46B2"/>
    <w:rsid w:val="005E7A31"/>
    <w:rsid w:val="005F16F4"/>
    <w:rsid w:val="005F2D75"/>
    <w:rsid w:val="005F568A"/>
    <w:rsid w:val="005F74AF"/>
    <w:rsid w:val="00600680"/>
    <w:rsid w:val="00600AB5"/>
    <w:rsid w:val="0060105E"/>
    <w:rsid w:val="0060484E"/>
    <w:rsid w:val="0060498A"/>
    <w:rsid w:val="0060661C"/>
    <w:rsid w:val="00607EE9"/>
    <w:rsid w:val="00610E95"/>
    <w:rsid w:val="00611629"/>
    <w:rsid w:val="006119A9"/>
    <w:rsid w:val="00612B0D"/>
    <w:rsid w:val="006141A0"/>
    <w:rsid w:val="006147F1"/>
    <w:rsid w:val="00615923"/>
    <w:rsid w:val="00615942"/>
    <w:rsid w:val="00615E69"/>
    <w:rsid w:val="0061769A"/>
    <w:rsid w:val="006200C3"/>
    <w:rsid w:val="006203E0"/>
    <w:rsid w:val="00620B20"/>
    <w:rsid w:val="0062238A"/>
    <w:rsid w:val="00623022"/>
    <w:rsid w:val="0062444A"/>
    <w:rsid w:val="00624EF1"/>
    <w:rsid w:val="0062548F"/>
    <w:rsid w:val="0063101C"/>
    <w:rsid w:val="00631582"/>
    <w:rsid w:val="00631DC4"/>
    <w:rsid w:val="006326A1"/>
    <w:rsid w:val="00641A94"/>
    <w:rsid w:val="00641DE9"/>
    <w:rsid w:val="00642235"/>
    <w:rsid w:val="00642D92"/>
    <w:rsid w:val="00645A3A"/>
    <w:rsid w:val="00646C7D"/>
    <w:rsid w:val="006478AB"/>
    <w:rsid w:val="00647FBF"/>
    <w:rsid w:val="0065034D"/>
    <w:rsid w:val="006525A5"/>
    <w:rsid w:val="00652BBF"/>
    <w:rsid w:val="006556C5"/>
    <w:rsid w:val="00655BC5"/>
    <w:rsid w:val="006562DE"/>
    <w:rsid w:val="00656394"/>
    <w:rsid w:val="006613A9"/>
    <w:rsid w:val="00663098"/>
    <w:rsid w:val="006642AB"/>
    <w:rsid w:val="00664B86"/>
    <w:rsid w:val="00665FD4"/>
    <w:rsid w:val="00671590"/>
    <w:rsid w:val="006745DD"/>
    <w:rsid w:val="006774AC"/>
    <w:rsid w:val="00680390"/>
    <w:rsid w:val="00680FC6"/>
    <w:rsid w:val="006848F6"/>
    <w:rsid w:val="00686E8E"/>
    <w:rsid w:val="0068780C"/>
    <w:rsid w:val="006900AF"/>
    <w:rsid w:val="0069119A"/>
    <w:rsid w:val="00692B73"/>
    <w:rsid w:val="0069379B"/>
    <w:rsid w:val="00696A42"/>
    <w:rsid w:val="00697612"/>
    <w:rsid w:val="006A1BDE"/>
    <w:rsid w:val="006A3661"/>
    <w:rsid w:val="006A5AF4"/>
    <w:rsid w:val="006A6CDA"/>
    <w:rsid w:val="006B0570"/>
    <w:rsid w:val="006B0EA3"/>
    <w:rsid w:val="006B137A"/>
    <w:rsid w:val="006B22DE"/>
    <w:rsid w:val="006B2E5B"/>
    <w:rsid w:val="006B3F60"/>
    <w:rsid w:val="006B41AB"/>
    <w:rsid w:val="006B7B20"/>
    <w:rsid w:val="006B7D78"/>
    <w:rsid w:val="006C0510"/>
    <w:rsid w:val="006C1491"/>
    <w:rsid w:val="006C297C"/>
    <w:rsid w:val="006C3DC0"/>
    <w:rsid w:val="006C4DD3"/>
    <w:rsid w:val="006C6394"/>
    <w:rsid w:val="006D69C5"/>
    <w:rsid w:val="006E157B"/>
    <w:rsid w:val="006E37D2"/>
    <w:rsid w:val="006E3E73"/>
    <w:rsid w:val="006E4A42"/>
    <w:rsid w:val="006E4AD4"/>
    <w:rsid w:val="006E4E09"/>
    <w:rsid w:val="006E65FC"/>
    <w:rsid w:val="006E6A6D"/>
    <w:rsid w:val="006E79F4"/>
    <w:rsid w:val="006E7E75"/>
    <w:rsid w:val="006F0AFA"/>
    <w:rsid w:val="006F31A2"/>
    <w:rsid w:val="006F4F42"/>
    <w:rsid w:val="007003E4"/>
    <w:rsid w:val="0070090E"/>
    <w:rsid w:val="007047AA"/>
    <w:rsid w:val="0070493D"/>
    <w:rsid w:val="00713733"/>
    <w:rsid w:val="00717821"/>
    <w:rsid w:val="00717DFF"/>
    <w:rsid w:val="00720845"/>
    <w:rsid w:val="00720A0C"/>
    <w:rsid w:val="00722EFE"/>
    <w:rsid w:val="00724725"/>
    <w:rsid w:val="0072613F"/>
    <w:rsid w:val="00731318"/>
    <w:rsid w:val="0073296C"/>
    <w:rsid w:val="00733773"/>
    <w:rsid w:val="00736D93"/>
    <w:rsid w:val="00740262"/>
    <w:rsid w:val="007402FE"/>
    <w:rsid w:val="00744052"/>
    <w:rsid w:val="00744CF7"/>
    <w:rsid w:val="00746136"/>
    <w:rsid w:val="00754111"/>
    <w:rsid w:val="007545F7"/>
    <w:rsid w:val="00754C94"/>
    <w:rsid w:val="007554DA"/>
    <w:rsid w:val="00756C46"/>
    <w:rsid w:val="007579DE"/>
    <w:rsid w:val="007603FC"/>
    <w:rsid w:val="00760B31"/>
    <w:rsid w:val="007655A8"/>
    <w:rsid w:val="00770EEF"/>
    <w:rsid w:val="00771EC7"/>
    <w:rsid w:val="007725C2"/>
    <w:rsid w:val="00781B3B"/>
    <w:rsid w:val="00781B6F"/>
    <w:rsid w:val="00783050"/>
    <w:rsid w:val="00786BE1"/>
    <w:rsid w:val="007874D5"/>
    <w:rsid w:val="007915E7"/>
    <w:rsid w:val="00792E15"/>
    <w:rsid w:val="00794F43"/>
    <w:rsid w:val="00796E31"/>
    <w:rsid w:val="00797450"/>
    <w:rsid w:val="007A205E"/>
    <w:rsid w:val="007A49D0"/>
    <w:rsid w:val="007A5DEB"/>
    <w:rsid w:val="007A6BEC"/>
    <w:rsid w:val="007A6E91"/>
    <w:rsid w:val="007B05CE"/>
    <w:rsid w:val="007B12CD"/>
    <w:rsid w:val="007B1B7A"/>
    <w:rsid w:val="007B48ED"/>
    <w:rsid w:val="007B4D57"/>
    <w:rsid w:val="007B53C3"/>
    <w:rsid w:val="007B547A"/>
    <w:rsid w:val="007B5533"/>
    <w:rsid w:val="007B6369"/>
    <w:rsid w:val="007C189F"/>
    <w:rsid w:val="007C79DA"/>
    <w:rsid w:val="007D0FDB"/>
    <w:rsid w:val="007D1D94"/>
    <w:rsid w:val="007D32D1"/>
    <w:rsid w:val="007D5887"/>
    <w:rsid w:val="007D630D"/>
    <w:rsid w:val="007D7402"/>
    <w:rsid w:val="007E117B"/>
    <w:rsid w:val="007E2BE9"/>
    <w:rsid w:val="007E4267"/>
    <w:rsid w:val="007E4334"/>
    <w:rsid w:val="007E5098"/>
    <w:rsid w:val="007E5823"/>
    <w:rsid w:val="007F029B"/>
    <w:rsid w:val="007F164D"/>
    <w:rsid w:val="007F2267"/>
    <w:rsid w:val="007F4D24"/>
    <w:rsid w:val="00801057"/>
    <w:rsid w:val="00801B05"/>
    <w:rsid w:val="008041EC"/>
    <w:rsid w:val="00805A7F"/>
    <w:rsid w:val="00806B17"/>
    <w:rsid w:val="00810074"/>
    <w:rsid w:val="0081434C"/>
    <w:rsid w:val="008200AD"/>
    <w:rsid w:val="00820D4A"/>
    <w:rsid w:val="00821486"/>
    <w:rsid w:val="00826A91"/>
    <w:rsid w:val="00826C4E"/>
    <w:rsid w:val="00830C45"/>
    <w:rsid w:val="008323A1"/>
    <w:rsid w:val="00833E60"/>
    <w:rsid w:val="00834337"/>
    <w:rsid w:val="00834FE5"/>
    <w:rsid w:val="00835154"/>
    <w:rsid w:val="00835EB6"/>
    <w:rsid w:val="00837C15"/>
    <w:rsid w:val="00840463"/>
    <w:rsid w:val="00841470"/>
    <w:rsid w:val="008521C6"/>
    <w:rsid w:val="00853ECD"/>
    <w:rsid w:val="00856EB8"/>
    <w:rsid w:val="00862A02"/>
    <w:rsid w:val="00862F97"/>
    <w:rsid w:val="00863D80"/>
    <w:rsid w:val="0086581A"/>
    <w:rsid w:val="00867B04"/>
    <w:rsid w:val="00870339"/>
    <w:rsid w:val="00871A3D"/>
    <w:rsid w:val="00871E47"/>
    <w:rsid w:val="00876C64"/>
    <w:rsid w:val="00877BBE"/>
    <w:rsid w:val="0088135D"/>
    <w:rsid w:val="00882111"/>
    <w:rsid w:val="00882CF2"/>
    <w:rsid w:val="008842CE"/>
    <w:rsid w:val="0088511E"/>
    <w:rsid w:val="0088781C"/>
    <w:rsid w:val="00887C3F"/>
    <w:rsid w:val="00890730"/>
    <w:rsid w:val="00891028"/>
    <w:rsid w:val="00892EFF"/>
    <w:rsid w:val="00893087"/>
    <w:rsid w:val="0089351B"/>
    <w:rsid w:val="008939BD"/>
    <w:rsid w:val="00893AC6"/>
    <w:rsid w:val="008A3089"/>
    <w:rsid w:val="008A30B0"/>
    <w:rsid w:val="008A37A1"/>
    <w:rsid w:val="008A4955"/>
    <w:rsid w:val="008A64E6"/>
    <w:rsid w:val="008A7565"/>
    <w:rsid w:val="008B12A2"/>
    <w:rsid w:val="008B27D2"/>
    <w:rsid w:val="008B2C7F"/>
    <w:rsid w:val="008B3FE2"/>
    <w:rsid w:val="008B4E05"/>
    <w:rsid w:val="008B72AE"/>
    <w:rsid w:val="008C05C1"/>
    <w:rsid w:val="008C0E03"/>
    <w:rsid w:val="008C1B7F"/>
    <w:rsid w:val="008C3623"/>
    <w:rsid w:val="008C4550"/>
    <w:rsid w:val="008C4C0B"/>
    <w:rsid w:val="008C53E0"/>
    <w:rsid w:val="008D2CDB"/>
    <w:rsid w:val="008D35FC"/>
    <w:rsid w:val="008D4B1F"/>
    <w:rsid w:val="008D736C"/>
    <w:rsid w:val="008E573A"/>
    <w:rsid w:val="008E5894"/>
    <w:rsid w:val="008F0630"/>
    <w:rsid w:val="008F13CE"/>
    <w:rsid w:val="008F236A"/>
    <w:rsid w:val="0090008C"/>
    <w:rsid w:val="00900E10"/>
    <w:rsid w:val="00904E23"/>
    <w:rsid w:val="009052BD"/>
    <w:rsid w:val="00906E05"/>
    <w:rsid w:val="00906E9A"/>
    <w:rsid w:val="009110EE"/>
    <w:rsid w:val="009167ED"/>
    <w:rsid w:val="00920364"/>
    <w:rsid w:val="009208FA"/>
    <w:rsid w:val="00924A1E"/>
    <w:rsid w:val="00931A15"/>
    <w:rsid w:val="00934137"/>
    <w:rsid w:val="00940CC5"/>
    <w:rsid w:val="0094301C"/>
    <w:rsid w:val="00944D5E"/>
    <w:rsid w:val="00950AB0"/>
    <w:rsid w:val="00953887"/>
    <w:rsid w:val="009543AA"/>
    <w:rsid w:val="00954427"/>
    <w:rsid w:val="00954586"/>
    <w:rsid w:val="00955C6D"/>
    <w:rsid w:val="00957AD4"/>
    <w:rsid w:val="00960E5F"/>
    <w:rsid w:val="00962DDA"/>
    <w:rsid w:val="00963F87"/>
    <w:rsid w:val="0096435C"/>
    <w:rsid w:val="009645C5"/>
    <w:rsid w:val="009663DE"/>
    <w:rsid w:val="009675B0"/>
    <w:rsid w:val="0096786B"/>
    <w:rsid w:val="009721C1"/>
    <w:rsid w:val="0097221D"/>
    <w:rsid w:val="009733CB"/>
    <w:rsid w:val="00973AE9"/>
    <w:rsid w:val="00977D9B"/>
    <w:rsid w:val="009812DB"/>
    <w:rsid w:val="00981818"/>
    <w:rsid w:val="00985990"/>
    <w:rsid w:val="00985D8A"/>
    <w:rsid w:val="00987DAF"/>
    <w:rsid w:val="009903D2"/>
    <w:rsid w:val="00990423"/>
    <w:rsid w:val="00991BF3"/>
    <w:rsid w:val="00991D97"/>
    <w:rsid w:val="009946E0"/>
    <w:rsid w:val="00995E1F"/>
    <w:rsid w:val="00996498"/>
    <w:rsid w:val="00996A68"/>
    <w:rsid w:val="009A0222"/>
    <w:rsid w:val="009A0571"/>
    <w:rsid w:val="009A136E"/>
    <w:rsid w:val="009A28E0"/>
    <w:rsid w:val="009A2EED"/>
    <w:rsid w:val="009A4738"/>
    <w:rsid w:val="009A5A86"/>
    <w:rsid w:val="009A63D9"/>
    <w:rsid w:val="009A7307"/>
    <w:rsid w:val="009A7C42"/>
    <w:rsid w:val="009A7DB8"/>
    <w:rsid w:val="009B0698"/>
    <w:rsid w:val="009B10CA"/>
    <w:rsid w:val="009B21A5"/>
    <w:rsid w:val="009B3AE3"/>
    <w:rsid w:val="009B4E15"/>
    <w:rsid w:val="009B5E25"/>
    <w:rsid w:val="009B754F"/>
    <w:rsid w:val="009C04D0"/>
    <w:rsid w:val="009C0F3F"/>
    <w:rsid w:val="009C366A"/>
    <w:rsid w:val="009C4559"/>
    <w:rsid w:val="009D0A27"/>
    <w:rsid w:val="009D28AB"/>
    <w:rsid w:val="009D2931"/>
    <w:rsid w:val="009D49E9"/>
    <w:rsid w:val="009D6C37"/>
    <w:rsid w:val="009D6ED6"/>
    <w:rsid w:val="009D74E0"/>
    <w:rsid w:val="009E3F43"/>
    <w:rsid w:val="009E4D02"/>
    <w:rsid w:val="009E5C70"/>
    <w:rsid w:val="009F4E5D"/>
    <w:rsid w:val="009F4EDD"/>
    <w:rsid w:val="009F5E75"/>
    <w:rsid w:val="00A0291E"/>
    <w:rsid w:val="00A0320B"/>
    <w:rsid w:val="00A03DC5"/>
    <w:rsid w:val="00A04DC6"/>
    <w:rsid w:val="00A05D2B"/>
    <w:rsid w:val="00A0724C"/>
    <w:rsid w:val="00A07F88"/>
    <w:rsid w:val="00A109B4"/>
    <w:rsid w:val="00A12961"/>
    <w:rsid w:val="00A13E84"/>
    <w:rsid w:val="00A14DF4"/>
    <w:rsid w:val="00A16AFF"/>
    <w:rsid w:val="00A17BD0"/>
    <w:rsid w:val="00A2468D"/>
    <w:rsid w:val="00A24A33"/>
    <w:rsid w:val="00A30592"/>
    <w:rsid w:val="00A30BB1"/>
    <w:rsid w:val="00A34175"/>
    <w:rsid w:val="00A34378"/>
    <w:rsid w:val="00A4037A"/>
    <w:rsid w:val="00A41269"/>
    <w:rsid w:val="00A42C47"/>
    <w:rsid w:val="00A44810"/>
    <w:rsid w:val="00A44AEC"/>
    <w:rsid w:val="00A47654"/>
    <w:rsid w:val="00A47C57"/>
    <w:rsid w:val="00A52669"/>
    <w:rsid w:val="00A5424C"/>
    <w:rsid w:val="00A57028"/>
    <w:rsid w:val="00A572F0"/>
    <w:rsid w:val="00A600D0"/>
    <w:rsid w:val="00A6369B"/>
    <w:rsid w:val="00A63900"/>
    <w:rsid w:val="00A64A4F"/>
    <w:rsid w:val="00A66462"/>
    <w:rsid w:val="00A67040"/>
    <w:rsid w:val="00A67294"/>
    <w:rsid w:val="00A71BE8"/>
    <w:rsid w:val="00A74B89"/>
    <w:rsid w:val="00A77488"/>
    <w:rsid w:val="00A81CE6"/>
    <w:rsid w:val="00A8294B"/>
    <w:rsid w:val="00A8408D"/>
    <w:rsid w:val="00A85976"/>
    <w:rsid w:val="00A86B1E"/>
    <w:rsid w:val="00A87D3B"/>
    <w:rsid w:val="00A910EB"/>
    <w:rsid w:val="00A927BF"/>
    <w:rsid w:val="00A93E27"/>
    <w:rsid w:val="00AA1B8B"/>
    <w:rsid w:val="00AA462D"/>
    <w:rsid w:val="00AA4932"/>
    <w:rsid w:val="00AA5894"/>
    <w:rsid w:val="00AA7555"/>
    <w:rsid w:val="00AB0426"/>
    <w:rsid w:val="00AB178C"/>
    <w:rsid w:val="00AB2248"/>
    <w:rsid w:val="00AB2B61"/>
    <w:rsid w:val="00AB4A01"/>
    <w:rsid w:val="00AB6316"/>
    <w:rsid w:val="00AB6B89"/>
    <w:rsid w:val="00AB7D3D"/>
    <w:rsid w:val="00AC0008"/>
    <w:rsid w:val="00AC023B"/>
    <w:rsid w:val="00AC0428"/>
    <w:rsid w:val="00AC0F44"/>
    <w:rsid w:val="00AC145A"/>
    <w:rsid w:val="00AC21BA"/>
    <w:rsid w:val="00AC2B51"/>
    <w:rsid w:val="00AC39D7"/>
    <w:rsid w:val="00AD21C5"/>
    <w:rsid w:val="00AD4752"/>
    <w:rsid w:val="00AD4F34"/>
    <w:rsid w:val="00AD6729"/>
    <w:rsid w:val="00AE260E"/>
    <w:rsid w:val="00AE2F51"/>
    <w:rsid w:val="00AE730E"/>
    <w:rsid w:val="00AE79AC"/>
    <w:rsid w:val="00AF03E0"/>
    <w:rsid w:val="00AF22F2"/>
    <w:rsid w:val="00AF26BC"/>
    <w:rsid w:val="00AF2933"/>
    <w:rsid w:val="00AF34F6"/>
    <w:rsid w:val="00AF3EB2"/>
    <w:rsid w:val="00AF5C60"/>
    <w:rsid w:val="00AF62B7"/>
    <w:rsid w:val="00AF736D"/>
    <w:rsid w:val="00AF7740"/>
    <w:rsid w:val="00AF7D47"/>
    <w:rsid w:val="00B01122"/>
    <w:rsid w:val="00B015F4"/>
    <w:rsid w:val="00B02F07"/>
    <w:rsid w:val="00B06F0B"/>
    <w:rsid w:val="00B0700C"/>
    <w:rsid w:val="00B0765A"/>
    <w:rsid w:val="00B07CF2"/>
    <w:rsid w:val="00B11923"/>
    <w:rsid w:val="00B11A26"/>
    <w:rsid w:val="00B14F14"/>
    <w:rsid w:val="00B172C6"/>
    <w:rsid w:val="00B17AA4"/>
    <w:rsid w:val="00B212F4"/>
    <w:rsid w:val="00B2180F"/>
    <w:rsid w:val="00B22617"/>
    <w:rsid w:val="00B24C3F"/>
    <w:rsid w:val="00B25BCC"/>
    <w:rsid w:val="00B25CAF"/>
    <w:rsid w:val="00B2609B"/>
    <w:rsid w:val="00B27716"/>
    <w:rsid w:val="00B30510"/>
    <w:rsid w:val="00B32A21"/>
    <w:rsid w:val="00B3303E"/>
    <w:rsid w:val="00B33075"/>
    <w:rsid w:val="00B34353"/>
    <w:rsid w:val="00B355A1"/>
    <w:rsid w:val="00B36085"/>
    <w:rsid w:val="00B37513"/>
    <w:rsid w:val="00B4620E"/>
    <w:rsid w:val="00B471CF"/>
    <w:rsid w:val="00B51C36"/>
    <w:rsid w:val="00B51DE3"/>
    <w:rsid w:val="00B52177"/>
    <w:rsid w:val="00B54D73"/>
    <w:rsid w:val="00B55DF1"/>
    <w:rsid w:val="00B61E94"/>
    <w:rsid w:val="00B63C66"/>
    <w:rsid w:val="00B67609"/>
    <w:rsid w:val="00B67D19"/>
    <w:rsid w:val="00B747E6"/>
    <w:rsid w:val="00B80AA9"/>
    <w:rsid w:val="00B80CC0"/>
    <w:rsid w:val="00B81F68"/>
    <w:rsid w:val="00B832A2"/>
    <w:rsid w:val="00B84050"/>
    <w:rsid w:val="00B84682"/>
    <w:rsid w:val="00B905CC"/>
    <w:rsid w:val="00B93813"/>
    <w:rsid w:val="00B96044"/>
    <w:rsid w:val="00BA26B7"/>
    <w:rsid w:val="00BA4070"/>
    <w:rsid w:val="00BB0DD9"/>
    <w:rsid w:val="00BB3CEC"/>
    <w:rsid w:val="00BB5ED5"/>
    <w:rsid w:val="00BB731C"/>
    <w:rsid w:val="00BB780D"/>
    <w:rsid w:val="00BB7B46"/>
    <w:rsid w:val="00BB7E66"/>
    <w:rsid w:val="00BC0A0A"/>
    <w:rsid w:val="00BC0F57"/>
    <w:rsid w:val="00BC5DA5"/>
    <w:rsid w:val="00BD01B2"/>
    <w:rsid w:val="00BD02CE"/>
    <w:rsid w:val="00BD1802"/>
    <w:rsid w:val="00BD2722"/>
    <w:rsid w:val="00BD680A"/>
    <w:rsid w:val="00BD6D1B"/>
    <w:rsid w:val="00BE06B6"/>
    <w:rsid w:val="00BE18E4"/>
    <w:rsid w:val="00BE1970"/>
    <w:rsid w:val="00BE3768"/>
    <w:rsid w:val="00BE3BF5"/>
    <w:rsid w:val="00BE5A66"/>
    <w:rsid w:val="00BE6AC2"/>
    <w:rsid w:val="00BE73D0"/>
    <w:rsid w:val="00BF374E"/>
    <w:rsid w:val="00BF47B3"/>
    <w:rsid w:val="00BF5E3F"/>
    <w:rsid w:val="00C033E7"/>
    <w:rsid w:val="00C04887"/>
    <w:rsid w:val="00C0574C"/>
    <w:rsid w:val="00C063D6"/>
    <w:rsid w:val="00C06A43"/>
    <w:rsid w:val="00C112E6"/>
    <w:rsid w:val="00C11A59"/>
    <w:rsid w:val="00C21C2B"/>
    <w:rsid w:val="00C227C2"/>
    <w:rsid w:val="00C25159"/>
    <w:rsid w:val="00C25703"/>
    <w:rsid w:val="00C26C47"/>
    <w:rsid w:val="00C2707D"/>
    <w:rsid w:val="00C3007F"/>
    <w:rsid w:val="00C30317"/>
    <w:rsid w:val="00C324F3"/>
    <w:rsid w:val="00C32C52"/>
    <w:rsid w:val="00C40032"/>
    <w:rsid w:val="00C4103A"/>
    <w:rsid w:val="00C43536"/>
    <w:rsid w:val="00C43D86"/>
    <w:rsid w:val="00C51C0C"/>
    <w:rsid w:val="00C531AE"/>
    <w:rsid w:val="00C53AA0"/>
    <w:rsid w:val="00C547E8"/>
    <w:rsid w:val="00C55820"/>
    <w:rsid w:val="00C56467"/>
    <w:rsid w:val="00C565BF"/>
    <w:rsid w:val="00C62840"/>
    <w:rsid w:val="00C676CF"/>
    <w:rsid w:val="00C70930"/>
    <w:rsid w:val="00C70C54"/>
    <w:rsid w:val="00C72BCB"/>
    <w:rsid w:val="00C736B3"/>
    <w:rsid w:val="00C74133"/>
    <w:rsid w:val="00C77019"/>
    <w:rsid w:val="00C8177D"/>
    <w:rsid w:val="00C81EA2"/>
    <w:rsid w:val="00C83AEB"/>
    <w:rsid w:val="00C8464A"/>
    <w:rsid w:val="00C85B4A"/>
    <w:rsid w:val="00C86772"/>
    <w:rsid w:val="00C86D56"/>
    <w:rsid w:val="00C87569"/>
    <w:rsid w:val="00C8761F"/>
    <w:rsid w:val="00C92EEB"/>
    <w:rsid w:val="00C94B70"/>
    <w:rsid w:val="00C968F0"/>
    <w:rsid w:val="00C97DB5"/>
    <w:rsid w:val="00C97FB4"/>
    <w:rsid w:val="00CA6412"/>
    <w:rsid w:val="00CA65D5"/>
    <w:rsid w:val="00CA6CF9"/>
    <w:rsid w:val="00CA703C"/>
    <w:rsid w:val="00CB04B9"/>
    <w:rsid w:val="00CB1122"/>
    <w:rsid w:val="00CB30AB"/>
    <w:rsid w:val="00CB4D2E"/>
    <w:rsid w:val="00CB5E4B"/>
    <w:rsid w:val="00CB7016"/>
    <w:rsid w:val="00CB7088"/>
    <w:rsid w:val="00CB7DBF"/>
    <w:rsid w:val="00CC3722"/>
    <w:rsid w:val="00CC49E2"/>
    <w:rsid w:val="00CC5391"/>
    <w:rsid w:val="00CC6D8F"/>
    <w:rsid w:val="00CC732E"/>
    <w:rsid w:val="00CD0EDE"/>
    <w:rsid w:val="00CD72C2"/>
    <w:rsid w:val="00CE138E"/>
    <w:rsid w:val="00CE1DEC"/>
    <w:rsid w:val="00CE379F"/>
    <w:rsid w:val="00CE6959"/>
    <w:rsid w:val="00CE6AEF"/>
    <w:rsid w:val="00CE6F14"/>
    <w:rsid w:val="00CE7448"/>
    <w:rsid w:val="00CF3BAE"/>
    <w:rsid w:val="00CF445D"/>
    <w:rsid w:val="00CF54E5"/>
    <w:rsid w:val="00CF59E6"/>
    <w:rsid w:val="00CF6DE3"/>
    <w:rsid w:val="00D035EE"/>
    <w:rsid w:val="00D039C5"/>
    <w:rsid w:val="00D03DA3"/>
    <w:rsid w:val="00D11D6F"/>
    <w:rsid w:val="00D14497"/>
    <w:rsid w:val="00D1479A"/>
    <w:rsid w:val="00D159B3"/>
    <w:rsid w:val="00D163EB"/>
    <w:rsid w:val="00D165FB"/>
    <w:rsid w:val="00D1661C"/>
    <w:rsid w:val="00D17BBB"/>
    <w:rsid w:val="00D211E9"/>
    <w:rsid w:val="00D25040"/>
    <w:rsid w:val="00D25FFF"/>
    <w:rsid w:val="00D305C6"/>
    <w:rsid w:val="00D3126D"/>
    <w:rsid w:val="00D32179"/>
    <w:rsid w:val="00D34CE8"/>
    <w:rsid w:val="00D36A4F"/>
    <w:rsid w:val="00D36B41"/>
    <w:rsid w:val="00D37DBF"/>
    <w:rsid w:val="00D40B18"/>
    <w:rsid w:val="00D414F4"/>
    <w:rsid w:val="00D41AB1"/>
    <w:rsid w:val="00D433FB"/>
    <w:rsid w:val="00D517EE"/>
    <w:rsid w:val="00D5333A"/>
    <w:rsid w:val="00D56DA8"/>
    <w:rsid w:val="00D5706C"/>
    <w:rsid w:val="00D57586"/>
    <w:rsid w:val="00D61910"/>
    <w:rsid w:val="00D61EB9"/>
    <w:rsid w:val="00D632CA"/>
    <w:rsid w:val="00D637D3"/>
    <w:rsid w:val="00D6431E"/>
    <w:rsid w:val="00D674F7"/>
    <w:rsid w:val="00D67615"/>
    <w:rsid w:val="00D70A9A"/>
    <w:rsid w:val="00D72317"/>
    <w:rsid w:val="00D73716"/>
    <w:rsid w:val="00D73BC4"/>
    <w:rsid w:val="00D761EE"/>
    <w:rsid w:val="00D80DB8"/>
    <w:rsid w:val="00D82E69"/>
    <w:rsid w:val="00D8415A"/>
    <w:rsid w:val="00D869ED"/>
    <w:rsid w:val="00D87B10"/>
    <w:rsid w:val="00D952CA"/>
    <w:rsid w:val="00D9586A"/>
    <w:rsid w:val="00D96BDC"/>
    <w:rsid w:val="00D97520"/>
    <w:rsid w:val="00DA0DE9"/>
    <w:rsid w:val="00DA10EA"/>
    <w:rsid w:val="00DA1EEA"/>
    <w:rsid w:val="00DA2D0C"/>
    <w:rsid w:val="00DA5210"/>
    <w:rsid w:val="00DA67DD"/>
    <w:rsid w:val="00DA79F0"/>
    <w:rsid w:val="00DB08AA"/>
    <w:rsid w:val="00DB184F"/>
    <w:rsid w:val="00DB1CAA"/>
    <w:rsid w:val="00DB2A3F"/>
    <w:rsid w:val="00DB3670"/>
    <w:rsid w:val="00DB53B3"/>
    <w:rsid w:val="00DB5500"/>
    <w:rsid w:val="00DB69F6"/>
    <w:rsid w:val="00DB7257"/>
    <w:rsid w:val="00DC21EB"/>
    <w:rsid w:val="00DC72C1"/>
    <w:rsid w:val="00DC772E"/>
    <w:rsid w:val="00DD1EEE"/>
    <w:rsid w:val="00DD2E5E"/>
    <w:rsid w:val="00DD4D0F"/>
    <w:rsid w:val="00DD506A"/>
    <w:rsid w:val="00DD6FC4"/>
    <w:rsid w:val="00DE0714"/>
    <w:rsid w:val="00DE28AD"/>
    <w:rsid w:val="00DE36C5"/>
    <w:rsid w:val="00DE4058"/>
    <w:rsid w:val="00DE5841"/>
    <w:rsid w:val="00DE7436"/>
    <w:rsid w:val="00DF1E10"/>
    <w:rsid w:val="00DF5F8D"/>
    <w:rsid w:val="00DF72B7"/>
    <w:rsid w:val="00E00CA3"/>
    <w:rsid w:val="00E04BDB"/>
    <w:rsid w:val="00E06345"/>
    <w:rsid w:val="00E07D1E"/>
    <w:rsid w:val="00E10809"/>
    <w:rsid w:val="00E1308D"/>
    <w:rsid w:val="00E1398E"/>
    <w:rsid w:val="00E1511B"/>
    <w:rsid w:val="00E15F95"/>
    <w:rsid w:val="00E178C9"/>
    <w:rsid w:val="00E17A52"/>
    <w:rsid w:val="00E22906"/>
    <w:rsid w:val="00E26948"/>
    <w:rsid w:val="00E27943"/>
    <w:rsid w:val="00E3184A"/>
    <w:rsid w:val="00E33443"/>
    <w:rsid w:val="00E35CA0"/>
    <w:rsid w:val="00E41C89"/>
    <w:rsid w:val="00E4258C"/>
    <w:rsid w:val="00E42C38"/>
    <w:rsid w:val="00E43D1D"/>
    <w:rsid w:val="00E44149"/>
    <w:rsid w:val="00E4531C"/>
    <w:rsid w:val="00E50FB9"/>
    <w:rsid w:val="00E5459F"/>
    <w:rsid w:val="00E561A4"/>
    <w:rsid w:val="00E5650B"/>
    <w:rsid w:val="00E57D9A"/>
    <w:rsid w:val="00E646E7"/>
    <w:rsid w:val="00E64849"/>
    <w:rsid w:val="00E674B9"/>
    <w:rsid w:val="00E6772D"/>
    <w:rsid w:val="00E67D1D"/>
    <w:rsid w:val="00E72CB0"/>
    <w:rsid w:val="00E73B51"/>
    <w:rsid w:val="00E74497"/>
    <w:rsid w:val="00E75E5C"/>
    <w:rsid w:val="00E77526"/>
    <w:rsid w:val="00E80D8F"/>
    <w:rsid w:val="00E8196B"/>
    <w:rsid w:val="00E8350D"/>
    <w:rsid w:val="00E85113"/>
    <w:rsid w:val="00E858F7"/>
    <w:rsid w:val="00E8668B"/>
    <w:rsid w:val="00E87DE3"/>
    <w:rsid w:val="00E90EF2"/>
    <w:rsid w:val="00E92034"/>
    <w:rsid w:val="00E92691"/>
    <w:rsid w:val="00E947AF"/>
    <w:rsid w:val="00E95145"/>
    <w:rsid w:val="00EA6CE0"/>
    <w:rsid w:val="00EA72B2"/>
    <w:rsid w:val="00EB02F0"/>
    <w:rsid w:val="00EB2C9C"/>
    <w:rsid w:val="00EB3116"/>
    <w:rsid w:val="00EB32EA"/>
    <w:rsid w:val="00EB4B88"/>
    <w:rsid w:val="00EB4E6A"/>
    <w:rsid w:val="00EC01FB"/>
    <w:rsid w:val="00EC04FD"/>
    <w:rsid w:val="00EC23EC"/>
    <w:rsid w:val="00EC6859"/>
    <w:rsid w:val="00ED1005"/>
    <w:rsid w:val="00ED1A06"/>
    <w:rsid w:val="00ED579C"/>
    <w:rsid w:val="00ED5CDB"/>
    <w:rsid w:val="00EE1974"/>
    <w:rsid w:val="00EE273E"/>
    <w:rsid w:val="00EE493A"/>
    <w:rsid w:val="00EE4D72"/>
    <w:rsid w:val="00EE53DC"/>
    <w:rsid w:val="00EE58F1"/>
    <w:rsid w:val="00EE75BF"/>
    <w:rsid w:val="00EE7629"/>
    <w:rsid w:val="00EE7A0B"/>
    <w:rsid w:val="00EF5F7C"/>
    <w:rsid w:val="00F01DBC"/>
    <w:rsid w:val="00F02851"/>
    <w:rsid w:val="00F0433A"/>
    <w:rsid w:val="00F05745"/>
    <w:rsid w:val="00F05E53"/>
    <w:rsid w:val="00F10F21"/>
    <w:rsid w:val="00F127CB"/>
    <w:rsid w:val="00F14B11"/>
    <w:rsid w:val="00F2176C"/>
    <w:rsid w:val="00F225B5"/>
    <w:rsid w:val="00F25820"/>
    <w:rsid w:val="00F25C65"/>
    <w:rsid w:val="00F26539"/>
    <w:rsid w:val="00F26F76"/>
    <w:rsid w:val="00F3241B"/>
    <w:rsid w:val="00F32520"/>
    <w:rsid w:val="00F36E6C"/>
    <w:rsid w:val="00F450D2"/>
    <w:rsid w:val="00F45616"/>
    <w:rsid w:val="00F474E2"/>
    <w:rsid w:val="00F47C43"/>
    <w:rsid w:val="00F519D6"/>
    <w:rsid w:val="00F533B1"/>
    <w:rsid w:val="00F54843"/>
    <w:rsid w:val="00F56B1B"/>
    <w:rsid w:val="00F60989"/>
    <w:rsid w:val="00F626B9"/>
    <w:rsid w:val="00F6347E"/>
    <w:rsid w:val="00F63828"/>
    <w:rsid w:val="00F6392F"/>
    <w:rsid w:val="00F64C50"/>
    <w:rsid w:val="00F66D21"/>
    <w:rsid w:val="00F66E94"/>
    <w:rsid w:val="00F67774"/>
    <w:rsid w:val="00F709AA"/>
    <w:rsid w:val="00F71627"/>
    <w:rsid w:val="00F73EF7"/>
    <w:rsid w:val="00F745EB"/>
    <w:rsid w:val="00F75534"/>
    <w:rsid w:val="00F80944"/>
    <w:rsid w:val="00F81A67"/>
    <w:rsid w:val="00F831F3"/>
    <w:rsid w:val="00F84E45"/>
    <w:rsid w:val="00F86FDE"/>
    <w:rsid w:val="00F87565"/>
    <w:rsid w:val="00F9139E"/>
    <w:rsid w:val="00F94A8F"/>
    <w:rsid w:val="00F96679"/>
    <w:rsid w:val="00F9714B"/>
    <w:rsid w:val="00FA14D1"/>
    <w:rsid w:val="00FA167A"/>
    <w:rsid w:val="00FA18EE"/>
    <w:rsid w:val="00FA2328"/>
    <w:rsid w:val="00FA3A37"/>
    <w:rsid w:val="00FA3E1D"/>
    <w:rsid w:val="00FA6601"/>
    <w:rsid w:val="00FA7FAE"/>
    <w:rsid w:val="00FB0294"/>
    <w:rsid w:val="00FB1A0F"/>
    <w:rsid w:val="00FB26C8"/>
    <w:rsid w:val="00FB4FA7"/>
    <w:rsid w:val="00FB6E17"/>
    <w:rsid w:val="00FC53EA"/>
    <w:rsid w:val="00FC7513"/>
    <w:rsid w:val="00FC7612"/>
    <w:rsid w:val="00FD094A"/>
    <w:rsid w:val="00FD39CC"/>
    <w:rsid w:val="00FE184D"/>
    <w:rsid w:val="00FE2109"/>
    <w:rsid w:val="00FE7FAA"/>
    <w:rsid w:val="00FF0E8F"/>
    <w:rsid w:val="00FF1574"/>
    <w:rsid w:val="00FF492F"/>
    <w:rsid w:val="00FF6239"/>
    <w:rsid w:val="00FF7391"/>
    <w:rsid w:val="00FF73E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6F57BDEC"/>
  <w15:docId w15:val="{69B60C2E-ED14-4300-8BA8-B4F9591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011E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F626B9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color w:val="007BC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26B9"/>
    <w:pPr>
      <w:keepNext/>
      <w:keepLines/>
      <w:numPr>
        <w:numId w:val="2"/>
      </w:numPr>
      <w:spacing w:before="40" w:after="0" w:line="360" w:lineRule="auto"/>
      <w:outlineLvl w:val="1"/>
    </w:pPr>
    <w:rPr>
      <w:rFonts w:eastAsiaTheme="majorEastAsia" w:cstheme="majorBidi"/>
      <w:color w:val="007BC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97DB5"/>
    <w:pPr>
      <w:keepNext/>
      <w:keepLines/>
      <w:spacing w:before="40" w:after="0" w:line="240" w:lineRule="atLeast"/>
      <w:outlineLvl w:val="2"/>
    </w:pPr>
    <w:rPr>
      <w:rFonts w:eastAsiaTheme="majorEastAsia" w:cstheme="majorBidi"/>
      <w:color w:val="007BC7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C547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4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547E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lid">
    <w:name w:val="lid"/>
    <w:basedOn w:val="Standaard"/>
    <w:rsid w:val="00C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dnr">
    <w:name w:val="lidnr"/>
    <w:basedOn w:val="Standaardalinea-lettertype"/>
    <w:rsid w:val="00C547E8"/>
  </w:style>
  <w:style w:type="paragraph" w:customStyle="1" w:styleId="labeled">
    <w:name w:val="labeled"/>
    <w:basedOn w:val="Standaard"/>
    <w:rsid w:val="00C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C547E8"/>
  </w:style>
  <w:style w:type="character" w:styleId="Hyperlink">
    <w:name w:val="Hyperlink"/>
    <w:basedOn w:val="Standaardalinea-lettertype"/>
    <w:uiPriority w:val="99"/>
    <w:unhideWhenUsed/>
    <w:rsid w:val="00C547E8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47E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l">
    <w:name w:val="al"/>
    <w:basedOn w:val="Standaard"/>
    <w:rsid w:val="00C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254A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254A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1254A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43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E433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43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3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33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3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B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1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F473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B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6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D49"/>
  </w:style>
  <w:style w:type="paragraph" w:styleId="Voettekst">
    <w:name w:val="footer"/>
    <w:basedOn w:val="Standaard"/>
    <w:link w:val="VoettekstChar"/>
    <w:uiPriority w:val="99"/>
    <w:unhideWhenUsed/>
    <w:rsid w:val="00167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D49"/>
  </w:style>
  <w:style w:type="character" w:customStyle="1" w:styleId="text1">
    <w:name w:val="text1"/>
    <w:rsid w:val="0001382A"/>
  </w:style>
  <w:style w:type="paragraph" w:styleId="Geenafstand">
    <w:name w:val="No Spacing"/>
    <w:uiPriority w:val="1"/>
    <w:qFormat/>
    <w:rsid w:val="0001382A"/>
    <w:pPr>
      <w:spacing w:after="0" w:line="240" w:lineRule="auto"/>
    </w:pPr>
  </w:style>
  <w:style w:type="paragraph" w:styleId="Revisie">
    <w:name w:val="Revision"/>
    <w:hidden/>
    <w:uiPriority w:val="99"/>
    <w:semiHidden/>
    <w:rsid w:val="0086581A"/>
    <w:pPr>
      <w:spacing w:after="0" w:line="240" w:lineRule="auto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9419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626B9"/>
    <w:rPr>
      <w:rFonts w:ascii="Verdana" w:eastAsiaTheme="majorEastAsia" w:hAnsi="Verdana" w:cstheme="majorBidi"/>
      <w:color w:val="007BC7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0105E"/>
    <w:pPr>
      <w:tabs>
        <w:tab w:val="left" w:pos="440"/>
        <w:tab w:val="left" w:pos="709"/>
        <w:tab w:val="right" w:leader="dot" w:pos="9355"/>
      </w:tabs>
      <w:spacing w:after="100"/>
    </w:pPr>
  </w:style>
  <w:style w:type="character" w:customStyle="1" w:styleId="duurwoord">
    <w:name w:val="duur_woord"/>
    <w:basedOn w:val="Standaardalinea-lettertype"/>
    <w:rsid w:val="000B5956"/>
  </w:style>
  <w:style w:type="character" w:customStyle="1" w:styleId="longword">
    <w:name w:val="longword"/>
    <w:basedOn w:val="Standaardalinea-lettertype"/>
    <w:rsid w:val="000B5956"/>
  </w:style>
  <w:style w:type="character" w:customStyle="1" w:styleId="complexsentence">
    <w:name w:val="complex_sentence"/>
    <w:basedOn w:val="Standaardalinea-lettertype"/>
    <w:rsid w:val="00F127CB"/>
  </w:style>
  <w:style w:type="character" w:customStyle="1" w:styleId="auxiliaryverb">
    <w:name w:val="auxiliary_verb"/>
    <w:basedOn w:val="Standaardalinea-lettertype"/>
    <w:rsid w:val="00F127CB"/>
  </w:style>
  <w:style w:type="paragraph" w:styleId="Tekstzonderopmaak">
    <w:name w:val="Plain Text"/>
    <w:basedOn w:val="Standaard"/>
    <w:link w:val="TekstzonderopmaakChar"/>
    <w:uiPriority w:val="99"/>
    <w:unhideWhenUsed/>
    <w:rsid w:val="000E68FF"/>
    <w:pPr>
      <w:spacing w:after="0" w:line="240" w:lineRule="auto"/>
    </w:pPr>
    <w:rPr>
      <w:rFonts w:eastAsia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E68FF"/>
    <w:rPr>
      <w:rFonts w:ascii="Verdana" w:eastAsia="Times New Roman" w:hAnsi="Verdana"/>
      <w:sz w:val="18"/>
      <w:szCs w:val="21"/>
    </w:rPr>
  </w:style>
  <w:style w:type="character" w:styleId="Nadruk">
    <w:name w:val="Emphasis"/>
    <w:basedOn w:val="Standaardalinea-lettertype"/>
    <w:uiPriority w:val="20"/>
    <w:qFormat/>
    <w:rsid w:val="007E4267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667E"/>
    <w:rPr>
      <w:color w:val="800080" w:themeColor="followedHyperlink"/>
      <w:u w:val="single"/>
    </w:rPr>
  </w:style>
  <w:style w:type="character" w:customStyle="1" w:styleId="vakterm">
    <w:name w:val="vakterm"/>
    <w:basedOn w:val="Standaardalinea-lettertype"/>
    <w:rsid w:val="00372902"/>
  </w:style>
  <w:style w:type="paragraph" w:styleId="Kopvaninhoudsopgave">
    <w:name w:val="TOC Heading"/>
    <w:basedOn w:val="Kop1"/>
    <w:next w:val="Standaard"/>
    <w:uiPriority w:val="39"/>
    <w:unhideWhenUsed/>
    <w:qFormat/>
    <w:rsid w:val="002264A9"/>
    <w:pPr>
      <w:spacing w:line="259" w:lineRule="auto"/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626B9"/>
    <w:rPr>
      <w:rFonts w:ascii="Verdana" w:eastAsiaTheme="majorEastAsia" w:hAnsi="Verdana" w:cstheme="majorBidi"/>
      <w:color w:val="007BC7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F709AA"/>
    <w:pPr>
      <w:spacing w:after="100"/>
      <w:ind w:left="220"/>
    </w:pPr>
  </w:style>
  <w:style w:type="character" w:customStyle="1" w:styleId="enumeration">
    <w:name w:val="enumeration"/>
    <w:basedOn w:val="Standaardalinea-lettertype"/>
    <w:rsid w:val="00642235"/>
  </w:style>
  <w:style w:type="character" w:customStyle="1" w:styleId="longsentence">
    <w:name w:val="longsentence"/>
    <w:basedOn w:val="Standaardalinea-lettertype"/>
    <w:rsid w:val="000B0A82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D8415A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6128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C97DB5"/>
    <w:rPr>
      <w:rFonts w:ascii="Verdana" w:eastAsiaTheme="majorEastAsia" w:hAnsi="Verdana" w:cstheme="majorBidi"/>
      <w:color w:val="007BC7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F32520"/>
    <w:pPr>
      <w:spacing w:after="100"/>
      <w:ind w:left="360"/>
    </w:pPr>
  </w:style>
  <w:style w:type="numbering" w:customStyle="1" w:styleId="Huidigelijst1">
    <w:name w:val="Huidige lijst1"/>
    <w:uiPriority w:val="99"/>
    <w:rsid w:val="007E117B"/>
    <w:pPr>
      <w:numPr>
        <w:numId w:val="3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4E2BBC"/>
    <w:rPr>
      <w:color w:val="808080"/>
    </w:rPr>
  </w:style>
  <w:style w:type="table" w:styleId="Onopgemaaktetabel2">
    <w:name w:val="Plain Table 2"/>
    <w:basedOn w:val="Standaardtabel"/>
    <w:uiPriority w:val="42"/>
    <w:rsid w:val="00230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4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3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1C3C-999B-4C30-8104-B56950BBC8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EMFAF-project</vt:lpstr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Investeringsplan Investeren in blackbox-systeem garnalenvisserij</dc:title>
  <dc:creator>Rijksdienst voor Ondernemend Nederland</dc:creator>
  <cp:lastPrinted>2023-05-17T10:58:00Z</cp:lastPrinted>
  <dcterms:created xsi:type="dcterms:W3CDTF">2025-05-27T09:50:00Z</dcterms:created>
  <dcterms:modified xsi:type="dcterms:W3CDTF">2025-05-27T11:08:00Z</dcterms:modified>
</cp:coreProperties>
</file>