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6F5ED6B0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0A5831">
        <w:t>L</w:t>
      </w:r>
      <w:r w:rsidR="005759E3" w:rsidRPr="000A5831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1FC85AC9" w14:textId="53B7D59F" w:rsidR="005F6FB5" w:rsidRPr="005F6FB5" w:rsidRDefault="005F6FB5" w:rsidP="005F6FB5">
      <w:pPr>
        <w:spacing w:line="240" w:lineRule="exact"/>
        <w:rPr>
          <w:i/>
          <w:iCs/>
          <w:szCs w:val="18"/>
        </w:rPr>
      </w:pPr>
      <w:r w:rsidRPr="005F6FB5">
        <w:rPr>
          <w:i/>
          <w:iCs/>
        </w:rPr>
        <w:t>U mag bij de beantwoording over de voortgang van uw project verwijzen naar een onderdeel van</w:t>
      </w:r>
      <w:r>
        <w:rPr>
          <w:i/>
          <w:iCs/>
        </w:rPr>
        <w:t xml:space="preserve"> het</w:t>
      </w:r>
      <w:r w:rsidRPr="005F6FB5">
        <w:rPr>
          <w:i/>
          <w:iCs/>
        </w:rPr>
        <w:t xml:space="preserve"> jaarverslag</w:t>
      </w:r>
      <w:r>
        <w:rPr>
          <w:i/>
          <w:iCs/>
        </w:rPr>
        <w:t xml:space="preserve"> van het LEADER-gebied</w:t>
      </w:r>
      <w:r w:rsidRPr="005F6FB5">
        <w:rPr>
          <w:i/>
          <w:iCs/>
        </w:rPr>
        <w:t xml:space="preserve">. Vergeet </w:t>
      </w:r>
      <w:r>
        <w:rPr>
          <w:i/>
          <w:iCs/>
        </w:rPr>
        <w:t>het jaarverslag</w:t>
      </w:r>
      <w:r w:rsidRPr="005F6FB5">
        <w:rPr>
          <w:i/>
          <w:iCs/>
        </w:rPr>
        <w:t xml:space="preserve"> in dit geval niet bij te voegen.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B63ADBC" w14:textId="1FC784E1" w:rsidR="005F6FB5" w:rsidRPr="005F6FB5" w:rsidRDefault="00BF7948" w:rsidP="00A2487F">
      <w:pPr>
        <w:spacing w:line="240" w:lineRule="exact"/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2376E665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924360702" w:edGrp="everyone"/>
            <w:permEnd w:id="1924360702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1077AB0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5430E4">
              <w:rPr>
                <w:b/>
                <w:bCs/>
              </w:rPr>
              <w:t xml:space="preserve">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01B44F6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5430E4">
              <w:rPr>
                <w:b/>
                <w:bCs/>
              </w:rPr>
              <w:t xml:space="preserve">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5CAB72E8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>van</w:t>
      </w:r>
      <w:r w:rsidR="009717AB">
        <w:t xml:space="preserve">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455333C7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>U</w:t>
      </w:r>
      <w:r w:rsidR="00884329">
        <w:rPr>
          <w:szCs w:val="18"/>
        </w:rPr>
        <w:t xml:space="preserve"> levert</w:t>
      </w:r>
      <w:r w:rsidR="00096DEB" w:rsidRPr="005515B7">
        <w:rPr>
          <w:szCs w:val="18"/>
        </w:rPr>
        <w:t xml:space="preserve">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884329">
        <w:rPr>
          <w:szCs w:val="18"/>
        </w:rPr>
        <w:t xml:space="preserve">aan via </w:t>
      </w:r>
      <w:r w:rsidR="00607383">
        <w:rPr>
          <w:szCs w:val="18"/>
        </w:rPr>
        <w:t>het beheren van uw (lopende) aanvraag in de mijnRVO-omgeving.</w:t>
      </w:r>
      <w:r w:rsidR="00884329">
        <w:rPr>
          <w:szCs w:val="18"/>
        </w:rPr>
        <w:t xml:space="preserve"> 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5765D20E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</w:p>
    <w:bookmarkEnd w:id="1"/>
    <w:bookmarkEnd w:id="5"/>
    <w:sectPr w:rsidR="00A23387" w:rsidSect="00A23387">
      <w:headerReference w:type="default" r:id="rId11"/>
      <w:footerReference w:type="default" r:id="rId12"/>
      <w:footerReference w:type="first" r:id="rId13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1932AF80" w:rsidR="00437677" w:rsidRPr="008E4427" w:rsidRDefault="00BF25A7" w:rsidP="00437677">
            <w:pPr>
              <w:pStyle w:val="Voettekst"/>
              <w:rPr>
                <w:sz w:val="16"/>
                <w:szCs w:val="16"/>
              </w:rPr>
            </w:pPr>
            <w:r w:rsidRPr="00BF25A7">
              <w:rPr>
                <w:iCs/>
                <w:sz w:val="14"/>
                <w:szCs w:val="14"/>
              </w:rPr>
              <w:t>Voortgangsverslag/Tussenrapportage voor projecten GLB-NSP Plattelandsinterventies   Versie oktober 2024</w:t>
            </w:r>
            <w:r w:rsidR="00437677" w:rsidRPr="00BF25A7">
              <w:rPr>
                <w:sz w:val="14"/>
                <w:szCs w:val="14"/>
              </w:rPr>
              <w:tab/>
              <w:t xml:space="preserve">Pagina </w:t>
            </w:r>
            <w:r w:rsidR="00437677" w:rsidRPr="00BF25A7">
              <w:rPr>
                <w:b/>
                <w:bCs/>
                <w:sz w:val="14"/>
                <w:szCs w:val="14"/>
              </w:rPr>
              <w:fldChar w:fldCharType="begin"/>
            </w:r>
            <w:r w:rsidR="00437677" w:rsidRPr="00BF25A7">
              <w:rPr>
                <w:b/>
                <w:bCs/>
                <w:sz w:val="14"/>
                <w:szCs w:val="14"/>
              </w:rPr>
              <w:instrText>PAGE</w:instrText>
            </w:r>
            <w:r w:rsidR="00437677" w:rsidRPr="00BF25A7">
              <w:rPr>
                <w:b/>
                <w:bCs/>
                <w:sz w:val="14"/>
                <w:szCs w:val="14"/>
              </w:rPr>
              <w:fldChar w:fldCharType="separate"/>
            </w:r>
            <w:r w:rsidR="00437677" w:rsidRPr="00BF25A7">
              <w:rPr>
                <w:b/>
                <w:bCs/>
                <w:sz w:val="14"/>
                <w:szCs w:val="14"/>
              </w:rPr>
              <w:t>2</w:t>
            </w:r>
            <w:r w:rsidR="00437677" w:rsidRPr="00BF25A7">
              <w:rPr>
                <w:b/>
                <w:bCs/>
                <w:sz w:val="14"/>
                <w:szCs w:val="14"/>
              </w:rPr>
              <w:fldChar w:fldCharType="end"/>
            </w:r>
            <w:r w:rsidR="00437677" w:rsidRPr="00BF25A7">
              <w:rPr>
                <w:sz w:val="14"/>
                <w:szCs w:val="14"/>
              </w:rPr>
              <w:t xml:space="preserve"> van </w:t>
            </w:r>
            <w:r w:rsidR="00437677" w:rsidRPr="00BF25A7">
              <w:rPr>
                <w:b/>
                <w:bCs/>
                <w:sz w:val="14"/>
                <w:szCs w:val="14"/>
              </w:rPr>
              <w:fldChar w:fldCharType="begin"/>
            </w:r>
            <w:r w:rsidR="00437677" w:rsidRPr="00BF25A7">
              <w:rPr>
                <w:b/>
                <w:bCs/>
                <w:sz w:val="14"/>
                <w:szCs w:val="14"/>
              </w:rPr>
              <w:instrText>NUMPAGES</w:instrText>
            </w:r>
            <w:r w:rsidR="00437677" w:rsidRPr="00BF25A7">
              <w:rPr>
                <w:b/>
                <w:bCs/>
                <w:sz w:val="14"/>
                <w:szCs w:val="14"/>
              </w:rPr>
              <w:fldChar w:fldCharType="separate"/>
            </w:r>
            <w:r w:rsidR="00437677" w:rsidRPr="00BF25A7">
              <w:rPr>
                <w:b/>
                <w:bCs/>
                <w:sz w:val="14"/>
                <w:szCs w:val="14"/>
              </w:rPr>
              <w:t>2</w:t>
            </w:r>
            <w:r w:rsidR="00437677" w:rsidRPr="00BF25A7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6FAA33F1" w:rsidR="00640369" w:rsidRPr="00BF25A7" w:rsidRDefault="000673A0" w:rsidP="00EA4138">
    <w:pPr>
      <w:pStyle w:val="Voettekst"/>
      <w:jc w:val="right"/>
      <w:rPr>
        <w:b/>
        <w:bCs/>
        <w:iCs/>
        <w:sz w:val="14"/>
        <w:szCs w:val="14"/>
      </w:rPr>
    </w:pPr>
    <w:r w:rsidRPr="00BF25A7">
      <w:rPr>
        <w:iCs/>
        <w:sz w:val="14"/>
        <w:szCs w:val="14"/>
      </w:rPr>
      <w:t>Voortgangsverslag/Tussenrapportage voor projecten GLB-NSP Plattelandsinterventies</w:t>
    </w:r>
    <w:r w:rsidR="00BF25A7">
      <w:rPr>
        <w:iCs/>
        <w:sz w:val="14"/>
        <w:szCs w:val="14"/>
      </w:rPr>
      <w:t xml:space="preserve">   Versie oktober 2024</w:t>
    </w:r>
    <w:r w:rsidRPr="00BF25A7">
      <w:rPr>
        <w:iCs/>
        <w:sz w:val="14"/>
        <w:szCs w:val="14"/>
      </w:rPr>
      <w:tab/>
      <w:t xml:space="preserve">Pagina </w:t>
    </w:r>
    <w:r w:rsidRPr="00BF25A7">
      <w:rPr>
        <w:b/>
        <w:bCs/>
        <w:iCs/>
        <w:sz w:val="14"/>
        <w:szCs w:val="14"/>
      </w:rPr>
      <w:t>1</w:t>
    </w:r>
    <w:r w:rsidRPr="00BF25A7">
      <w:rPr>
        <w:iCs/>
        <w:sz w:val="14"/>
        <w:szCs w:val="14"/>
      </w:rPr>
      <w:t xml:space="preserve"> van </w:t>
    </w:r>
    <w:r w:rsidRPr="00BF25A7">
      <w:rPr>
        <w:b/>
        <w:bCs/>
        <w:iCs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6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9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6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1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27"/>
  </w:num>
  <w:num w:numId="2" w16cid:durableId="1073356708">
    <w:abstractNumId w:val="11"/>
  </w:num>
  <w:num w:numId="3" w16cid:durableId="1140920381">
    <w:abstractNumId w:val="12"/>
  </w:num>
  <w:num w:numId="4" w16cid:durableId="2074690426">
    <w:abstractNumId w:val="23"/>
  </w:num>
  <w:num w:numId="5" w16cid:durableId="815143976">
    <w:abstractNumId w:val="31"/>
  </w:num>
  <w:num w:numId="6" w16cid:durableId="1612005488">
    <w:abstractNumId w:val="19"/>
  </w:num>
  <w:num w:numId="7" w16cid:durableId="708795840">
    <w:abstractNumId w:val="18"/>
  </w:num>
  <w:num w:numId="8" w16cid:durableId="2134594995">
    <w:abstractNumId w:val="24"/>
  </w:num>
  <w:num w:numId="9" w16cid:durableId="2093577684">
    <w:abstractNumId w:val="26"/>
  </w:num>
  <w:num w:numId="10" w16cid:durableId="1445881282">
    <w:abstractNumId w:val="25"/>
  </w:num>
  <w:num w:numId="11" w16cid:durableId="1950507555">
    <w:abstractNumId w:val="29"/>
  </w:num>
  <w:num w:numId="12" w16cid:durableId="1846701686">
    <w:abstractNumId w:val="30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1"/>
  </w:num>
  <w:num w:numId="16" w16cid:durableId="169564891">
    <w:abstractNumId w:val="16"/>
  </w:num>
  <w:num w:numId="17" w16cid:durableId="1471895860">
    <w:abstractNumId w:val="20"/>
  </w:num>
  <w:num w:numId="18" w16cid:durableId="402023078">
    <w:abstractNumId w:val="32"/>
  </w:num>
  <w:num w:numId="19" w16cid:durableId="1925413443">
    <w:abstractNumId w:val="33"/>
  </w:num>
  <w:num w:numId="20" w16cid:durableId="421535798">
    <w:abstractNumId w:val="13"/>
  </w:num>
  <w:num w:numId="21" w16cid:durableId="602347074">
    <w:abstractNumId w:val="28"/>
  </w:num>
  <w:num w:numId="22" w16cid:durableId="1325621307">
    <w:abstractNumId w:val="7"/>
  </w:num>
  <w:num w:numId="23" w16cid:durableId="1599215966">
    <w:abstractNumId w:val="14"/>
  </w:num>
  <w:num w:numId="24" w16cid:durableId="1555582954">
    <w:abstractNumId w:val="3"/>
  </w:num>
  <w:num w:numId="25" w16cid:durableId="767239023">
    <w:abstractNumId w:val="1"/>
  </w:num>
  <w:num w:numId="26" w16cid:durableId="1235049963">
    <w:abstractNumId w:val="5"/>
  </w:num>
  <w:num w:numId="27" w16cid:durableId="42297725">
    <w:abstractNumId w:val="17"/>
  </w:num>
  <w:num w:numId="28" w16cid:durableId="1815488635">
    <w:abstractNumId w:val="8"/>
  </w:num>
  <w:num w:numId="29" w16cid:durableId="1799103657">
    <w:abstractNumId w:val="10"/>
  </w:num>
  <w:num w:numId="30" w16cid:durableId="556551391">
    <w:abstractNumId w:val="15"/>
  </w:num>
  <w:num w:numId="31" w16cid:durableId="1098254584">
    <w:abstractNumId w:val="22"/>
  </w:num>
  <w:num w:numId="32" w16cid:durableId="1013806179">
    <w:abstractNumId w:val="9"/>
  </w:num>
  <w:num w:numId="33" w16cid:durableId="919799607">
    <w:abstractNumId w:val="4"/>
  </w:num>
  <w:num w:numId="34" w16cid:durableId="197467419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D3z3xFeYw1ioIS5lYciqu+YcG4cAbxH4KrB2rToD73+4u90lmcM92Af0JD5r8z04/jFUjBKKm/8wBotiHfD4tA==" w:salt="Ue6MhVnIproRReFQwfjjfw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673A0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A5831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94409"/>
    <w:rsid w:val="003A18F6"/>
    <w:rsid w:val="003A2C68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A21B6"/>
    <w:rsid w:val="004A4342"/>
    <w:rsid w:val="004A761C"/>
    <w:rsid w:val="004B02BA"/>
    <w:rsid w:val="004B497D"/>
    <w:rsid w:val="004B77F2"/>
    <w:rsid w:val="004C1127"/>
    <w:rsid w:val="004C2A59"/>
    <w:rsid w:val="004C615F"/>
    <w:rsid w:val="00514FDA"/>
    <w:rsid w:val="005178F0"/>
    <w:rsid w:val="005316F4"/>
    <w:rsid w:val="0053353E"/>
    <w:rsid w:val="005430E4"/>
    <w:rsid w:val="00556650"/>
    <w:rsid w:val="0056727F"/>
    <w:rsid w:val="005759E3"/>
    <w:rsid w:val="0058100A"/>
    <w:rsid w:val="00582476"/>
    <w:rsid w:val="00591D74"/>
    <w:rsid w:val="00593BD9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D6ADF"/>
    <w:rsid w:val="005F4B41"/>
    <w:rsid w:val="005F6FB5"/>
    <w:rsid w:val="00603B63"/>
    <w:rsid w:val="0060457B"/>
    <w:rsid w:val="00607383"/>
    <w:rsid w:val="00612773"/>
    <w:rsid w:val="006202A0"/>
    <w:rsid w:val="0062298B"/>
    <w:rsid w:val="00624E61"/>
    <w:rsid w:val="00626E37"/>
    <w:rsid w:val="00627C1E"/>
    <w:rsid w:val="00634ED5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84329"/>
    <w:rsid w:val="00893529"/>
    <w:rsid w:val="008B0852"/>
    <w:rsid w:val="008C0E7B"/>
    <w:rsid w:val="008C3FB0"/>
    <w:rsid w:val="008C4450"/>
    <w:rsid w:val="008C5148"/>
    <w:rsid w:val="008C7054"/>
    <w:rsid w:val="008E2101"/>
    <w:rsid w:val="008E4427"/>
    <w:rsid w:val="008F567C"/>
    <w:rsid w:val="00906D36"/>
    <w:rsid w:val="00913CCE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3FF2"/>
    <w:rsid w:val="00B45CE5"/>
    <w:rsid w:val="00B706E4"/>
    <w:rsid w:val="00B75B12"/>
    <w:rsid w:val="00B76B47"/>
    <w:rsid w:val="00B80291"/>
    <w:rsid w:val="00BA1228"/>
    <w:rsid w:val="00BA59BF"/>
    <w:rsid w:val="00BB2F6F"/>
    <w:rsid w:val="00BB7AF6"/>
    <w:rsid w:val="00BC188D"/>
    <w:rsid w:val="00BC1F35"/>
    <w:rsid w:val="00BC30BF"/>
    <w:rsid w:val="00BC3CDE"/>
    <w:rsid w:val="00BC6C98"/>
    <w:rsid w:val="00BE305B"/>
    <w:rsid w:val="00BE33C1"/>
    <w:rsid w:val="00BE6012"/>
    <w:rsid w:val="00BF026A"/>
    <w:rsid w:val="00BF25A7"/>
    <w:rsid w:val="00BF7948"/>
    <w:rsid w:val="00C22228"/>
    <w:rsid w:val="00C243DB"/>
    <w:rsid w:val="00C27078"/>
    <w:rsid w:val="00C31E80"/>
    <w:rsid w:val="00C43B3E"/>
    <w:rsid w:val="00C61F1B"/>
    <w:rsid w:val="00C67220"/>
    <w:rsid w:val="00C80BA5"/>
    <w:rsid w:val="00C82971"/>
    <w:rsid w:val="00C921DE"/>
    <w:rsid w:val="00C9452D"/>
    <w:rsid w:val="00CA1236"/>
    <w:rsid w:val="00CA600E"/>
    <w:rsid w:val="00CC2ADA"/>
    <w:rsid w:val="00CC79CD"/>
    <w:rsid w:val="00CD0785"/>
    <w:rsid w:val="00CE3CBC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0B5"/>
    <w:rsid w:val="00F67CC5"/>
    <w:rsid w:val="00F71626"/>
    <w:rsid w:val="00F75E63"/>
    <w:rsid w:val="00F91C5F"/>
    <w:rsid w:val="00F96B01"/>
    <w:rsid w:val="00FA245A"/>
    <w:rsid w:val="00FB5B96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606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Voortgangsverslag-rapportage-NSP_NPI Landbouwbedrijvenoortgangsverslag rapportage NSP</dc:title>
  <dc:creator>Rijksdienst voor Ondernemend Nederland</dc:creator>
  <cp:lastModifiedBy>Rijksdienst voor Ondernemend Nederland</cp:lastModifiedBy>
  <cp:revision>5</cp:revision>
  <dcterms:created xsi:type="dcterms:W3CDTF">2025-06-03T09:49:00Z</dcterms:created>
  <dcterms:modified xsi:type="dcterms:W3CDTF">2025-07-03T14:41:00Z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