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D764" w14:textId="5BA9E47D" w:rsidR="00B520FC" w:rsidRDefault="00B520FC" w:rsidP="00B520FC">
      <w:pPr>
        <w:pStyle w:val="Titel"/>
        <w:spacing w:line="144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399CE7" wp14:editId="490CE535">
            <wp:simplePos x="0" y="0"/>
            <wp:positionH relativeFrom="column">
              <wp:posOffset>3112770</wp:posOffset>
            </wp:positionH>
            <wp:positionV relativeFrom="paragraph">
              <wp:posOffset>-1123950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377C35" wp14:editId="0D2A335C">
            <wp:simplePos x="0" y="0"/>
            <wp:positionH relativeFrom="column">
              <wp:posOffset>2638425</wp:posOffset>
            </wp:positionH>
            <wp:positionV relativeFrom="paragraph">
              <wp:posOffset>-1084580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28D43" w14:textId="4953E931" w:rsidR="00047E48" w:rsidRPr="00F05009" w:rsidRDefault="0036413F" w:rsidP="00B520FC">
      <w:pPr>
        <w:pStyle w:val="Titel"/>
        <w:spacing w:before="72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>
        <w:rPr>
          <w:rFonts w:ascii="RijksoverheidSansHeadingTT" w:hAnsi="RijksoverheidSansHeadingTT"/>
          <w:b/>
          <w:bCs/>
          <w:color w:val="007BC7"/>
          <w:sz w:val="48"/>
          <w:szCs w:val="48"/>
        </w:rPr>
        <w:t xml:space="preserve">Werkwijze, aanpak </w:t>
      </w:r>
      <w:r w:rsidR="00F05009" w:rsidRPr="00F05009">
        <w:rPr>
          <w:rFonts w:ascii="RijksoverheidSansHeadingTT" w:hAnsi="RijksoverheidSansHeadingTT"/>
          <w:b/>
          <w:bCs/>
          <w:color w:val="007BC7"/>
          <w:sz w:val="48"/>
          <w:szCs w:val="48"/>
        </w:rPr>
        <w:t>PPS</w:t>
      </w:r>
      <w:r w:rsidR="00C24ADE">
        <w:rPr>
          <w:rFonts w:ascii="RijksoverheidSansHeadingTT" w:hAnsi="RijksoverheidSansHeadingTT"/>
          <w:b/>
          <w:bCs/>
          <w:color w:val="007BC7"/>
          <w:sz w:val="48"/>
          <w:szCs w:val="48"/>
        </w:rPr>
        <w:t>-</w:t>
      </w:r>
      <w:r w:rsidR="00F05009" w:rsidRPr="00F05009">
        <w:rPr>
          <w:rFonts w:ascii="RijksoverheidSansHeadingTT" w:hAnsi="RijksoverheidSansHeadingTT"/>
          <w:b/>
          <w:bCs/>
          <w:color w:val="007BC7"/>
          <w:sz w:val="48"/>
          <w:szCs w:val="48"/>
        </w:rPr>
        <w:t>programma</w:t>
      </w:r>
    </w:p>
    <w:p w14:paraId="0848F458" w14:textId="77777777" w:rsidR="00BF2AE1" w:rsidRDefault="00BF2AE1" w:rsidP="00B520FC">
      <w:pPr>
        <w:spacing w:line="600" w:lineRule="exact"/>
      </w:pPr>
    </w:p>
    <w:p w14:paraId="71D28FAF" w14:textId="501EF5DF" w:rsidR="00BF2AE1" w:rsidRPr="00F05009" w:rsidRDefault="00037295" w:rsidP="000F0EA2">
      <w:pPr>
        <w:pStyle w:val="Kop2"/>
        <w:numPr>
          <w:ilvl w:val="0"/>
          <w:numId w:val="7"/>
        </w:numPr>
        <w:ind w:left="357" w:hanging="357"/>
      </w:pPr>
      <w:r>
        <w:t>Welke KIA</w:t>
      </w:r>
      <w:r w:rsidR="00C24ADE">
        <w:t>(</w:t>
      </w:r>
      <w:r w:rsidR="00C24ADE" w:rsidRPr="00C24ADE">
        <w:t>’</w:t>
      </w:r>
      <w:r w:rsidR="00F05009" w:rsidRPr="00F05009">
        <w:t>s</w:t>
      </w:r>
      <w:r w:rsidR="00C24ADE">
        <w:t>)?</w:t>
      </w:r>
    </w:p>
    <w:p w14:paraId="4D481636" w14:textId="3EEB1AF1" w:rsidR="00F05009" w:rsidRPr="00610E3A" w:rsidRDefault="00F05009" w:rsidP="00F05009">
      <w:pPr>
        <w:rPr>
          <w:szCs w:val="18"/>
        </w:rPr>
      </w:pPr>
      <w:r w:rsidRPr="00610E3A">
        <w:rPr>
          <w:szCs w:val="18"/>
        </w:rPr>
        <w:t>Aan de uitwerking van welke KIA</w:t>
      </w:r>
      <w:r w:rsidR="00C24ADE" w:rsidRPr="00610E3A">
        <w:rPr>
          <w:szCs w:val="18"/>
        </w:rPr>
        <w:t>(’</w:t>
      </w:r>
      <w:r w:rsidRPr="00610E3A">
        <w:rPr>
          <w:szCs w:val="18"/>
        </w:rPr>
        <w:t>s</w:t>
      </w:r>
      <w:r w:rsidR="00C24ADE" w:rsidRPr="00610E3A">
        <w:rPr>
          <w:szCs w:val="18"/>
        </w:rPr>
        <w:t>)</w:t>
      </w:r>
      <w:r w:rsidRPr="00610E3A">
        <w:rPr>
          <w:szCs w:val="18"/>
        </w:rPr>
        <w:t xml:space="preserve"> draagt het PPS-programma bij?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A666DB" w14:paraId="351D9036" w14:textId="77777777" w:rsidTr="00C704F9">
        <w:trPr>
          <w:trHeight w:val="340"/>
        </w:trPr>
        <w:sdt>
          <w:sdtPr>
            <w:rPr>
              <w:szCs w:val="18"/>
            </w:rPr>
            <w:id w:val="250942080"/>
            <w:placeholder>
              <w:docPart w:val="DF1EE950D1A6487C880F4DA0836CE7DD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7FB09A54" w14:textId="0549A8ED" w:rsidR="00A666DB" w:rsidRPr="0044793D" w:rsidRDefault="00A30674" w:rsidP="009B6A19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72104B5B" w14:textId="77777777" w:rsidR="00BF2AE1" w:rsidRDefault="00BF2AE1" w:rsidP="00BF2AE1">
      <w:pPr>
        <w:spacing w:line="240" w:lineRule="atLeast"/>
      </w:pPr>
    </w:p>
    <w:p w14:paraId="6D72AD9C" w14:textId="5FA961A6" w:rsidR="00F05009" w:rsidRPr="00F05009" w:rsidRDefault="00F05009" w:rsidP="000F0EA2">
      <w:pPr>
        <w:pStyle w:val="Lijstalinea"/>
        <w:numPr>
          <w:ilvl w:val="0"/>
          <w:numId w:val="7"/>
        </w:numPr>
        <w:spacing w:line="240" w:lineRule="atLeast"/>
        <w:ind w:left="357" w:hanging="357"/>
        <w:rPr>
          <w:b/>
          <w:bCs/>
        </w:rPr>
      </w:pPr>
      <w:r w:rsidRPr="00F05009">
        <w:rPr>
          <w:b/>
          <w:bCs/>
        </w:rPr>
        <w:t xml:space="preserve">Bijdrage </w:t>
      </w:r>
      <w:r w:rsidR="00C24ADE">
        <w:rPr>
          <w:b/>
          <w:bCs/>
        </w:rPr>
        <w:t>KIA(’s)</w:t>
      </w:r>
    </w:p>
    <w:p w14:paraId="5EF757FB" w14:textId="317F3DA8" w:rsidR="00A666DB" w:rsidRPr="00F05009" w:rsidRDefault="00C24ADE" w:rsidP="00F05009">
      <w:pPr>
        <w:spacing w:line="240" w:lineRule="atLeast"/>
      </w:pPr>
      <w:r>
        <w:rPr>
          <w:szCs w:val="18"/>
        </w:rPr>
        <w:t>Licht toe</w:t>
      </w:r>
      <w:r w:rsidR="00F05009" w:rsidRPr="00F05009">
        <w:rPr>
          <w:szCs w:val="18"/>
        </w:rPr>
        <w:t xml:space="preserve"> hoe </w:t>
      </w:r>
      <w:r>
        <w:rPr>
          <w:szCs w:val="18"/>
        </w:rPr>
        <w:t>P</w:t>
      </w:r>
      <w:r w:rsidR="00F05009" w:rsidRPr="00F05009">
        <w:rPr>
          <w:szCs w:val="18"/>
        </w:rPr>
        <w:t>PS-programmasubsidie aan deze KIA</w:t>
      </w:r>
      <w:r>
        <w:rPr>
          <w:szCs w:val="18"/>
        </w:rPr>
        <w:t>(</w:t>
      </w:r>
      <w:r w:rsidRPr="00C24ADE">
        <w:t>’</w:t>
      </w:r>
      <w:r>
        <w:rPr>
          <w:szCs w:val="18"/>
        </w:rPr>
        <w:t xml:space="preserve">s) </w:t>
      </w:r>
      <w:r w:rsidR="00F05009" w:rsidRPr="00F05009">
        <w:rPr>
          <w:szCs w:val="18"/>
        </w:rPr>
        <w:t>bijdraagt (inhoudelijke koers, calls, werkwijze</w:t>
      </w:r>
      <w:r>
        <w:rPr>
          <w:szCs w:val="18"/>
        </w:rPr>
        <w:t xml:space="preserve">, wijziging ten opzichte van voorgaande jaren </w:t>
      </w:r>
      <w:r w:rsidR="00F05009" w:rsidRPr="00F05009">
        <w:rPr>
          <w:szCs w:val="18"/>
        </w:rPr>
        <w:t>etc.)</w:t>
      </w:r>
      <w:r w:rsidR="00113A99">
        <w:rPr>
          <w:szCs w:val="18"/>
        </w:rPr>
        <w:t>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A666DB" w14:paraId="0FD43256" w14:textId="77777777" w:rsidTr="00C704F9">
        <w:trPr>
          <w:trHeight w:val="340"/>
        </w:trPr>
        <w:sdt>
          <w:sdtPr>
            <w:rPr>
              <w:szCs w:val="18"/>
            </w:rPr>
            <w:id w:val="1884981589"/>
            <w:placeholder>
              <w:docPart w:val="DDF531CEBF74435EB54DCC4500BDB2D1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51F71B03" w14:textId="723D23D8" w:rsidR="00A666DB" w:rsidRPr="0044793D" w:rsidRDefault="00A30674" w:rsidP="009B6A19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73DC7AEB" w14:textId="77777777" w:rsidR="00BF2AE1" w:rsidRPr="006B4514" w:rsidRDefault="00BF2AE1" w:rsidP="00BF2AE1">
      <w:pPr>
        <w:spacing w:line="240" w:lineRule="atLeast"/>
        <w:rPr>
          <w:b/>
          <w:bCs/>
        </w:rPr>
      </w:pPr>
    </w:p>
    <w:p w14:paraId="2E2B4466" w14:textId="69DD19BD" w:rsidR="00F05009" w:rsidRPr="00F05009" w:rsidRDefault="00F05009" w:rsidP="000F0EA2">
      <w:pPr>
        <w:pStyle w:val="Lijstalinea"/>
        <w:numPr>
          <w:ilvl w:val="0"/>
          <w:numId w:val="7"/>
        </w:numPr>
        <w:spacing w:line="240" w:lineRule="exact"/>
        <w:ind w:left="357" w:hanging="357"/>
        <w:rPr>
          <w:b/>
          <w:bCs/>
          <w:szCs w:val="18"/>
        </w:rPr>
      </w:pPr>
      <w:r w:rsidRPr="00F05009">
        <w:rPr>
          <w:b/>
          <w:bCs/>
          <w:szCs w:val="18"/>
        </w:rPr>
        <w:t xml:space="preserve">Samenwerkingsprojecten </w:t>
      </w:r>
    </w:p>
    <w:p w14:paraId="7A40F181" w14:textId="77777777" w:rsidR="002F6903" w:rsidRDefault="00F05009" w:rsidP="000F0EA2">
      <w:pPr>
        <w:pStyle w:val="Tekstopmerking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Beschrijf hoe </w:t>
      </w:r>
      <w:r w:rsidRPr="003936A7">
        <w:rPr>
          <w:sz w:val="18"/>
          <w:szCs w:val="18"/>
        </w:rPr>
        <w:t xml:space="preserve">het TKI samenwerkingsprojecten identificeert of selecteert die passen binnen het PPS-programma en waarvoor het TKI de ontvangen PPS-programmasubsidie zou willen </w:t>
      </w:r>
      <w:r>
        <w:rPr>
          <w:sz w:val="18"/>
          <w:szCs w:val="18"/>
        </w:rPr>
        <w:t>gebruiken</w:t>
      </w:r>
      <w:r w:rsidR="00C24ADE">
        <w:rPr>
          <w:sz w:val="18"/>
          <w:szCs w:val="18"/>
        </w:rPr>
        <w:t xml:space="preserve">. </w:t>
      </w:r>
    </w:p>
    <w:p w14:paraId="385F586F" w14:textId="58FFDF46" w:rsidR="00BF2AE1" w:rsidRPr="00C704F9" w:rsidRDefault="002F6903" w:rsidP="000F0EA2">
      <w:pPr>
        <w:pStyle w:val="Tekstopmerking"/>
        <w:spacing w:line="240" w:lineRule="exact"/>
        <w:rPr>
          <w:sz w:val="18"/>
          <w:szCs w:val="18"/>
        </w:rPr>
      </w:pPr>
      <w:r w:rsidRPr="002F6903">
        <w:rPr>
          <w:rFonts w:eastAsia="Aptos" w:cs="Times New Roman"/>
          <w:sz w:val="18"/>
          <w:szCs w:val="18"/>
        </w:rPr>
        <w:t>Beschrijf ook de wijze waarop het TKI toetst of een onderneming in moeilijkheden is voor toekenning</w:t>
      </w:r>
      <w:r>
        <w:rPr>
          <w:rFonts w:eastAsia="Aptos" w:cs="Times New Roman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C24ADE">
        <w:rPr>
          <w:sz w:val="18"/>
          <w:szCs w:val="18"/>
        </w:rPr>
        <w:t>Graag zo concreet mogelijk.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1C5B43" w14:paraId="5EB9F9E7" w14:textId="77777777" w:rsidTr="00C704F9">
        <w:trPr>
          <w:trHeight w:val="340"/>
        </w:trPr>
        <w:sdt>
          <w:sdtPr>
            <w:rPr>
              <w:szCs w:val="18"/>
            </w:rPr>
            <w:id w:val="-66570133"/>
            <w:placeholder>
              <w:docPart w:val="1F69D4C00C7749BD8E16DF85460470A7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563F8ABB" w14:textId="5209F149" w:rsidR="001C5B43" w:rsidRPr="0044793D" w:rsidRDefault="00A30674" w:rsidP="009B6A19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CD07B95" w14:textId="77777777" w:rsidR="00BF2AE1" w:rsidRDefault="00BF2AE1" w:rsidP="00BF2AE1">
      <w:pPr>
        <w:spacing w:line="240" w:lineRule="atLeast"/>
      </w:pPr>
    </w:p>
    <w:p w14:paraId="0026E367" w14:textId="41C9E164" w:rsidR="00F05009" w:rsidRPr="000F0EA2" w:rsidRDefault="00F05009" w:rsidP="000F0EA2">
      <w:pPr>
        <w:pStyle w:val="Lijstalinea"/>
        <w:numPr>
          <w:ilvl w:val="0"/>
          <w:numId w:val="7"/>
        </w:numPr>
        <w:spacing w:line="240" w:lineRule="exact"/>
        <w:ind w:left="357" w:hanging="357"/>
        <w:rPr>
          <w:b/>
          <w:bCs/>
          <w:szCs w:val="18"/>
        </w:rPr>
      </w:pPr>
      <w:r w:rsidRPr="000F0EA2">
        <w:rPr>
          <w:b/>
          <w:bCs/>
          <w:szCs w:val="18"/>
        </w:rPr>
        <w:t xml:space="preserve">Private bijdragen </w:t>
      </w:r>
    </w:p>
    <w:p w14:paraId="5E882F9E" w14:textId="1228058E" w:rsidR="00F05009" w:rsidRPr="00F05009" w:rsidRDefault="00F05009" w:rsidP="00F05009">
      <w:pPr>
        <w:spacing w:line="240" w:lineRule="exact"/>
      </w:pPr>
      <w:r>
        <w:rPr>
          <w:szCs w:val="18"/>
        </w:rPr>
        <w:t>Beschrijf hoe</w:t>
      </w:r>
      <w:r w:rsidRPr="003936A7">
        <w:rPr>
          <w:szCs w:val="18"/>
        </w:rPr>
        <w:t xml:space="preserve"> het TKI zich inspant </w:t>
      </w:r>
      <w:r>
        <w:rPr>
          <w:szCs w:val="18"/>
        </w:rPr>
        <w:t>voor een zo groot mogelijke</w:t>
      </w:r>
      <w:r w:rsidRPr="003936A7">
        <w:rPr>
          <w:szCs w:val="18"/>
        </w:rPr>
        <w:t xml:space="preserve"> omvang van de private bijdrage</w:t>
      </w:r>
      <w:r w:rsidR="00C24ADE">
        <w:rPr>
          <w:szCs w:val="18"/>
        </w:rPr>
        <w:t xml:space="preserve">n en private inzet </w:t>
      </w:r>
      <w:r>
        <w:rPr>
          <w:szCs w:val="18"/>
        </w:rPr>
        <w:t>in natura</w:t>
      </w:r>
      <w:r w:rsidRPr="003936A7">
        <w:rPr>
          <w:szCs w:val="18"/>
        </w:rPr>
        <w:t xml:space="preserve"> aan samenwerkingsprojecten</w:t>
      </w:r>
      <w:r>
        <w:rPr>
          <w:szCs w:val="18"/>
        </w:rPr>
        <w:t>.</w:t>
      </w:r>
      <w:r w:rsidR="00610E3A">
        <w:rPr>
          <w:szCs w:val="18"/>
        </w:rPr>
        <w:t xml:space="preserve"> Welke doelen heeft het TKI zich gesteld (</w:t>
      </w:r>
      <w:r w:rsidR="008E6D96">
        <w:rPr>
          <w:szCs w:val="18"/>
        </w:rPr>
        <w:t xml:space="preserve">groei in </w:t>
      </w:r>
      <w:r w:rsidR="00610E3A">
        <w:rPr>
          <w:szCs w:val="18"/>
        </w:rPr>
        <w:t>%, aantal etc.) ten opzichte van vorig jaar?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F05009" w14:paraId="3B35431B" w14:textId="77777777" w:rsidTr="009B6491">
        <w:trPr>
          <w:trHeight w:val="340"/>
        </w:trPr>
        <w:sdt>
          <w:sdtPr>
            <w:rPr>
              <w:szCs w:val="18"/>
            </w:rPr>
            <w:id w:val="1479959574"/>
            <w:placeholder>
              <w:docPart w:val="05298287BE1845E6A334C59C1A5DB59A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2997AF85" w14:textId="77777777" w:rsidR="00F05009" w:rsidRPr="0044793D" w:rsidRDefault="00F05009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055C28B8" w14:textId="77777777" w:rsidR="00F05009" w:rsidRDefault="00F05009" w:rsidP="00F05009">
      <w:pPr>
        <w:spacing w:line="240" w:lineRule="atLeast"/>
      </w:pPr>
    </w:p>
    <w:p w14:paraId="085B5222" w14:textId="1113ADE9" w:rsidR="00F05009" w:rsidRPr="000F0EA2" w:rsidRDefault="00F05009" w:rsidP="000F0EA2">
      <w:pPr>
        <w:pStyle w:val="Lijstalinea"/>
        <w:numPr>
          <w:ilvl w:val="0"/>
          <w:numId w:val="7"/>
        </w:numPr>
        <w:spacing w:line="240" w:lineRule="exact"/>
        <w:ind w:left="357" w:hanging="357"/>
        <w:rPr>
          <w:b/>
          <w:bCs/>
          <w:szCs w:val="18"/>
        </w:rPr>
      </w:pPr>
      <w:r w:rsidRPr="000F0EA2">
        <w:rPr>
          <w:b/>
          <w:bCs/>
          <w:szCs w:val="18"/>
        </w:rPr>
        <w:t>Mkb’ers</w:t>
      </w:r>
    </w:p>
    <w:p w14:paraId="0CB6B24C" w14:textId="5725E00A" w:rsidR="00F05009" w:rsidRPr="00F05009" w:rsidRDefault="00F05009" w:rsidP="000F0EA2">
      <w:pPr>
        <w:spacing w:line="240" w:lineRule="exact"/>
      </w:pPr>
      <w:r>
        <w:rPr>
          <w:szCs w:val="18"/>
        </w:rPr>
        <w:t>Beschrijf hoe</w:t>
      </w:r>
      <w:r w:rsidRPr="003936A7">
        <w:rPr>
          <w:szCs w:val="18"/>
        </w:rPr>
        <w:t xml:space="preserve"> het TKI zich inspant om </w:t>
      </w:r>
      <w:r>
        <w:rPr>
          <w:szCs w:val="18"/>
        </w:rPr>
        <w:t>mkb’ers</w:t>
      </w:r>
      <w:r w:rsidRPr="003936A7">
        <w:rPr>
          <w:szCs w:val="18"/>
        </w:rPr>
        <w:t xml:space="preserve"> </w:t>
      </w:r>
      <w:r>
        <w:rPr>
          <w:szCs w:val="18"/>
        </w:rPr>
        <w:t>te laten aan</w:t>
      </w:r>
      <w:r w:rsidRPr="003936A7">
        <w:rPr>
          <w:szCs w:val="18"/>
        </w:rPr>
        <w:t>sluiten bij het PPS</w:t>
      </w:r>
      <w:r>
        <w:rPr>
          <w:szCs w:val="18"/>
        </w:rPr>
        <w:t>-</w:t>
      </w:r>
      <w:r w:rsidRPr="003936A7">
        <w:rPr>
          <w:szCs w:val="18"/>
        </w:rPr>
        <w:t>programma</w:t>
      </w:r>
      <w:r w:rsidR="00610E3A">
        <w:rPr>
          <w:szCs w:val="18"/>
        </w:rPr>
        <w:t>. Welke doelen heeft het TKI zich gesteld (groei in %, wijziging ten opzichte van vorig jaar etc.) voor het komende jaar?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F05009" w14:paraId="31A8D412" w14:textId="77777777" w:rsidTr="009B6491">
        <w:trPr>
          <w:trHeight w:val="340"/>
        </w:trPr>
        <w:sdt>
          <w:sdtPr>
            <w:rPr>
              <w:szCs w:val="18"/>
            </w:rPr>
            <w:id w:val="-92778867"/>
            <w:placeholder>
              <w:docPart w:val="A500C6BBFA3D46C48A9BA07D2373BEBC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57E2C4E8" w14:textId="77777777" w:rsidR="00F05009" w:rsidRPr="0044793D" w:rsidRDefault="00F05009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4DC7D92" w14:textId="77777777" w:rsidR="00F05009" w:rsidRPr="006B4514" w:rsidRDefault="00F05009" w:rsidP="00F05009">
      <w:pPr>
        <w:spacing w:line="240" w:lineRule="atLeast"/>
        <w:rPr>
          <w:b/>
          <w:bCs/>
        </w:rPr>
      </w:pPr>
    </w:p>
    <w:p w14:paraId="15F4B910" w14:textId="4D66A171" w:rsidR="00F05009" w:rsidRPr="000F0EA2" w:rsidRDefault="00F05009" w:rsidP="000F0EA2">
      <w:pPr>
        <w:pStyle w:val="Lijstalinea"/>
        <w:numPr>
          <w:ilvl w:val="0"/>
          <w:numId w:val="7"/>
        </w:numPr>
        <w:spacing w:line="240" w:lineRule="exact"/>
        <w:ind w:left="357" w:hanging="357"/>
        <w:rPr>
          <w:b/>
          <w:bCs/>
          <w:szCs w:val="18"/>
        </w:rPr>
      </w:pPr>
      <w:r w:rsidRPr="000F0EA2">
        <w:rPr>
          <w:b/>
          <w:bCs/>
          <w:szCs w:val="18"/>
        </w:rPr>
        <w:t xml:space="preserve">Rapportage en transparantie </w:t>
      </w:r>
    </w:p>
    <w:p w14:paraId="2BEEB37B" w14:textId="58211800" w:rsidR="00F05009" w:rsidRPr="008E6D96" w:rsidRDefault="00F05009" w:rsidP="000F0EA2">
      <w:pPr>
        <w:pStyle w:val="Tekstopmerking"/>
        <w:spacing w:line="240" w:lineRule="exact"/>
        <w:rPr>
          <w:b/>
          <w:bCs/>
          <w:sz w:val="18"/>
          <w:szCs w:val="18"/>
        </w:rPr>
      </w:pPr>
      <w:r>
        <w:rPr>
          <w:sz w:val="18"/>
          <w:szCs w:val="18"/>
        </w:rPr>
        <w:t>Hoe</w:t>
      </w:r>
      <w:r w:rsidRPr="003936A7">
        <w:rPr>
          <w:sz w:val="18"/>
          <w:szCs w:val="18"/>
        </w:rPr>
        <w:t xml:space="preserve"> zorgt het TKI ervoor dat actuele informatie over de samenwerkingsprojecten waarvoor de PPS-programmasubsidie wordt </w:t>
      </w:r>
      <w:r>
        <w:rPr>
          <w:sz w:val="18"/>
          <w:szCs w:val="18"/>
        </w:rPr>
        <w:t>gebruikt</w:t>
      </w:r>
      <w:r w:rsidR="00610E3A">
        <w:rPr>
          <w:sz w:val="18"/>
          <w:szCs w:val="18"/>
        </w:rPr>
        <w:t>,</w:t>
      </w:r>
      <w:r w:rsidRPr="003936A7">
        <w:rPr>
          <w:sz w:val="18"/>
          <w:szCs w:val="18"/>
        </w:rPr>
        <w:t xml:space="preserve"> op een eenvoudige </w:t>
      </w:r>
      <w:r>
        <w:rPr>
          <w:sz w:val="18"/>
          <w:szCs w:val="18"/>
        </w:rPr>
        <w:t>manier</w:t>
      </w:r>
      <w:r w:rsidRPr="003936A7">
        <w:rPr>
          <w:sz w:val="18"/>
          <w:szCs w:val="18"/>
        </w:rPr>
        <w:t xml:space="preserve"> voor het publiek kenbaar is (na 2 maanden eenvoudig voor het publiek zichtbaar</w:t>
      </w:r>
      <w:r w:rsidRPr="008E6D96">
        <w:rPr>
          <w:sz w:val="18"/>
          <w:szCs w:val="18"/>
        </w:rPr>
        <w:t>)?</w:t>
      </w:r>
      <w:r w:rsidR="008E6D96">
        <w:rPr>
          <w:sz w:val="18"/>
          <w:szCs w:val="18"/>
        </w:rPr>
        <w:t xml:space="preserve"> </w:t>
      </w:r>
      <w:r w:rsidR="008E6D96" w:rsidRPr="0028337C">
        <w:rPr>
          <w:sz w:val="18"/>
          <w:szCs w:val="18"/>
        </w:rPr>
        <w:t>Waar is deze informatie te vinden?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F05009" w14:paraId="5B6A0B45" w14:textId="77777777" w:rsidTr="009B6491">
        <w:trPr>
          <w:trHeight w:val="340"/>
        </w:trPr>
        <w:sdt>
          <w:sdtPr>
            <w:rPr>
              <w:szCs w:val="18"/>
            </w:rPr>
            <w:id w:val="-814643740"/>
            <w:placeholder>
              <w:docPart w:val="78DC399FAD6842AB9E3FB3B1AB4FF7B9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7F683299" w14:textId="77777777" w:rsidR="00F05009" w:rsidRPr="0044793D" w:rsidRDefault="00F05009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282B3A8C" w14:textId="1E3E9351" w:rsidR="001A1DFF" w:rsidRDefault="001A1DFF" w:rsidP="00BF2AE1">
      <w:pPr>
        <w:spacing w:line="240" w:lineRule="atLeast"/>
      </w:pPr>
    </w:p>
    <w:p w14:paraId="28DB2B95" w14:textId="1E2D5F41" w:rsidR="000F0EA2" w:rsidRPr="000F0EA2" w:rsidRDefault="000F0EA2" w:rsidP="000F0EA2">
      <w:pPr>
        <w:pStyle w:val="Lijstalinea"/>
        <w:numPr>
          <w:ilvl w:val="0"/>
          <w:numId w:val="7"/>
        </w:numPr>
        <w:spacing w:line="240" w:lineRule="exact"/>
        <w:ind w:left="357" w:hanging="357"/>
        <w:rPr>
          <w:b/>
          <w:bCs/>
          <w:szCs w:val="18"/>
        </w:rPr>
      </w:pPr>
      <w:r>
        <w:rPr>
          <w:b/>
          <w:bCs/>
          <w:szCs w:val="18"/>
        </w:rPr>
        <w:t>Cross</w:t>
      </w:r>
      <w:r w:rsidR="0097059B">
        <w:rPr>
          <w:b/>
          <w:bCs/>
          <w:szCs w:val="18"/>
        </w:rPr>
        <w:t>-</w:t>
      </w:r>
      <w:r>
        <w:rPr>
          <w:b/>
          <w:bCs/>
          <w:szCs w:val="18"/>
        </w:rPr>
        <w:t>sectorale samenwerking</w:t>
      </w:r>
    </w:p>
    <w:p w14:paraId="7B23CE03" w14:textId="155FF4D8" w:rsidR="000F0EA2" w:rsidRPr="00C704F9" w:rsidRDefault="000F0EA2" w:rsidP="000F0EA2">
      <w:pPr>
        <w:pStyle w:val="Tekstopmerking"/>
        <w:spacing w:line="240" w:lineRule="exact"/>
        <w:rPr>
          <w:sz w:val="18"/>
          <w:szCs w:val="18"/>
        </w:rPr>
      </w:pPr>
      <w:r w:rsidRPr="003936A7">
        <w:rPr>
          <w:sz w:val="18"/>
          <w:szCs w:val="18"/>
        </w:rPr>
        <w:t xml:space="preserve">Indien van toepassing; </w:t>
      </w:r>
      <w:r>
        <w:rPr>
          <w:sz w:val="18"/>
          <w:szCs w:val="18"/>
        </w:rPr>
        <w:t>beschrijf hoe</w:t>
      </w:r>
      <w:r w:rsidRPr="003936A7">
        <w:rPr>
          <w:sz w:val="18"/>
          <w:szCs w:val="18"/>
        </w:rPr>
        <w:t xml:space="preserve"> het TKI cross-sectoraal samenwerkt of gaat samenwerken met één of meerdere TKI’s</w:t>
      </w:r>
      <w:r w:rsidR="00610E3A">
        <w:rPr>
          <w:sz w:val="18"/>
          <w:szCs w:val="18"/>
        </w:rPr>
        <w:t>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F0EA2" w14:paraId="40255E10" w14:textId="77777777" w:rsidTr="009B6491">
        <w:trPr>
          <w:trHeight w:val="340"/>
        </w:trPr>
        <w:sdt>
          <w:sdtPr>
            <w:rPr>
              <w:szCs w:val="18"/>
            </w:rPr>
            <w:id w:val="-2028776365"/>
            <w:placeholder>
              <w:docPart w:val="97AC2C06DB7B4B9B8A5C37CC99A8E4E8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27A355F5" w14:textId="77777777" w:rsidR="000F0EA2" w:rsidRPr="0044793D" w:rsidRDefault="000F0EA2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61A64AA3" w14:textId="606515BD" w:rsidR="000F0EA2" w:rsidRDefault="000F0EA2" w:rsidP="00BF2AE1">
      <w:pPr>
        <w:spacing w:line="240" w:lineRule="atLeast"/>
      </w:pPr>
    </w:p>
    <w:p w14:paraId="20FFF092" w14:textId="15BCD3A7" w:rsidR="000F0EA2" w:rsidRDefault="000F0EA2" w:rsidP="00BF2AE1">
      <w:pPr>
        <w:spacing w:line="240" w:lineRule="atLeast"/>
      </w:pPr>
    </w:p>
    <w:p w14:paraId="08107381" w14:textId="7A2BDA6D" w:rsidR="000F0EA2" w:rsidRDefault="000F0EA2" w:rsidP="00BF2AE1">
      <w:pPr>
        <w:spacing w:line="240" w:lineRule="atLeast"/>
      </w:pPr>
    </w:p>
    <w:p w14:paraId="7F677B22" w14:textId="3FEBCB27" w:rsidR="000F0EA2" w:rsidRDefault="000F0EA2" w:rsidP="00BF2AE1">
      <w:pPr>
        <w:spacing w:line="240" w:lineRule="atLeast"/>
      </w:pPr>
    </w:p>
    <w:p w14:paraId="53DD5E20" w14:textId="6E70CBFC" w:rsidR="000F0EA2" w:rsidRDefault="000F0EA2" w:rsidP="00BF2AE1">
      <w:pPr>
        <w:spacing w:line="240" w:lineRule="atLeast"/>
      </w:pPr>
    </w:p>
    <w:p w14:paraId="5F77248E" w14:textId="110680E7" w:rsidR="000F0EA2" w:rsidRDefault="00B11B6A" w:rsidP="00B11B6A">
      <w:pPr>
        <w:tabs>
          <w:tab w:val="left" w:pos="7815"/>
        </w:tabs>
        <w:spacing w:line="240" w:lineRule="atLeast"/>
      </w:pPr>
      <w:r>
        <w:tab/>
      </w:r>
    </w:p>
    <w:p w14:paraId="00F28A3E" w14:textId="3D2B5A19" w:rsidR="00BF2AE1" w:rsidRDefault="000F0EA2" w:rsidP="000F0EA2">
      <w:pPr>
        <w:pStyle w:val="Kop1"/>
        <w:spacing w:line="240" w:lineRule="atLeast"/>
        <w:rPr>
          <w:szCs w:val="24"/>
          <w:u w:val="none"/>
        </w:rPr>
      </w:pPr>
      <w:r w:rsidRPr="000F0EA2">
        <w:rPr>
          <w:szCs w:val="24"/>
          <w:u w:val="none"/>
        </w:rPr>
        <w:t>PPS</w:t>
      </w:r>
      <w:r w:rsidR="0097059B">
        <w:rPr>
          <w:szCs w:val="24"/>
          <w:u w:val="none"/>
        </w:rPr>
        <w:t>-</w:t>
      </w:r>
      <w:r w:rsidRPr="000F0EA2">
        <w:rPr>
          <w:szCs w:val="24"/>
          <w:u w:val="none"/>
        </w:rPr>
        <w:t>programma innovatieactiviteiten</w:t>
      </w:r>
    </w:p>
    <w:p w14:paraId="15358A75" w14:textId="77777777" w:rsidR="004125C0" w:rsidRPr="004125C0" w:rsidRDefault="004125C0" w:rsidP="004125C0"/>
    <w:p w14:paraId="07313695" w14:textId="77777777" w:rsidR="000F0EA2" w:rsidRPr="000F0EA2" w:rsidRDefault="000F0EA2" w:rsidP="000F0EA2"/>
    <w:p w14:paraId="58076287" w14:textId="0C6FDAB9" w:rsidR="000F0EA2" w:rsidRPr="00F05009" w:rsidRDefault="000F0EA2" w:rsidP="000F0EA2">
      <w:pPr>
        <w:pStyle w:val="Kop2"/>
        <w:numPr>
          <w:ilvl w:val="0"/>
          <w:numId w:val="7"/>
        </w:numPr>
        <w:ind w:left="357" w:hanging="357"/>
      </w:pPr>
      <w:r>
        <w:t>Omvang aangevraagd budget</w:t>
      </w:r>
    </w:p>
    <w:p w14:paraId="28E6BAC8" w14:textId="621051AE" w:rsidR="000F0EA2" w:rsidRDefault="000F0EA2" w:rsidP="000F0EA2">
      <w:pPr>
        <w:rPr>
          <w:szCs w:val="18"/>
        </w:rPr>
      </w:pPr>
      <w:r w:rsidRPr="000F0EA2">
        <w:rPr>
          <w:szCs w:val="18"/>
        </w:rPr>
        <w:t>Welk deel van de totale programmasubsidie in € wil het TKI gebruiken voor innovatie</w:t>
      </w:r>
      <w:r w:rsidR="00113A99">
        <w:rPr>
          <w:szCs w:val="18"/>
        </w:rPr>
        <w:t>activiteiten</w:t>
      </w:r>
      <w:r w:rsidRPr="000F0EA2">
        <w:rPr>
          <w:szCs w:val="18"/>
        </w:rPr>
        <w:t>?</w:t>
      </w:r>
    </w:p>
    <w:p w14:paraId="3AFA16B4" w14:textId="77777777" w:rsidR="00F26E5A" w:rsidRPr="000F0EA2" w:rsidRDefault="00F26E5A" w:rsidP="000F0EA2">
      <w:pPr>
        <w:rPr>
          <w:szCs w:val="18"/>
        </w:rPr>
      </w:pPr>
    </w:p>
    <w:p w14:paraId="5B133B56" w14:textId="7FEE28B1" w:rsidR="000F0EA2" w:rsidRDefault="000F0EA2" w:rsidP="000F0EA2">
      <w:pPr>
        <w:rPr>
          <w:szCs w:val="18"/>
        </w:rPr>
      </w:pPr>
      <w:r w:rsidRPr="000F0EA2">
        <w:rPr>
          <w:szCs w:val="18"/>
        </w:rPr>
        <w:t xml:space="preserve">Maak onderscheid in type innovatieactiviteiten (netwerkactiviteiten en/of </w:t>
      </w:r>
      <w:r w:rsidR="006B5AB4">
        <w:rPr>
          <w:rFonts w:eastAsia="Times New Roman"/>
        </w:rPr>
        <w:t>innovatie</w:t>
      </w:r>
      <w:r w:rsidR="00113A99">
        <w:rPr>
          <w:rFonts w:eastAsia="Times New Roman"/>
        </w:rPr>
        <w:t>makelaars</w:t>
      </w:r>
      <w:r w:rsidRPr="000F0EA2">
        <w:rPr>
          <w:szCs w:val="18"/>
        </w:rPr>
        <w:t>)</w:t>
      </w:r>
      <w:r w:rsidR="0028337C">
        <w:rPr>
          <w:szCs w:val="18"/>
        </w:rPr>
        <w:t>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F0EA2" w14:paraId="28DB8CC1" w14:textId="77777777" w:rsidTr="009B6491">
        <w:trPr>
          <w:trHeight w:val="340"/>
        </w:trPr>
        <w:sdt>
          <w:sdtPr>
            <w:rPr>
              <w:szCs w:val="18"/>
            </w:rPr>
            <w:id w:val="-1443762551"/>
            <w:placeholder>
              <w:docPart w:val="739F9A2EA9AD439FB07CCDE4DE3E44F1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3B2C2D88" w14:textId="77777777" w:rsidR="000F0EA2" w:rsidRPr="0044793D" w:rsidRDefault="000F0EA2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91A1671" w14:textId="38DBBAC1" w:rsidR="000F0EA2" w:rsidRDefault="000F0EA2" w:rsidP="000F0EA2">
      <w:pPr>
        <w:rPr>
          <w:szCs w:val="18"/>
        </w:rPr>
      </w:pPr>
    </w:p>
    <w:p w14:paraId="60983F73" w14:textId="4E610FF9" w:rsidR="000F0EA2" w:rsidRPr="000F0EA2" w:rsidRDefault="000F0EA2" w:rsidP="000F0EA2">
      <w:pPr>
        <w:pStyle w:val="Lijstalinea"/>
        <w:numPr>
          <w:ilvl w:val="0"/>
          <w:numId w:val="10"/>
        </w:numPr>
        <w:rPr>
          <w:szCs w:val="18"/>
        </w:rPr>
      </w:pPr>
      <w:r>
        <w:rPr>
          <w:szCs w:val="18"/>
        </w:rPr>
        <w:t>Netwerkactiviteiten: bedrag</w:t>
      </w:r>
      <w:r w:rsidR="005117AE">
        <w:rPr>
          <w:szCs w:val="18"/>
        </w:rPr>
        <w:t xml:space="preserve"> in € 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F0EA2" w14:paraId="191AB89C" w14:textId="77777777" w:rsidTr="009B6491">
        <w:trPr>
          <w:trHeight w:val="340"/>
        </w:trPr>
        <w:sdt>
          <w:sdtPr>
            <w:rPr>
              <w:szCs w:val="18"/>
            </w:rPr>
            <w:id w:val="659352839"/>
            <w:placeholder>
              <w:docPart w:val="0A245CA116BD4C70A30B99EF651C3649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102290D3" w14:textId="77777777" w:rsidR="000F0EA2" w:rsidRPr="0044793D" w:rsidRDefault="000F0EA2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128F6DD" w14:textId="0607B86A" w:rsidR="000F0EA2" w:rsidRDefault="000F0EA2" w:rsidP="000F0EA2">
      <w:pPr>
        <w:spacing w:line="240" w:lineRule="atLeast"/>
      </w:pPr>
    </w:p>
    <w:p w14:paraId="44330876" w14:textId="6E509184" w:rsidR="000F0EA2" w:rsidRPr="00F26E5A" w:rsidRDefault="000F0EA2" w:rsidP="00F26E5A">
      <w:pPr>
        <w:pStyle w:val="Lijstalinea"/>
        <w:numPr>
          <w:ilvl w:val="0"/>
          <w:numId w:val="10"/>
        </w:numPr>
        <w:rPr>
          <w:szCs w:val="18"/>
        </w:rPr>
      </w:pPr>
      <w:r w:rsidRPr="00F26E5A">
        <w:rPr>
          <w:szCs w:val="18"/>
        </w:rPr>
        <w:t>Innovatie</w:t>
      </w:r>
      <w:r w:rsidR="00113A99">
        <w:rPr>
          <w:szCs w:val="18"/>
        </w:rPr>
        <w:t>makelaars</w:t>
      </w:r>
      <w:r w:rsidRPr="00F26E5A">
        <w:rPr>
          <w:szCs w:val="18"/>
        </w:rPr>
        <w:t>: bedrag</w:t>
      </w:r>
      <w:r w:rsidR="005117AE">
        <w:rPr>
          <w:szCs w:val="18"/>
        </w:rPr>
        <w:t xml:space="preserve"> in €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F0EA2" w14:paraId="310C2309" w14:textId="77777777" w:rsidTr="009B6491">
        <w:trPr>
          <w:trHeight w:val="340"/>
        </w:trPr>
        <w:sdt>
          <w:sdtPr>
            <w:rPr>
              <w:szCs w:val="18"/>
            </w:rPr>
            <w:id w:val="-526172727"/>
            <w:placeholder>
              <w:docPart w:val="46DFA0A3CD9C4A289D36859F1A593F13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74D88250" w14:textId="77777777" w:rsidR="000F0EA2" w:rsidRPr="0044793D" w:rsidRDefault="000F0EA2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76AE92F6" w14:textId="77777777" w:rsidR="000F0EA2" w:rsidRDefault="000F0EA2" w:rsidP="000F0EA2">
      <w:pPr>
        <w:spacing w:line="240" w:lineRule="atLeast"/>
      </w:pPr>
    </w:p>
    <w:p w14:paraId="0B934CFD" w14:textId="1B3B9065" w:rsidR="000F0EA2" w:rsidRPr="00F05009" w:rsidRDefault="00F26E5A" w:rsidP="000F0EA2">
      <w:pPr>
        <w:pStyle w:val="Lijstalinea"/>
        <w:numPr>
          <w:ilvl w:val="0"/>
          <w:numId w:val="7"/>
        </w:numPr>
        <w:spacing w:line="240" w:lineRule="atLeast"/>
        <w:ind w:left="357" w:hanging="357"/>
        <w:rPr>
          <w:b/>
          <w:bCs/>
        </w:rPr>
      </w:pPr>
      <w:r>
        <w:rPr>
          <w:b/>
          <w:bCs/>
        </w:rPr>
        <w:t>Netwerkactiviteiten: werkwijze en aanpak</w:t>
      </w:r>
    </w:p>
    <w:p w14:paraId="2CFD2B13" w14:textId="4E5EC4FA" w:rsidR="000F0EA2" w:rsidRPr="00F05009" w:rsidRDefault="005117AE" w:rsidP="000F0EA2">
      <w:pPr>
        <w:spacing w:line="240" w:lineRule="atLeast"/>
      </w:pPr>
      <w:r>
        <w:rPr>
          <w:szCs w:val="18"/>
        </w:rPr>
        <w:t>Beschrijf in het kort</w:t>
      </w:r>
      <w:r w:rsidR="00F26E5A" w:rsidRPr="00311D54">
        <w:rPr>
          <w:szCs w:val="18"/>
        </w:rPr>
        <w:t xml:space="preserve"> de aanleiding voor de beoogde inzet van derde partijen voor netwerkactiviteiten </w:t>
      </w:r>
      <w:r w:rsidR="00F26E5A">
        <w:rPr>
          <w:szCs w:val="18"/>
        </w:rPr>
        <w:t>en</w:t>
      </w:r>
      <w:r w:rsidR="00F26E5A" w:rsidRPr="00311D54">
        <w:rPr>
          <w:szCs w:val="18"/>
        </w:rPr>
        <w:t xml:space="preserve"> </w:t>
      </w:r>
      <w:r w:rsidR="00F26E5A">
        <w:rPr>
          <w:szCs w:val="18"/>
        </w:rPr>
        <w:t>hoe</w:t>
      </w:r>
      <w:r w:rsidR="00F26E5A" w:rsidRPr="00311D54">
        <w:rPr>
          <w:szCs w:val="18"/>
        </w:rPr>
        <w:t xml:space="preserve"> deze inzet past binnen en een uitwerking vormt van de doelstellingen van het PPS-programma</w:t>
      </w:r>
      <w:r>
        <w:rPr>
          <w:szCs w:val="18"/>
        </w:rPr>
        <w:t>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F0EA2" w14:paraId="1558B17E" w14:textId="77777777" w:rsidTr="009B6491">
        <w:trPr>
          <w:trHeight w:val="340"/>
        </w:trPr>
        <w:sdt>
          <w:sdtPr>
            <w:rPr>
              <w:szCs w:val="18"/>
            </w:rPr>
            <w:id w:val="-2031949360"/>
            <w:placeholder>
              <w:docPart w:val="D7688E5F477F458086B3EB90F105C163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076A5557" w14:textId="77777777" w:rsidR="000F0EA2" w:rsidRPr="0044793D" w:rsidRDefault="000F0EA2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069DDBCF" w14:textId="77777777" w:rsidR="000F0EA2" w:rsidRPr="006B4514" w:rsidRDefault="000F0EA2" w:rsidP="00F26E5A">
      <w:pPr>
        <w:spacing w:line="240" w:lineRule="exact"/>
        <w:rPr>
          <w:b/>
          <w:bCs/>
        </w:rPr>
      </w:pPr>
    </w:p>
    <w:p w14:paraId="1808E7F1" w14:textId="2CEEE97C" w:rsidR="00F26E5A" w:rsidRPr="00F26E5A" w:rsidRDefault="00F26E5A" w:rsidP="00F26E5A">
      <w:pPr>
        <w:pStyle w:val="Lijstalinea"/>
        <w:numPr>
          <w:ilvl w:val="0"/>
          <w:numId w:val="7"/>
        </w:numPr>
        <w:spacing w:line="240" w:lineRule="exact"/>
        <w:ind w:left="357" w:hanging="357"/>
        <w:rPr>
          <w:b/>
          <w:bCs/>
          <w:szCs w:val="18"/>
        </w:rPr>
      </w:pPr>
      <w:r w:rsidRPr="00F26E5A">
        <w:rPr>
          <w:b/>
          <w:bCs/>
          <w:szCs w:val="18"/>
        </w:rPr>
        <w:t>Innovat</w:t>
      </w:r>
      <w:r w:rsidR="006B5AB4">
        <w:rPr>
          <w:b/>
          <w:bCs/>
          <w:szCs w:val="18"/>
        </w:rPr>
        <w:t>ie</w:t>
      </w:r>
      <w:r w:rsidR="005117AE">
        <w:rPr>
          <w:b/>
          <w:bCs/>
          <w:szCs w:val="18"/>
        </w:rPr>
        <w:t>makelaars</w:t>
      </w:r>
      <w:r w:rsidRPr="00F26E5A">
        <w:rPr>
          <w:b/>
          <w:bCs/>
          <w:szCs w:val="18"/>
        </w:rPr>
        <w:t>: werkwijze en aanpak</w:t>
      </w:r>
    </w:p>
    <w:p w14:paraId="19ECDE88" w14:textId="1F6B1B94" w:rsidR="000F0EA2" w:rsidRPr="00C704F9" w:rsidRDefault="00F26E5A" w:rsidP="00F26E5A">
      <w:pPr>
        <w:pStyle w:val="Tekstopmerking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Beschrijf </w:t>
      </w:r>
      <w:r w:rsidR="005117AE">
        <w:rPr>
          <w:sz w:val="18"/>
          <w:szCs w:val="18"/>
        </w:rPr>
        <w:t xml:space="preserve">in het kort </w:t>
      </w:r>
      <w:r w:rsidRPr="00311D54">
        <w:rPr>
          <w:sz w:val="18"/>
          <w:szCs w:val="18"/>
        </w:rPr>
        <w:t xml:space="preserve">de aanleiding voor de beoogde inzet van derde partijen voor </w:t>
      </w:r>
      <w:r w:rsidR="005117AE">
        <w:rPr>
          <w:sz w:val="18"/>
          <w:szCs w:val="18"/>
        </w:rPr>
        <w:t xml:space="preserve">innovatiemakelaars </w:t>
      </w:r>
      <w:r>
        <w:rPr>
          <w:sz w:val="18"/>
          <w:szCs w:val="18"/>
        </w:rPr>
        <w:t>en</w:t>
      </w:r>
      <w:r w:rsidRPr="00311D54">
        <w:rPr>
          <w:sz w:val="18"/>
          <w:szCs w:val="18"/>
        </w:rPr>
        <w:t xml:space="preserve"> </w:t>
      </w:r>
      <w:r>
        <w:rPr>
          <w:sz w:val="18"/>
          <w:szCs w:val="18"/>
        </w:rPr>
        <w:t>hoe</w:t>
      </w:r>
      <w:r w:rsidRPr="00311D54">
        <w:rPr>
          <w:sz w:val="18"/>
          <w:szCs w:val="18"/>
        </w:rPr>
        <w:t xml:space="preserve"> deze inzet past binnen en een uitwerking vormt van de doelstellingen van het PPS-programma</w:t>
      </w:r>
      <w:r w:rsidR="005117AE">
        <w:rPr>
          <w:sz w:val="18"/>
          <w:szCs w:val="18"/>
        </w:rPr>
        <w:t>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F0EA2" w14:paraId="3B3C4B16" w14:textId="77777777" w:rsidTr="009B6491">
        <w:trPr>
          <w:trHeight w:val="340"/>
        </w:trPr>
        <w:sdt>
          <w:sdtPr>
            <w:rPr>
              <w:szCs w:val="18"/>
            </w:rPr>
            <w:id w:val="1014046645"/>
            <w:placeholder>
              <w:docPart w:val="28B3F658D475455CAB47B445C25CA4D5"/>
            </w:placeholder>
            <w:showingPlcHdr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2F21B57D" w14:textId="77777777" w:rsidR="000F0EA2" w:rsidRPr="0044793D" w:rsidRDefault="000F0EA2" w:rsidP="009B6491">
                <w:pPr>
                  <w:spacing w:line="240" w:lineRule="atLeast"/>
                  <w:rPr>
                    <w:b/>
                    <w:bCs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13195A32" w14:textId="77777777" w:rsidR="000F0EA2" w:rsidRDefault="000F0EA2" w:rsidP="000F0EA2">
      <w:pPr>
        <w:spacing w:line="240" w:lineRule="atLeast"/>
      </w:pPr>
    </w:p>
    <w:p w14:paraId="48EEFE81" w14:textId="77777777" w:rsidR="000F0EA2" w:rsidRPr="000F0EA2" w:rsidRDefault="000F0EA2" w:rsidP="000F0EA2"/>
    <w:sectPr w:rsidR="000F0EA2" w:rsidRPr="000F0EA2" w:rsidSect="00B520FC">
      <w:footerReference w:type="default" r:id="rId10"/>
      <w:pgSz w:w="11906" w:h="16838"/>
      <w:pgMar w:top="1701" w:right="1418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ECD3" w14:textId="77777777" w:rsidR="00BF2AE1" w:rsidRDefault="00BF2AE1" w:rsidP="00BF2AE1">
      <w:r>
        <w:separator/>
      </w:r>
    </w:p>
  </w:endnote>
  <w:endnote w:type="continuationSeparator" w:id="0">
    <w:p w14:paraId="53C48E7B" w14:textId="77777777" w:rsidR="00BF2AE1" w:rsidRDefault="00BF2AE1" w:rsidP="00B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346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900CF6" w14:textId="4A2F777F" w:rsidR="009E3654" w:rsidRDefault="00B11B6A" w:rsidP="00B11B6A">
            <w:pPr>
              <w:pStyle w:val="Voettekst"/>
            </w:pPr>
            <w:r w:rsidRPr="00B11B6A">
              <w:rPr>
                <w:sz w:val="16"/>
                <w:szCs w:val="16"/>
              </w:rPr>
              <w:t>Versie oktober 202</w:t>
            </w:r>
            <w:r w:rsidR="002F6903">
              <w:rPr>
                <w:sz w:val="16"/>
                <w:szCs w:val="16"/>
              </w:rPr>
              <w:t>5</w:t>
            </w:r>
            <w:r w:rsidRPr="00B11B6A">
              <w:rPr>
                <w:sz w:val="16"/>
                <w:szCs w:val="16"/>
              </w:rPr>
              <w:tab/>
            </w:r>
            <w:r w:rsidRPr="00B11B6A">
              <w:rPr>
                <w:sz w:val="16"/>
                <w:szCs w:val="16"/>
              </w:rPr>
              <w:tab/>
            </w:r>
            <w:r w:rsidR="009E3654" w:rsidRPr="00B11B6A">
              <w:rPr>
                <w:sz w:val="16"/>
                <w:szCs w:val="16"/>
              </w:rPr>
              <w:t xml:space="preserve">Pagina </w:t>
            </w:r>
            <w:r w:rsidR="009E3654" w:rsidRPr="00B11B6A">
              <w:rPr>
                <w:b/>
                <w:bCs/>
                <w:sz w:val="16"/>
                <w:szCs w:val="16"/>
              </w:rPr>
              <w:fldChar w:fldCharType="begin"/>
            </w:r>
            <w:r w:rsidR="009E3654" w:rsidRPr="00B11B6A">
              <w:rPr>
                <w:b/>
                <w:bCs/>
                <w:sz w:val="16"/>
                <w:szCs w:val="16"/>
              </w:rPr>
              <w:instrText>PAGE</w:instrText>
            </w:r>
            <w:r w:rsidR="009E3654" w:rsidRPr="00B11B6A">
              <w:rPr>
                <w:b/>
                <w:bCs/>
                <w:sz w:val="16"/>
                <w:szCs w:val="16"/>
              </w:rPr>
              <w:fldChar w:fldCharType="separate"/>
            </w:r>
            <w:r w:rsidR="009E3654" w:rsidRPr="00B11B6A">
              <w:rPr>
                <w:b/>
                <w:bCs/>
                <w:sz w:val="16"/>
                <w:szCs w:val="16"/>
              </w:rPr>
              <w:t>2</w:t>
            </w:r>
            <w:r w:rsidR="009E3654" w:rsidRPr="00B11B6A">
              <w:rPr>
                <w:b/>
                <w:bCs/>
                <w:sz w:val="16"/>
                <w:szCs w:val="16"/>
              </w:rPr>
              <w:fldChar w:fldCharType="end"/>
            </w:r>
            <w:r w:rsidR="009E3654" w:rsidRPr="00B11B6A">
              <w:rPr>
                <w:sz w:val="16"/>
                <w:szCs w:val="16"/>
              </w:rPr>
              <w:t xml:space="preserve"> van </w:t>
            </w:r>
            <w:r w:rsidR="009E3654" w:rsidRPr="00B11B6A">
              <w:rPr>
                <w:b/>
                <w:bCs/>
                <w:sz w:val="16"/>
                <w:szCs w:val="16"/>
              </w:rPr>
              <w:fldChar w:fldCharType="begin"/>
            </w:r>
            <w:r w:rsidR="009E3654" w:rsidRPr="00B11B6A">
              <w:rPr>
                <w:b/>
                <w:bCs/>
                <w:sz w:val="16"/>
                <w:szCs w:val="16"/>
              </w:rPr>
              <w:instrText>NUMPAGES</w:instrText>
            </w:r>
            <w:r w:rsidR="009E3654" w:rsidRPr="00B11B6A">
              <w:rPr>
                <w:b/>
                <w:bCs/>
                <w:sz w:val="16"/>
                <w:szCs w:val="16"/>
              </w:rPr>
              <w:fldChar w:fldCharType="separate"/>
            </w:r>
            <w:r w:rsidR="009E3654" w:rsidRPr="00B11B6A">
              <w:rPr>
                <w:b/>
                <w:bCs/>
                <w:sz w:val="16"/>
                <w:szCs w:val="16"/>
              </w:rPr>
              <w:t>2</w:t>
            </w:r>
            <w:r w:rsidR="009E3654" w:rsidRPr="00B11B6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82CC13" w14:textId="69BF2E5C" w:rsidR="00BF2AE1" w:rsidRDefault="00BF2A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38C0" w14:textId="77777777" w:rsidR="00BF2AE1" w:rsidRDefault="00BF2AE1" w:rsidP="00BF2AE1">
      <w:r>
        <w:separator/>
      </w:r>
    </w:p>
  </w:footnote>
  <w:footnote w:type="continuationSeparator" w:id="0">
    <w:p w14:paraId="6515687F" w14:textId="77777777" w:rsidR="00BF2AE1" w:rsidRDefault="00BF2AE1" w:rsidP="00B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086"/>
    <w:multiLevelType w:val="hybridMultilevel"/>
    <w:tmpl w:val="1ED65E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0EB4"/>
    <w:multiLevelType w:val="hybridMultilevel"/>
    <w:tmpl w:val="D79615C4"/>
    <w:lvl w:ilvl="0" w:tplc="1A0235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712D"/>
    <w:multiLevelType w:val="hybridMultilevel"/>
    <w:tmpl w:val="28D607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082E"/>
    <w:multiLevelType w:val="hybridMultilevel"/>
    <w:tmpl w:val="1ED65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766EC"/>
    <w:multiLevelType w:val="hybridMultilevel"/>
    <w:tmpl w:val="28D60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4838"/>
    <w:multiLevelType w:val="hybridMultilevel"/>
    <w:tmpl w:val="C7CA3060"/>
    <w:lvl w:ilvl="0" w:tplc="FE0A60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13500"/>
    <w:multiLevelType w:val="hybridMultilevel"/>
    <w:tmpl w:val="64D48A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028D"/>
    <w:multiLevelType w:val="hybridMultilevel"/>
    <w:tmpl w:val="BBC85E2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47813"/>
    <w:multiLevelType w:val="hybridMultilevel"/>
    <w:tmpl w:val="6D2CC1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EE4821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87394876">
    <w:abstractNumId w:val="10"/>
  </w:num>
  <w:num w:numId="2" w16cid:durableId="1907103731">
    <w:abstractNumId w:val="0"/>
  </w:num>
  <w:num w:numId="3" w16cid:durableId="1891913511">
    <w:abstractNumId w:val="7"/>
  </w:num>
  <w:num w:numId="4" w16cid:durableId="594636469">
    <w:abstractNumId w:val="8"/>
  </w:num>
  <w:num w:numId="5" w16cid:durableId="965817036">
    <w:abstractNumId w:val="6"/>
  </w:num>
  <w:num w:numId="6" w16cid:durableId="486172492">
    <w:abstractNumId w:val="2"/>
  </w:num>
  <w:num w:numId="7" w16cid:durableId="999819618">
    <w:abstractNumId w:val="3"/>
  </w:num>
  <w:num w:numId="8" w16cid:durableId="1367834323">
    <w:abstractNumId w:val="9"/>
  </w:num>
  <w:num w:numId="9" w16cid:durableId="1088504721">
    <w:abstractNumId w:val="5"/>
  </w:num>
  <w:num w:numId="10" w16cid:durableId="884492159">
    <w:abstractNumId w:val="1"/>
  </w:num>
  <w:num w:numId="11" w16cid:durableId="179027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mNo866ptjvwi41QUGaAKeBRkkGpYIKdcceXhsdCc38oorhWL+HHrO5o5M43E1eG9MyRtj1WFwH6l7fIsxDRlbg==" w:salt="4rWKht+Smi84rDkduQ3J2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1"/>
    <w:rsid w:val="00006E0F"/>
    <w:rsid w:val="0001195D"/>
    <w:rsid w:val="0001426D"/>
    <w:rsid w:val="00030635"/>
    <w:rsid w:val="00037295"/>
    <w:rsid w:val="000417CB"/>
    <w:rsid w:val="00044CF8"/>
    <w:rsid w:val="00047E48"/>
    <w:rsid w:val="000866CA"/>
    <w:rsid w:val="0009771D"/>
    <w:rsid w:val="000A2B96"/>
    <w:rsid w:val="000A3FFA"/>
    <w:rsid w:val="000C2C64"/>
    <w:rsid w:val="000E1224"/>
    <w:rsid w:val="000F0EA2"/>
    <w:rsid w:val="000F48E0"/>
    <w:rsid w:val="00104769"/>
    <w:rsid w:val="0011117B"/>
    <w:rsid w:val="00112A60"/>
    <w:rsid w:val="00113A99"/>
    <w:rsid w:val="00116A92"/>
    <w:rsid w:val="00121B4E"/>
    <w:rsid w:val="0012612F"/>
    <w:rsid w:val="0014503F"/>
    <w:rsid w:val="00147A3D"/>
    <w:rsid w:val="00150D32"/>
    <w:rsid w:val="001640AD"/>
    <w:rsid w:val="00166719"/>
    <w:rsid w:val="00166AA4"/>
    <w:rsid w:val="00193924"/>
    <w:rsid w:val="001A1DFF"/>
    <w:rsid w:val="001B3759"/>
    <w:rsid w:val="001B420B"/>
    <w:rsid w:val="001C40D1"/>
    <w:rsid w:val="001C5B43"/>
    <w:rsid w:val="001E1F2E"/>
    <w:rsid w:val="001E290C"/>
    <w:rsid w:val="001E670D"/>
    <w:rsid w:val="001F1EC4"/>
    <w:rsid w:val="001F42A8"/>
    <w:rsid w:val="002041AF"/>
    <w:rsid w:val="00211360"/>
    <w:rsid w:val="002139B6"/>
    <w:rsid w:val="00215E7E"/>
    <w:rsid w:val="00222CBA"/>
    <w:rsid w:val="00244134"/>
    <w:rsid w:val="00245D81"/>
    <w:rsid w:val="00257A18"/>
    <w:rsid w:val="002636DD"/>
    <w:rsid w:val="00265A56"/>
    <w:rsid w:val="0028337C"/>
    <w:rsid w:val="002868FE"/>
    <w:rsid w:val="00290A18"/>
    <w:rsid w:val="002928D0"/>
    <w:rsid w:val="00297787"/>
    <w:rsid w:val="00297CAB"/>
    <w:rsid w:val="002A056A"/>
    <w:rsid w:val="002B2757"/>
    <w:rsid w:val="002C387D"/>
    <w:rsid w:val="002D2E36"/>
    <w:rsid w:val="002E6820"/>
    <w:rsid w:val="002F1686"/>
    <w:rsid w:val="002F6903"/>
    <w:rsid w:val="00304CDF"/>
    <w:rsid w:val="00305C05"/>
    <w:rsid w:val="003248C0"/>
    <w:rsid w:val="00334E26"/>
    <w:rsid w:val="00346380"/>
    <w:rsid w:val="00355DD2"/>
    <w:rsid w:val="00357724"/>
    <w:rsid w:val="00363123"/>
    <w:rsid w:val="003633A7"/>
    <w:rsid w:val="0036413F"/>
    <w:rsid w:val="003701B4"/>
    <w:rsid w:val="003A234C"/>
    <w:rsid w:val="003A5725"/>
    <w:rsid w:val="003B7B91"/>
    <w:rsid w:val="003C082F"/>
    <w:rsid w:val="003C18F5"/>
    <w:rsid w:val="003C3487"/>
    <w:rsid w:val="003C4175"/>
    <w:rsid w:val="003F0C8E"/>
    <w:rsid w:val="00403063"/>
    <w:rsid w:val="00411653"/>
    <w:rsid w:val="004125C0"/>
    <w:rsid w:val="00424C20"/>
    <w:rsid w:val="004327A3"/>
    <w:rsid w:val="00437294"/>
    <w:rsid w:val="00437943"/>
    <w:rsid w:val="004B4B2B"/>
    <w:rsid w:val="004B4CD8"/>
    <w:rsid w:val="004B6EF7"/>
    <w:rsid w:val="004C25F1"/>
    <w:rsid w:val="004D2424"/>
    <w:rsid w:val="004F59F1"/>
    <w:rsid w:val="00502491"/>
    <w:rsid w:val="0050510F"/>
    <w:rsid w:val="005108D9"/>
    <w:rsid w:val="005117AE"/>
    <w:rsid w:val="005317D2"/>
    <w:rsid w:val="005325B1"/>
    <w:rsid w:val="00532907"/>
    <w:rsid w:val="0054079F"/>
    <w:rsid w:val="00557A7B"/>
    <w:rsid w:val="00563D3B"/>
    <w:rsid w:val="005664A1"/>
    <w:rsid w:val="0057297A"/>
    <w:rsid w:val="00591086"/>
    <w:rsid w:val="00597B8A"/>
    <w:rsid w:val="005A6197"/>
    <w:rsid w:val="005A7D26"/>
    <w:rsid w:val="005A7F64"/>
    <w:rsid w:val="005B323F"/>
    <w:rsid w:val="005C119B"/>
    <w:rsid w:val="005E3A17"/>
    <w:rsid w:val="005F264B"/>
    <w:rsid w:val="005F65D1"/>
    <w:rsid w:val="00604513"/>
    <w:rsid w:val="00606006"/>
    <w:rsid w:val="00610E3A"/>
    <w:rsid w:val="00612425"/>
    <w:rsid w:val="00623B07"/>
    <w:rsid w:val="00630B6C"/>
    <w:rsid w:val="00645D2E"/>
    <w:rsid w:val="00657FC7"/>
    <w:rsid w:val="00665F7B"/>
    <w:rsid w:val="006707D0"/>
    <w:rsid w:val="00670CEE"/>
    <w:rsid w:val="00671404"/>
    <w:rsid w:val="006B06C5"/>
    <w:rsid w:val="006B5AB4"/>
    <w:rsid w:val="006B72EB"/>
    <w:rsid w:val="006E41E8"/>
    <w:rsid w:val="006F6CCB"/>
    <w:rsid w:val="0070585C"/>
    <w:rsid w:val="00747C80"/>
    <w:rsid w:val="00753CD1"/>
    <w:rsid w:val="00755C45"/>
    <w:rsid w:val="007752B5"/>
    <w:rsid w:val="007775EF"/>
    <w:rsid w:val="007A055B"/>
    <w:rsid w:val="007B7126"/>
    <w:rsid w:val="007C448F"/>
    <w:rsid w:val="007C70D7"/>
    <w:rsid w:val="007D7D19"/>
    <w:rsid w:val="007E2B58"/>
    <w:rsid w:val="007F51DC"/>
    <w:rsid w:val="0080277F"/>
    <w:rsid w:val="00803870"/>
    <w:rsid w:val="00817154"/>
    <w:rsid w:val="00831300"/>
    <w:rsid w:val="0085509D"/>
    <w:rsid w:val="008650F1"/>
    <w:rsid w:val="00876E82"/>
    <w:rsid w:val="00885452"/>
    <w:rsid w:val="00890B3D"/>
    <w:rsid w:val="008C3314"/>
    <w:rsid w:val="008D5ABE"/>
    <w:rsid w:val="008D747C"/>
    <w:rsid w:val="008E3172"/>
    <w:rsid w:val="008E6D96"/>
    <w:rsid w:val="00900CCB"/>
    <w:rsid w:val="009048FA"/>
    <w:rsid w:val="00917148"/>
    <w:rsid w:val="009222D5"/>
    <w:rsid w:val="00966B96"/>
    <w:rsid w:val="0097059B"/>
    <w:rsid w:val="009D7A83"/>
    <w:rsid w:val="009E3654"/>
    <w:rsid w:val="00A13F02"/>
    <w:rsid w:val="00A30674"/>
    <w:rsid w:val="00A30B4B"/>
    <w:rsid w:val="00A35F39"/>
    <w:rsid w:val="00A57A13"/>
    <w:rsid w:val="00A666DB"/>
    <w:rsid w:val="00A67A4B"/>
    <w:rsid w:val="00A940A6"/>
    <w:rsid w:val="00A94E2C"/>
    <w:rsid w:val="00A9698D"/>
    <w:rsid w:val="00A96D2B"/>
    <w:rsid w:val="00A97FA3"/>
    <w:rsid w:val="00AA6E7B"/>
    <w:rsid w:val="00AA77A8"/>
    <w:rsid w:val="00AB234F"/>
    <w:rsid w:val="00AC47C5"/>
    <w:rsid w:val="00AC47F3"/>
    <w:rsid w:val="00AC64D7"/>
    <w:rsid w:val="00AF24B4"/>
    <w:rsid w:val="00B11B6A"/>
    <w:rsid w:val="00B123F1"/>
    <w:rsid w:val="00B13A5C"/>
    <w:rsid w:val="00B47761"/>
    <w:rsid w:val="00B520FC"/>
    <w:rsid w:val="00B609BE"/>
    <w:rsid w:val="00B7249E"/>
    <w:rsid w:val="00BA153C"/>
    <w:rsid w:val="00BA2783"/>
    <w:rsid w:val="00BB2921"/>
    <w:rsid w:val="00BB3AB9"/>
    <w:rsid w:val="00BD166C"/>
    <w:rsid w:val="00BE4D4E"/>
    <w:rsid w:val="00BF2AE1"/>
    <w:rsid w:val="00BF7C3D"/>
    <w:rsid w:val="00C01D4B"/>
    <w:rsid w:val="00C02500"/>
    <w:rsid w:val="00C236B2"/>
    <w:rsid w:val="00C24ADE"/>
    <w:rsid w:val="00C457DC"/>
    <w:rsid w:val="00C478FD"/>
    <w:rsid w:val="00C55A6E"/>
    <w:rsid w:val="00C5664F"/>
    <w:rsid w:val="00C704F9"/>
    <w:rsid w:val="00C76AF7"/>
    <w:rsid w:val="00C90663"/>
    <w:rsid w:val="00C971BB"/>
    <w:rsid w:val="00CA7FB3"/>
    <w:rsid w:val="00CB4F23"/>
    <w:rsid w:val="00CD11AA"/>
    <w:rsid w:val="00CD64BA"/>
    <w:rsid w:val="00CD6893"/>
    <w:rsid w:val="00D047F6"/>
    <w:rsid w:val="00D04C9B"/>
    <w:rsid w:val="00D12622"/>
    <w:rsid w:val="00D45F05"/>
    <w:rsid w:val="00D6267C"/>
    <w:rsid w:val="00D735DD"/>
    <w:rsid w:val="00D97635"/>
    <w:rsid w:val="00D97EA2"/>
    <w:rsid w:val="00DA2BD5"/>
    <w:rsid w:val="00DA3ED7"/>
    <w:rsid w:val="00DA7A50"/>
    <w:rsid w:val="00DB0651"/>
    <w:rsid w:val="00DC24A3"/>
    <w:rsid w:val="00DD1C59"/>
    <w:rsid w:val="00DF27C0"/>
    <w:rsid w:val="00DF68BC"/>
    <w:rsid w:val="00E24C8D"/>
    <w:rsid w:val="00E24E00"/>
    <w:rsid w:val="00E268E9"/>
    <w:rsid w:val="00E26CF6"/>
    <w:rsid w:val="00E430D4"/>
    <w:rsid w:val="00E456A7"/>
    <w:rsid w:val="00E45EBD"/>
    <w:rsid w:val="00E64428"/>
    <w:rsid w:val="00EB6911"/>
    <w:rsid w:val="00ED11D4"/>
    <w:rsid w:val="00EE6667"/>
    <w:rsid w:val="00EE7798"/>
    <w:rsid w:val="00EF1881"/>
    <w:rsid w:val="00F05009"/>
    <w:rsid w:val="00F13FAD"/>
    <w:rsid w:val="00F26E5A"/>
    <w:rsid w:val="00F31EC6"/>
    <w:rsid w:val="00F35CFD"/>
    <w:rsid w:val="00F41F1A"/>
    <w:rsid w:val="00F76302"/>
    <w:rsid w:val="00F76F7A"/>
    <w:rsid w:val="00FA160A"/>
    <w:rsid w:val="00FA3443"/>
    <w:rsid w:val="00FB01CF"/>
    <w:rsid w:val="00FE124C"/>
    <w:rsid w:val="00FE1B28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D85CC9"/>
  <w15:chartTrackingRefBased/>
  <w15:docId w15:val="{2AD917A1-9279-45F4-AA78-C75F587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65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F2AE1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2AE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AE1"/>
  </w:style>
  <w:style w:type="paragraph" w:styleId="Voettekst">
    <w:name w:val="footer"/>
    <w:basedOn w:val="Standaard"/>
    <w:link w:val="Voet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AE1"/>
  </w:style>
  <w:style w:type="character" w:customStyle="1" w:styleId="Kop1Char">
    <w:name w:val="Kop 1 Char"/>
    <w:basedOn w:val="Standaardalinea-lettertype"/>
    <w:link w:val="Kop1"/>
    <w:uiPriority w:val="9"/>
    <w:rsid w:val="00BF2AE1"/>
    <w:rPr>
      <w:rFonts w:ascii="Verdana" w:eastAsiaTheme="majorEastAsia" w:hAnsi="Verdana" w:cstheme="majorBidi"/>
      <w:b/>
      <w:bCs/>
      <w:sz w:val="24"/>
      <w:szCs w:val="28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F2AE1"/>
    <w:rPr>
      <w:rFonts w:ascii="Verdana" w:eastAsiaTheme="majorEastAsia" w:hAnsi="Verdana" w:cstheme="majorBidi"/>
      <w:b/>
      <w:bCs/>
      <w:sz w:val="18"/>
      <w:szCs w:val="26"/>
    </w:rPr>
  </w:style>
  <w:style w:type="table" w:styleId="Tabelraster">
    <w:name w:val="Table Grid"/>
    <w:basedOn w:val="Standaardtabel"/>
    <w:uiPriority w:val="39"/>
    <w:rsid w:val="00B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BF2AE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BF2A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2AE1"/>
    <w:rPr>
      <w:rFonts w:ascii="Verdana" w:hAnsi="Verdana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AE1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01D4B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F42A8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66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astertabel4-Accent1">
    <w:name w:val="Grid Table 4 Accent 1"/>
    <w:basedOn w:val="Standaardtabel"/>
    <w:uiPriority w:val="49"/>
    <w:rsid w:val="001640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35F39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904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j-tbl-hdr">
    <w:name w:val="oj-tbl-hdr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txt">
    <w:name w:val="oj-tbl-txt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num">
    <w:name w:val="oj-tbl-num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normal">
    <w:name w:val="oj-normal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C47F3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30674"/>
    <w:rPr>
      <w:color w:val="808080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F05009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EE950D1A6487C880F4DA0836CE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E96B8-AB28-44FB-A49E-2191EDA6299C}"/>
      </w:docPartPr>
      <w:docPartBody>
        <w:p w:rsidR="008062A3" w:rsidRDefault="00FB573D" w:rsidP="00FB573D">
          <w:pPr>
            <w:pStyle w:val="DF1EE950D1A6487C880F4DA0836CE7DD1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DDF531CEBF74435EB54DCC4500BDB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DABC9-E96A-4DE1-9D0E-6479A3A7D6D4}"/>
      </w:docPartPr>
      <w:docPartBody>
        <w:p w:rsidR="008062A3" w:rsidRDefault="00FB573D" w:rsidP="00FB573D">
          <w:pPr>
            <w:pStyle w:val="DDF531CEBF74435EB54DCC4500BDB2D11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1F69D4C00C7749BD8E16DF85460470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C6AA81-59C8-4519-86C0-5CA04A19EA33}"/>
      </w:docPartPr>
      <w:docPartBody>
        <w:p w:rsidR="008062A3" w:rsidRDefault="00FB573D" w:rsidP="00FB573D">
          <w:pPr>
            <w:pStyle w:val="1F69D4C00C7749BD8E16DF85460470A71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05298287BE1845E6A334C59C1A5DB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F8BEE-094A-432D-90AB-56B8C49077E5}"/>
      </w:docPartPr>
      <w:docPartBody>
        <w:p w:rsidR="00B9188C" w:rsidRDefault="00663540" w:rsidP="00663540">
          <w:pPr>
            <w:pStyle w:val="05298287BE1845E6A334C59C1A5DB59A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A500C6BBFA3D46C48A9BA07D2373BE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FEF43-C61F-405F-8911-D0595C9463ED}"/>
      </w:docPartPr>
      <w:docPartBody>
        <w:p w:rsidR="00B9188C" w:rsidRDefault="00663540" w:rsidP="00663540">
          <w:pPr>
            <w:pStyle w:val="A500C6BBFA3D46C48A9BA07D2373BEBC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78DC399FAD6842AB9E3FB3B1AB4FF7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778B1-A30F-45BB-884B-42B9B5AB9B17}"/>
      </w:docPartPr>
      <w:docPartBody>
        <w:p w:rsidR="00B9188C" w:rsidRDefault="00663540" w:rsidP="00663540">
          <w:pPr>
            <w:pStyle w:val="78DC399FAD6842AB9E3FB3B1AB4FF7B9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0A245CA116BD4C70A30B99EF651C36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83A49-044B-4B47-900D-3562890F25C1}"/>
      </w:docPartPr>
      <w:docPartBody>
        <w:p w:rsidR="00B9188C" w:rsidRDefault="00663540" w:rsidP="00663540">
          <w:pPr>
            <w:pStyle w:val="0A245CA116BD4C70A30B99EF651C3649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D7688E5F477F458086B3EB90F105C1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87C2E-6463-4670-92F3-D32EEF38D6C0}"/>
      </w:docPartPr>
      <w:docPartBody>
        <w:p w:rsidR="00B9188C" w:rsidRDefault="00663540" w:rsidP="00663540">
          <w:pPr>
            <w:pStyle w:val="D7688E5F477F458086B3EB90F105C163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28B3F658D475455CAB47B445C25CA4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2FCD1-4228-45A9-8A47-30508FA94B51}"/>
      </w:docPartPr>
      <w:docPartBody>
        <w:p w:rsidR="00B9188C" w:rsidRDefault="00663540" w:rsidP="00663540">
          <w:pPr>
            <w:pStyle w:val="28B3F658D475455CAB47B445C25CA4D5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739F9A2EA9AD439FB07CCDE4DE3E44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C053F7-882F-4A83-A7A8-93F3C8891637}"/>
      </w:docPartPr>
      <w:docPartBody>
        <w:p w:rsidR="00B9188C" w:rsidRDefault="00663540" w:rsidP="00663540">
          <w:pPr>
            <w:pStyle w:val="739F9A2EA9AD439FB07CCDE4DE3E44F1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97AC2C06DB7B4B9B8A5C37CC99A8E4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AE4368-A20C-4D45-A468-490460AA1631}"/>
      </w:docPartPr>
      <w:docPartBody>
        <w:p w:rsidR="00B9188C" w:rsidRDefault="00663540" w:rsidP="00663540">
          <w:pPr>
            <w:pStyle w:val="97AC2C06DB7B4B9B8A5C37CC99A8E4E8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46DFA0A3CD9C4A289D36859F1A593F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04511-7560-4BE3-B512-12E30B534348}"/>
      </w:docPartPr>
      <w:docPartBody>
        <w:p w:rsidR="00B9188C" w:rsidRDefault="00663540" w:rsidP="00663540">
          <w:pPr>
            <w:pStyle w:val="46DFA0A3CD9C4A289D36859F1A593F13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3D"/>
    <w:rsid w:val="00464D2C"/>
    <w:rsid w:val="00663540"/>
    <w:rsid w:val="007C70D7"/>
    <w:rsid w:val="008062A3"/>
    <w:rsid w:val="00817154"/>
    <w:rsid w:val="009D7A83"/>
    <w:rsid w:val="00A96D2B"/>
    <w:rsid w:val="00B9188C"/>
    <w:rsid w:val="00C5664F"/>
    <w:rsid w:val="00D047F6"/>
    <w:rsid w:val="00D97635"/>
    <w:rsid w:val="00DD1C59"/>
    <w:rsid w:val="00EB6911"/>
    <w:rsid w:val="00FA3443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3540"/>
    <w:rPr>
      <w:color w:val="808080"/>
    </w:rPr>
  </w:style>
  <w:style w:type="paragraph" w:customStyle="1" w:styleId="DF1EE950D1A6487C880F4DA0836CE7DD1">
    <w:name w:val="DF1EE950D1A6487C880F4DA0836CE7DD1"/>
    <w:rsid w:val="00FB573D"/>
    <w:pPr>
      <w:spacing w:after="0" w:line="240" w:lineRule="auto"/>
    </w:pPr>
    <w:rPr>
      <w:rFonts w:ascii="Verdana" w:eastAsiaTheme="minorHAnsi" w:hAnsi="Verdana"/>
      <w:sz w:val="18"/>
      <w:lang w:eastAsia="en-US"/>
    </w:rPr>
  </w:style>
  <w:style w:type="paragraph" w:customStyle="1" w:styleId="DDF531CEBF74435EB54DCC4500BDB2D11">
    <w:name w:val="DDF531CEBF74435EB54DCC4500BDB2D11"/>
    <w:rsid w:val="00FB573D"/>
    <w:pPr>
      <w:spacing w:after="0" w:line="240" w:lineRule="auto"/>
    </w:pPr>
    <w:rPr>
      <w:rFonts w:ascii="Verdana" w:eastAsiaTheme="minorHAnsi" w:hAnsi="Verdana"/>
      <w:sz w:val="18"/>
      <w:lang w:eastAsia="en-US"/>
    </w:rPr>
  </w:style>
  <w:style w:type="paragraph" w:customStyle="1" w:styleId="1F69D4C00C7749BD8E16DF85460470A71">
    <w:name w:val="1F69D4C00C7749BD8E16DF85460470A71"/>
    <w:rsid w:val="00FB573D"/>
    <w:pPr>
      <w:spacing w:after="0" w:line="240" w:lineRule="auto"/>
    </w:pPr>
    <w:rPr>
      <w:rFonts w:ascii="Verdana" w:eastAsiaTheme="minorHAnsi" w:hAnsi="Verdana"/>
      <w:sz w:val="18"/>
      <w:lang w:eastAsia="en-US"/>
    </w:rPr>
  </w:style>
  <w:style w:type="paragraph" w:customStyle="1" w:styleId="05298287BE1845E6A334C59C1A5DB59A">
    <w:name w:val="05298287BE1845E6A334C59C1A5DB59A"/>
    <w:rsid w:val="00663540"/>
  </w:style>
  <w:style w:type="paragraph" w:customStyle="1" w:styleId="A500C6BBFA3D46C48A9BA07D2373BEBC">
    <w:name w:val="A500C6BBFA3D46C48A9BA07D2373BEBC"/>
    <w:rsid w:val="00663540"/>
  </w:style>
  <w:style w:type="paragraph" w:customStyle="1" w:styleId="78DC399FAD6842AB9E3FB3B1AB4FF7B9">
    <w:name w:val="78DC399FAD6842AB9E3FB3B1AB4FF7B9"/>
    <w:rsid w:val="00663540"/>
  </w:style>
  <w:style w:type="paragraph" w:customStyle="1" w:styleId="0A245CA116BD4C70A30B99EF651C3649">
    <w:name w:val="0A245CA116BD4C70A30B99EF651C3649"/>
    <w:rsid w:val="00663540"/>
  </w:style>
  <w:style w:type="paragraph" w:customStyle="1" w:styleId="D7688E5F477F458086B3EB90F105C163">
    <w:name w:val="D7688E5F477F458086B3EB90F105C163"/>
    <w:rsid w:val="00663540"/>
  </w:style>
  <w:style w:type="paragraph" w:customStyle="1" w:styleId="28B3F658D475455CAB47B445C25CA4D5">
    <w:name w:val="28B3F658D475455CAB47B445C25CA4D5"/>
    <w:rsid w:val="00663540"/>
  </w:style>
  <w:style w:type="paragraph" w:customStyle="1" w:styleId="739F9A2EA9AD439FB07CCDE4DE3E44F1">
    <w:name w:val="739F9A2EA9AD439FB07CCDE4DE3E44F1"/>
    <w:rsid w:val="00663540"/>
  </w:style>
  <w:style w:type="paragraph" w:customStyle="1" w:styleId="97AC2C06DB7B4B9B8A5C37CC99A8E4E8">
    <w:name w:val="97AC2C06DB7B4B9B8A5C37CC99A8E4E8"/>
    <w:rsid w:val="00663540"/>
  </w:style>
  <w:style w:type="paragraph" w:customStyle="1" w:styleId="46DFA0A3CD9C4A289D36859F1A593F13">
    <w:name w:val="46DFA0A3CD9C4A289D36859F1A593F13"/>
    <w:rsid w:val="00663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0436-D774-4D38-AAFC-AF4CF9B205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Werkwijze, aanpak PPS-programma</vt:lpstr>
    </vt:vector>
  </TitlesOfParts>
  <Company>Ministerie van Economische Zaken en Klimaat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Werkwijze, aanpk PPS-programma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2025-10-20T08:17:00Z</dcterms:created>
  <dcterms:modified xsi:type="dcterms:W3CDTF">2025-10-20T08:17:00Z</dcterms:modified>
</cp:coreProperties>
</file>