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AE38C" w14:textId="23E26D19" w:rsidR="00EC25C0" w:rsidRDefault="0066760F" w:rsidP="00A20F00">
      <w:pPr>
        <w:tabs>
          <w:tab w:val="left" w:pos="3960"/>
        </w:tabs>
        <w:spacing w:after="0"/>
        <w:rPr>
          <w:sz w:val="32"/>
          <w:szCs w:val="32"/>
        </w:rPr>
      </w:pPr>
      <w:r w:rsidRPr="00A03E01">
        <w:rPr>
          <w:noProof/>
        </w:rPr>
        <w:drawing>
          <wp:anchor distT="0" distB="0" distL="114300" distR="114300" simplePos="0" relativeHeight="251659264" behindDoc="0" locked="0" layoutInCell="1" allowOverlap="1" wp14:anchorId="34EC560E" wp14:editId="10CD9C85">
            <wp:simplePos x="0" y="0"/>
            <wp:positionH relativeFrom="column">
              <wp:posOffset>3110230</wp:posOffset>
            </wp:positionH>
            <wp:positionV relativeFrom="paragraph">
              <wp:posOffset>-899795</wp:posOffset>
            </wp:positionV>
            <wp:extent cx="2351405" cy="1590675"/>
            <wp:effectExtent l="0" t="0" r="0" b="9525"/>
            <wp:wrapNone/>
            <wp:docPr id="23" name="Afbeelding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3" name="Afbeelding 23">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2351405" cy="1590675"/>
                    </a:xfrm>
                    <a:prstGeom prst="rect">
                      <a:avLst/>
                    </a:prstGeom>
                  </pic:spPr>
                </pic:pic>
              </a:graphicData>
            </a:graphic>
            <wp14:sizeRelH relativeFrom="page">
              <wp14:pctWidth>0</wp14:pctWidth>
            </wp14:sizeRelH>
            <wp14:sizeRelV relativeFrom="page">
              <wp14:pctHeight>0</wp14:pctHeight>
            </wp14:sizeRelV>
          </wp:anchor>
        </w:drawing>
      </w:r>
      <w:r w:rsidRPr="00A03E01">
        <w:rPr>
          <w:noProof/>
        </w:rPr>
        <w:drawing>
          <wp:anchor distT="0" distB="0" distL="114300" distR="114300" simplePos="0" relativeHeight="251658240" behindDoc="1" locked="0" layoutInCell="1" allowOverlap="1" wp14:anchorId="62274494" wp14:editId="36C48A56">
            <wp:simplePos x="0" y="0"/>
            <wp:positionH relativeFrom="margin">
              <wp:posOffset>2641600</wp:posOffset>
            </wp:positionH>
            <wp:positionV relativeFrom="paragraph">
              <wp:posOffset>-899795</wp:posOffset>
            </wp:positionV>
            <wp:extent cx="466725" cy="1333500"/>
            <wp:effectExtent l="0" t="0" r="9525" b="0"/>
            <wp:wrapNone/>
            <wp:docPr id="21" name="Afbeelding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Afbeelding 21">
                      <a:extLst>
                        <a:ext uri="{C183D7F6-B498-43B3-948B-1728B52AA6E4}">
                          <adec:decorative xmlns:adec="http://schemas.microsoft.com/office/drawing/2017/decorative" val="1"/>
                        </a:ext>
                      </a:extLst>
                    </pic:cNvPr>
                    <pic:cNvPicPr>
                      <a:picLocks noChangeAspect="1" noChangeArrowheads="1"/>
                    </pic:cNvPicPr>
                  </pic:nvPicPr>
                  <pic:blipFill>
                    <a:blip r:embed="rId11"/>
                    <a:srcRect/>
                    <a:stretch>
                      <a:fillRect/>
                    </a:stretch>
                  </pic:blipFill>
                  <pic:spPr bwMode="auto">
                    <a:xfrm>
                      <a:off x="0" y="0"/>
                      <a:ext cx="466725" cy="13335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D41EDE">
        <w:rPr>
          <w:sz w:val="32"/>
          <w:szCs w:val="32"/>
        </w:rPr>
        <w:t xml:space="preserve"> </w:t>
      </w:r>
    </w:p>
    <w:p w14:paraId="1169D22C" w14:textId="268ED422" w:rsidR="00EC25C0" w:rsidRDefault="00EC25C0" w:rsidP="00EC25C0">
      <w:pPr>
        <w:rPr>
          <w:sz w:val="32"/>
          <w:szCs w:val="32"/>
        </w:rPr>
      </w:pPr>
    </w:p>
    <w:p w14:paraId="506CF1D8" w14:textId="77777777" w:rsidR="002806BD" w:rsidRDefault="002806BD" w:rsidP="00EC25C0">
      <w:pPr>
        <w:rPr>
          <w:sz w:val="32"/>
          <w:szCs w:val="32"/>
        </w:rPr>
      </w:pPr>
    </w:p>
    <w:p w14:paraId="61FD16F9" w14:textId="47EE50C0" w:rsidR="009F03C4" w:rsidRDefault="00AC4F6D" w:rsidP="00F5073D">
      <w:pPr>
        <w:pStyle w:val="Titel"/>
        <w:ind w:firstLine="142"/>
        <w:rPr>
          <w:rStyle w:val="Zwaar"/>
          <w:sz w:val="28"/>
        </w:rPr>
      </w:pPr>
      <w:bookmarkStart w:id="0" w:name="_Hlk536098799"/>
      <w:bookmarkStart w:id="1" w:name="_top"/>
      <w:bookmarkEnd w:id="0"/>
      <w:bookmarkEnd w:id="1"/>
      <w:r>
        <w:rPr>
          <w:noProof/>
        </w:rPr>
        <mc:AlternateContent>
          <mc:Choice Requires="wps">
            <w:drawing>
              <wp:inline distT="0" distB="0" distL="0" distR="0" wp14:anchorId="60761A13" wp14:editId="08E820F9">
                <wp:extent cx="5705475" cy="3260271"/>
                <wp:effectExtent l="0" t="0" r="28575" b="16510"/>
                <wp:docPr id="3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3260271"/>
                        </a:xfrm>
                        <a:prstGeom prst="rect">
                          <a:avLst/>
                        </a:prstGeom>
                        <a:solidFill>
                          <a:sysClr val="window" lastClr="FFFFFF"/>
                        </a:solidFill>
                        <a:ln w="19050" cap="flat" cmpd="sng" algn="ctr">
                          <a:solidFill>
                            <a:srgbClr val="7F7F7F"/>
                          </a:solidFill>
                          <a:prstDash val="solid"/>
                          <a:headEnd/>
                          <a:tailEnd/>
                        </a:ln>
                        <a:effectLst/>
                      </wps:spPr>
                      <wps:txbx>
                        <w:txbxContent>
                          <w:p w14:paraId="0FDD901E" w14:textId="3F65E0F2" w:rsidR="00AC4F6D" w:rsidRDefault="00AC4F6D" w:rsidP="00332470">
                            <w:pPr>
                              <w:pStyle w:val="Titel"/>
                              <w:spacing w:after="0"/>
                              <w:ind w:firstLine="0"/>
                              <w:rPr>
                                <w:rStyle w:val="Zwaar"/>
                                <w:sz w:val="28"/>
                              </w:rPr>
                            </w:pPr>
                            <w:r>
                              <w:rPr>
                                <w:rStyle w:val="Zwaar"/>
                                <w:sz w:val="28"/>
                              </w:rPr>
                              <w:t>Sjabloon concern</w:t>
                            </w:r>
                            <w:r w:rsidR="004205FC">
                              <w:rPr>
                                <w:rStyle w:val="Zwaar"/>
                                <w:sz w:val="28"/>
                              </w:rPr>
                              <w:t>rapport</w:t>
                            </w:r>
                            <w:r>
                              <w:rPr>
                                <w:rStyle w:val="Zwaar"/>
                                <w:sz w:val="28"/>
                              </w:rPr>
                              <w:t xml:space="preserve"> EED</w:t>
                            </w:r>
                            <w:r w:rsidRPr="00001785">
                              <w:rPr>
                                <w:rStyle w:val="Zwaar"/>
                                <w:sz w:val="28"/>
                              </w:rPr>
                              <w:t>-audit</w:t>
                            </w:r>
                            <w:r>
                              <w:rPr>
                                <w:rStyle w:val="Zwaar"/>
                                <w:sz w:val="28"/>
                              </w:rPr>
                              <w:t xml:space="preserve">plicht  </w:t>
                            </w:r>
                          </w:p>
                          <w:p w14:paraId="657965B8" w14:textId="77777777" w:rsidR="00332470" w:rsidRPr="00332470" w:rsidRDefault="00332470" w:rsidP="00332470">
                            <w:pPr>
                              <w:spacing w:after="0" w:line="240" w:lineRule="exact"/>
                            </w:pPr>
                          </w:p>
                          <w:p w14:paraId="41EE855F" w14:textId="427370DE" w:rsidR="00AC4F6D" w:rsidRDefault="00AC4F6D" w:rsidP="00AC4F6D">
                            <w:r>
                              <w:t xml:space="preserve">Dit sjabloon is bedoeld voor </w:t>
                            </w:r>
                            <w:r w:rsidR="00411596">
                              <w:t>het</w:t>
                            </w:r>
                            <w:r>
                              <w:t xml:space="preserve"> concern</w:t>
                            </w:r>
                            <w:r w:rsidR="004205FC">
                              <w:t>rapport</w:t>
                            </w:r>
                            <w:r>
                              <w:t xml:space="preserve"> van de onderneming die onder de EED-auditplicht valt.</w:t>
                            </w:r>
                          </w:p>
                          <w:p w14:paraId="767F695F" w14:textId="77777777" w:rsidR="00AC4F6D" w:rsidRPr="00CB44BE" w:rsidRDefault="00AC4F6D" w:rsidP="00AC4F6D">
                            <w:pPr>
                              <w:spacing w:after="0"/>
                              <w:rPr>
                                <w:i/>
                                <w:iCs/>
                              </w:rPr>
                            </w:pPr>
                            <w:r>
                              <w:rPr>
                                <w:i/>
                                <w:iCs/>
                              </w:rPr>
                              <w:t>EED-audit</w:t>
                            </w:r>
                            <w:r w:rsidRPr="00CB44BE">
                              <w:rPr>
                                <w:i/>
                                <w:iCs/>
                              </w:rPr>
                              <w:t>plicht</w:t>
                            </w:r>
                          </w:p>
                          <w:p w14:paraId="10FA55E1" w14:textId="0C88CF97" w:rsidR="00AC4F6D" w:rsidRDefault="00EC63B0" w:rsidP="00AC4F6D">
                            <w:r w:rsidRPr="0061505E">
                              <w:rPr>
                                <w:rFonts w:ascii="Verdana" w:hAnsi="Verdana"/>
                                <w:sz w:val="18"/>
                                <w:szCs w:val="18"/>
                              </w:rPr>
                              <w:t>De EED-auditplicht geldt voor ondernemingen (inclusief verbonden ondernemingen) met een gemiddeld jaarlijks energie</w:t>
                            </w:r>
                            <w:r>
                              <w:rPr>
                                <w:rFonts w:ascii="Verdana" w:hAnsi="Verdana"/>
                                <w:sz w:val="18"/>
                                <w:szCs w:val="18"/>
                              </w:rPr>
                              <w:t>ge</w:t>
                            </w:r>
                            <w:r w:rsidRPr="0061505E">
                              <w:rPr>
                                <w:rFonts w:ascii="Verdana" w:hAnsi="Verdana"/>
                                <w:sz w:val="18"/>
                                <w:szCs w:val="18"/>
                              </w:rPr>
                              <w:t>bruik over de afgelopen 3 jaar (alle energiedragers samengenomen) van meer dan 10 TJ</w:t>
                            </w:r>
                            <w:r>
                              <w:rPr>
                                <w:rFonts w:ascii="Verdana" w:hAnsi="Verdana"/>
                                <w:sz w:val="18"/>
                                <w:szCs w:val="18"/>
                              </w:rPr>
                              <w:t xml:space="preserve"> maar niet meer dan 85 TJ</w:t>
                            </w:r>
                            <w:r w:rsidRPr="0061505E">
                              <w:rPr>
                                <w:rFonts w:ascii="Verdana" w:hAnsi="Verdana"/>
                                <w:sz w:val="18"/>
                                <w:szCs w:val="18"/>
                              </w:rPr>
                              <w:t>. Deze ondernemingen moeten een</w:t>
                            </w:r>
                            <w:r>
                              <w:rPr>
                                <w:rFonts w:ascii="Verdana" w:hAnsi="Verdana"/>
                                <w:sz w:val="18"/>
                                <w:szCs w:val="18"/>
                              </w:rPr>
                              <w:t xml:space="preserve"> energie-</w:t>
                            </w:r>
                            <w:r w:rsidRPr="0061505E">
                              <w:rPr>
                                <w:rFonts w:ascii="Verdana" w:hAnsi="Verdana"/>
                                <w:sz w:val="18"/>
                                <w:szCs w:val="18"/>
                              </w:rPr>
                              <w:t xml:space="preserve">audit uitvoeren en daarvan een rapportage indienen. Tevens moet er een </w:t>
                            </w:r>
                            <w:r>
                              <w:rPr>
                                <w:rFonts w:ascii="Verdana" w:hAnsi="Verdana"/>
                                <w:sz w:val="18"/>
                                <w:szCs w:val="18"/>
                              </w:rPr>
                              <w:t xml:space="preserve">concreet </w:t>
                            </w:r>
                            <w:r w:rsidRPr="0061505E">
                              <w:rPr>
                                <w:rFonts w:ascii="Verdana" w:hAnsi="Verdana"/>
                                <w:sz w:val="18"/>
                                <w:szCs w:val="18"/>
                              </w:rPr>
                              <w:t xml:space="preserve">actieplan opgesteld worden waarin de aanbevelingen uit de </w:t>
                            </w:r>
                            <w:r>
                              <w:rPr>
                                <w:rFonts w:ascii="Verdana" w:hAnsi="Verdana"/>
                                <w:sz w:val="18"/>
                                <w:szCs w:val="18"/>
                              </w:rPr>
                              <w:t>energie-</w:t>
                            </w:r>
                            <w:r w:rsidRPr="0061505E">
                              <w:rPr>
                                <w:rFonts w:ascii="Verdana" w:hAnsi="Verdana"/>
                                <w:sz w:val="18"/>
                                <w:szCs w:val="18"/>
                              </w:rPr>
                              <w:t>audit zijn opgenomen.</w:t>
                            </w:r>
                            <w:r>
                              <w:rPr>
                                <w:rFonts w:ascii="Verdana" w:hAnsi="Verdana"/>
                                <w:sz w:val="18"/>
                                <w:szCs w:val="18"/>
                              </w:rPr>
                              <w:t xml:space="preserve"> </w:t>
                            </w:r>
                            <w:r w:rsidR="00AC4F6D">
                              <w:t xml:space="preserve">De EED-auditplicht wordt op ondernemingsniveau uitgevoerd, u dient hiervoor één </w:t>
                            </w:r>
                            <w:r>
                              <w:t>rapportage</w:t>
                            </w:r>
                            <w:r w:rsidR="00AC4F6D">
                              <w:t xml:space="preserve"> in waarin de energie audit van de gehele onderneming is opgenomen. </w:t>
                            </w:r>
                          </w:p>
                          <w:p w14:paraId="6EBD4FA8" w14:textId="23C9DD01" w:rsidR="00AC4F6D" w:rsidRDefault="00AC4F6D" w:rsidP="00AC4F6D">
                            <w:r>
                              <w:t xml:space="preserve">Naast dit sjabloon dat bedoeld is voor een concern gedeelte is er ook een sjabloon voor de vestigingsrapportage. </w:t>
                            </w:r>
                            <w:r w:rsidR="000865F8">
                              <w:t>Het</w:t>
                            </w:r>
                            <w:r>
                              <w:t xml:space="preserve"> concern</w:t>
                            </w:r>
                            <w:r w:rsidR="004205FC">
                              <w:t>rapport</w:t>
                            </w:r>
                            <w:r>
                              <w:t xml:space="preserve"> geeft met name de samengevatte resultaten van de vestigingsrapporten weer. Het concern</w:t>
                            </w:r>
                            <w:r w:rsidR="004205FC">
                              <w:t>rapport</w:t>
                            </w:r>
                            <w:r>
                              <w:t xml:space="preserve"> kunt u samenvoegen met de benodigde vestigingsrapporten tot één </w:t>
                            </w:r>
                            <w:r w:rsidR="00EC63B0">
                              <w:t>rapport</w:t>
                            </w:r>
                            <w:r>
                              <w:t xml:space="preserve"> in één pdf document voor de gehele onderneming. Deze kunt u </w:t>
                            </w:r>
                            <w:r w:rsidR="00EC63B0">
                              <w:t>als bijlage toevoegen aan</w:t>
                            </w:r>
                            <w:r>
                              <w:t xml:space="preserve"> het indieningsformulier voor de auditplicht.   </w:t>
                            </w:r>
                          </w:p>
                          <w:p w14:paraId="6FA5E5B3" w14:textId="77777777" w:rsidR="00AC4F6D" w:rsidRPr="00291044" w:rsidRDefault="00AC4F6D" w:rsidP="00AC4F6D">
                            <w:pPr>
                              <w:rPr>
                                <w:color w:val="C00000"/>
                                <w:sz w:val="18"/>
                              </w:rPr>
                            </w:pPr>
                            <w:r w:rsidRPr="00291044">
                              <w:rPr>
                                <w:color w:val="C00000"/>
                                <w:sz w:val="18"/>
                              </w:rPr>
                              <w:t>* Dit tekstvak verwijderen bij gereedmaken rapportage</w:t>
                            </w:r>
                          </w:p>
                        </w:txbxContent>
                      </wps:txbx>
                      <wps:bodyPr rot="0" vert="horz" wrap="square" lIns="91440" tIns="45720" rIns="91440" bIns="45720" anchor="t" anchorCtr="0">
                        <a:noAutofit/>
                      </wps:bodyPr>
                    </wps:wsp>
                  </a:graphicData>
                </a:graphic>
              </wp:inline>
            </w:drawing>
          </mc:Choice>
          <mc:Fallback>
            <w:pict>
              <v:shapetype w14:anchorId="60761A13" id="_x0000_t202" coordsize="21600,21600" o:spt="202" path="m,l,21600r21600,l21600,xe">
                <v:stroke joinstyle="miter"/>
                <v:path gradientshapeok="t" o:connecttype="rect"/>
              </v:shapetype>
              <v:shape id="Tekstvak 2" o:spid="_x0000_s1026" type="#_x0000_t202" style="width:449.25pt;height:25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" fillcolor="window" strokecolor="#7f7f7f" strokeweight="1.5pt">
                <v:textbox>
                  <w:txbxContent>
                    <w:p w14:paraId="0FDD901E" w14:textId="3F65E0F2" w:rsidR="00AC4F6D" w:rsidRDefault="00AC4F6D" w:rsidP="00332470">
                      <w:pPr>
                        <w:pStyle w:val="Titel"/>
                        <w:spacing w:after="0"/>
                        <w:ind w:firstLine="0"/>
                        <w:rPr>
                          <w:rStyle w:val="Zwaar"/>
                          <w:sz w:val="28"/>
                        </w:rPr>
                      </w:pPr>
                      <w:r>
                        <w:rPr>
                          <w:rStyle w:val="Zwaar"/>
                          <w:sz w:val="28"/>
                        </w:rPr>
                        <w:t>Sjabloon concern</w:t>
                      </w:r>
                      <w:r w:rsidR="004205FC">
                        <w:rPr>
                          <w:rStyle w:val="Zwaar"/>
                          <w:sz w:val="28"/>
                        </w:rPr>
                        <w:t>rapport</w:t>
                      </w:r>
                      <w:r>
                        <w:rPr>
                          <w:rStyle w:val="Zwaar"/>
                          <w:sz w:val="28"/>
                        </w:rPr>
                        <w:t xml:space="preserve"> EED</w:t>
                      </w:r>
                      <w:r w:rsidRPr="00001785">
                        <w:rPr>
                          <w:rStyle w:val="Zwaar"/>
                          <w:sz w:val="28"/>
                        </w:rPr>
                        <w:t>-audit</w:t>
                      </w:r>
                      <w:r>
                        <w:rPr>
                          <w:rStyle w:val="Zwaar"/>
                          <w:sz w:val="28"/>
                        </w:rPr>
                        <w:t xml:space="preserve">plicht  </w:t>
                      </w:r>
                    </w:p>
                    <w:p w14:paraId="657965B8" w14:textId="77777777" w:rsidR="00332470" w:rsidRPr="00332470" w:rsidRDefault="00332470" w:rsidP="00332470">
                      <w:pPr>
                        <w:spacing w:after="0" w:line="240" w:lineRule="exact"/>
                      </w:pPr>
                    </w:p>
                    <w:p w14:paraId="41EE855F" w14:textId="427370DE" w:rsidR="00AC4F6D" w:rsidRDefault="00AC4F6D" w:rsidP="00AC4F6D">
                      <w:r>
                        <w:t xml:space="preserve">Dit sjabloon is bedoeld voor </w:t>
                      </w:r>
                      <w:r w:rsidR="00411596">
                        <w:t>het</w:t>
                      </w:r>
                      <w:r>
                        <w:t xml:space="preserve"> concern</w:t>
                      </w:r>
                      <w:r w:rsidR="004205FC">
                        <w:t>rapport</w:t>
                      </w:r>
                      <w:r>
                        <w:t xml:space="preserve"> van de onderneming die onder de EED-auditplicht valt.</w:t>
                      </w:r>
                    </w:p>
                    <w:p w14:paraId="767F695F" w14:textId="77777777" w:rsidR="00AC4F6D" w:rsidRPr="00CB44BE" w:rsidRDefault="00AC4F6D" w:rsidP="00AC4F6D">
                      <w:pPr>
                        <w:spacing w:after="0"/>
                        <w:rPr>
                          <w:i/>
                          <w:iCs/>
                        </w:rPr>
                      </w:pPr>
                      <w:r>
                        <w:rPr>
                          <w:i/>
                          <w:iCs/>
                        </w:rPr>
                        <w:t>EED-audit</w:t>
                      </w:r>
                      <w:r w:rsidRPr="00CB44BE">
                        <w:rPr>
                          <w:i/>
                          <w:iCs/>
                        </w:rPr>
                        <w:t>plicht</w:t>
                      </w:r>
                    </w:p>
                    <w:p w14:paraId="10FA55E1" w14:textId="0C88CF97" w:rsidR="00AC4F6D" w:rsidRDefault="00EC63B0" w:rsidP="00AC4F6D">
                      <w:r w:rsidRPr="0061505E">
                        <w:rPr>
                          <w:rFonts w:ascii="Verdana" w:hAnsi="Verdana"/>
                          <w:sz w:val="18"/>
                          <w:szCs w:val="18"/>
                        </w:rPr>
                        <w:t>De EED-auditplicht geldt voor ondernemingen (inclusief verbonden ondernemingen) met een gemiddeld jaarlijks energie</w:t>
                      </w:r>
                      <w:r>
                        <w:rPr>
                          <w:rFonts w:ascii="Verdana" w:hAnsi="Verdana"/>
                          <w:sz w:val="18"/>
                          <w:szCs w:val="18"/>
                        </w:rPr>
                        <w:t>ge</w:t>
                      </w:r>
                      <w:r w:rsidRPr="0061505E">
                        <w:rPr>
                          <w:rFonts w:ascii="Verdana" w:hAnsi="Verdana"/>
                          <w:sz w:val="18"/>
                          <w:szCs w:val="18"/>
                        </w:rPr>
                        <w:t>bruik over de afgelopen 3 jaar (alle energiedragers samengenomen) van meer dan 10 TJ</w:t>
                      </w:r>
                      <w:r>
                        <w:rPr>
                          <w:rFonts w:ascii="Verdana" w:hAnsi="Verdana"/>
                          <w:sz w:val="18"/>
                          <w:szCs w:val="18"/>
                        </w:rPr>
                        <w:t xml:space="preserve"> maar niet meer dan 85 TJ</w:t>
                      </w:r>
                      <w:r w:rsidRPr="0061505E">
                        <w:rPr>
                          <w:rFonts w:ascii="Verdana" w:hAnsi="Verdana"/>
                          <w:sz w:val="18"/>
                          <w:szCs w:val="18"/>
                        </w:rPr>
                        <w:t>. Deze ondernemingen moeten een</w:t>
                      </w:r>
                      <w:r>
                        <w:rPr>
                          <w:rFonts w:ascii="Verdana" w:hAnsi="Verdana"/>
                          <w:sz w:val="18"/>
                          <w:szCs w:val="18"/>
                        </w:rPr>
                        <w:t xml:space="preserve"> energie-</w:t>
                      </w:r>
                      <w:r w:rsidRPr="0061505E">
                        <w:rPr>
                          <w:rFonts w:ascii="Verdana" w:hAnsi="Verdana"/>
                          <w:sz w:val="18"/>
                          <w:szCs w:val="18"/>
                        </w:rPr>
                        <w:t xml:space="preserve">audit uitvoeren en daarvan een rapportage indienen. Tevens moet er een </w:t>
                      </w:r>
                      <w:r>
                        <w:rPr>
                          <w:rFonts w:ascii="Verdana" w:hAnsi="Verdana"/>
                          <w:sz w:val="18"/>
                          <w:szCs w:val="18"/>
                        </w:rPr>
                        <w:t xml:space="preserve">concreet </w:t>
                      </w:r>
                      <w:r w:rsidRPr="0061505E">
                        <w:rPr>
                          <w:rFonts w:ascii="Verdana" w:hAnsi="Verdana"/>
                          <w:sz w:val="18"/>
                          <w:szCs w:val="18"/>
                        </w:rPr>
                        <w:t xml:space="preserve">actieplan opgesteld worden waarin de aanbevelingen uit de </w:t>
                      </w:r>
                      <w:r>
                        <w:rPr>
                          <w:rFonts w:ascii="Verdana" w:hAnsi="Verdana"/>
                          <w:sz w:val="18"/>
                          <w:szCs w:val="18"/>
                        </w:rPr>
                        <w:t>energie-</w:t>
                      </w:r>
                      <w:r w:rsidRPr="0061505E">
                        <w:rPr>
                          <w:rFonts w:ascii="Verdana" w:hAnsi="Verdana"/>
                          <w:sz w:val="18"/>
                          <w:szCs w:val="18"/>
                        </w:rPr>
                        <w:t>audit zijn opgenomen.</w:t>
                      </w:r>
                      <w:r>
                        <w:rPr>
                          <w:rFonts w:ascii="Verdana" w:hAnsi="Verdana"/>
                          <w:sz w:val="18"/>
                          <w:szCs w:val="18"/>
                        </w:rPr>
                        <w:t xml:space="preserve"> </w:t>
                      </w:r>
                      <w:r w:rsidR="00AC4F6D">
                        <w:t xml:space="preserve">De EED-auditplicht wordt op ondernemingsniveau uitgevoerd, u dient hiervoor één </w:t>
                      </w:r>
                      <w:r>
                        <w:t>rapportage</w:t>
                      </w:r>
                      <w:r w:rsidR="00AC4F6D">
                        <w:t xml:space="preserve"> in waarin de energie audit van de gehele onderneming is opgenomen. </w:t>
                      </w:r>
                    </w:p>
                    <w:p w14:paraId="6EBD4FA8" w14:textId="23C9DD01" w:rsidR="00AC4F6D" w:rsidRDefault="00AC4F6D" w:rsidP="00AC4F6D">
                      <w:r>
                        <w:t xml:space="preserve">Naast dit sjabloon dat bedoeld is voor een concern gedeelte is er ook een sjabloon voor de vestigingsrapportage. </w:t>
                      </w:r>
                      <w:r w:rsidR="000865F8">
                        <w:t>Het</w:t>
                      </w:r>
                      <w:r>
                        <w:t xml:space="preserve"> concern</w:t>
                      </w:r>
                      <w:r w:rsidR="004205FC">
                        <w:t>rapport</w:t>
                      </w:r>
                      <w:r>
                        <w:t xml:space="preserve"> geeft met name de samengevatte resultaten van de vestigingsrapporten weer. Het concern</w:t>
                      </w:r>
                      <w:r w:rsidR="004205FC">
                        <w:t>rapport</w:t>
                      </w:r>
                      <w:r>
                        <w:t xml:space="preserve"> kunt u samenvoegen met de benodigde vestigingsrapporten tot één </w:t>
                      </w:r>
                      <w:r w:rsidR="00EC63B0">
                        <w:t>rapport</w:t>
                      </w:r>
                      <w:r>
                        <w:t xml:space="preserve"> in één pdf document voor de gehele onderneming. Deze kunt u </w:t>
                      </w:r>
                      <w:r w:rsidR="00EC63B0">
                        <w:t>als bijlage toevoegen aan</w:t>
                      </w:r>
                      <w:r>
                        <w:t xml:space="preserve"> het indieningsformulier voor de auditplicht.   </w:t>
                      </w:r>
                    </w:p>
                    <w:p w14:paraId="6FA5E5B3" w14:textId="77777777" w:rsidR="00AC4F6D" w:rsidRPr="00291044" w:rsidRDefault="00AC4F6D" w:rsidP="00AC4F6D">
                      <w:pPr>
                        <w:rPr>
                          <w:color w:val="C00000"/>
                          <w:sz w:val="18"/>
                        </w:rPr>
                      </w:pPr>
                      <w:r w:rsidRPr="00291044">
                        <w:rPr>
                          <w:color w:val="C00000"/>
                          <w:sz w:val="18"/>
                        </w:rPr>
                        <w:t>* Dit tekstvak verwijderen bij gereedmaken rapportage</w:t>
                      </w:r>
                    </w:p>
                  </w:txbxContent>
                </v:textbox>
                <w10:anchorlock/>
              </v:shape>
            </w:pict>
          </mc:Fallback>
        </mc:AlternateContent>
      </w:r>
    </w:p>
    <w:p w14:paraId="1C9CA8A0" w14:textId="40FDB18E" w:rsidR="00AC4F6D" w:rsidRDefault="00AC4F6D">
      <w:r>
        <w:br w:type="page"/>
      </w:r>
    </w:p>
    <w:p w14:paraId="026F103C" w14:textId="723E2ABA" w:rsidR="00740211" w:rsidRPr="00EF0E6E" w:rsidRDefault="00521699" w:rsidP="00EF0E6E">
      <w:pPr>
        <w:pStyle w:val="Kop1"/>
        <w:numPr>
          <w:ilvl w:val="0"/>
          <w:numId w:val="0"/>
        </w:numPr>
        <w:ind w:left="851" w:hanging="851"/>
        <w:rPr>
          <w:rStyle w:val="Zwaar"/>
          <w:b/>
          <w:bCs/>
          <w:sz w:val="28"/>
          <w:szCs w:val="28"/>
        </w:rPr>
      </w:pPr>
      <w:r w:rsidRPr="00EF0E6E">
        <w:rPr>
          <w:rStyle w:val="Zwaar"/>
          <w:b/>
          <w:bCs/>
          <w:sz w:val="28"/>
          <w:szCs w:val="28"/>
        </w:rPr>
        <w:lastRenderedPageBreak/>
        <w:t>C</w:t>
      </w:r>
      <w:r w:rsidR="009F03C4" w:rsidRPr="00EF0E6E">
        <w:rPr>
          <w:rStyle w:val="Zwaar"/>
          <w:b/>
          <w:bCs/>
          <w:sz w:val="28"/>
          <w:szCs w:val="28"/>
        </w:rPr>
        <w:t>oncern</w:t>
      </w:r>
      <w:r w:rsidR="004205FC">
        <w:rPr>
          <w:rStyle w:val="Zwaar"/>
          <w:b/>
          <w:bCs/>
          <w:sz w:val="28"/>
          <w:szCs w:val="28"/>
        </w:rPr>
        <w:t>rapport</w:t>
      </w:r>
      <w:r w:rsidRPr="00EF0E6E">
        <w:rPr>
          <w:rStyle w:val="Zwaar"/>
          <w:b/>
          <w:bCs/>
          <w:sz w:val="28"/>
          <w:szCs w:val="28"/>
        </w:rPr>
        <w:t xml:space="preserve"> </w:t>
      </w:r>
      <w:r w:rsidR="008B723E" w:rsidRPr="00EF0E6E">
        <w:rPr>
          <w:rStyle w:val="Zwaar"/>
          <w:b/>
          <w:bCs/>
          <w:sz w:val="28"/>
          <w:szCs w:val="28"/>
        </w:rPr>
        <w:t>audit</w:t>
      </w:r>
      <w:r w:rsidR="004205FC">
        <w:rPr>
          <w:rStyle w:val="Zwaar"/>
          <w:b/>
          <w:bCs/>
          <w:sz w:val="28"/>
          <w:szCs w:val="28"/>
        </w:rPr>
        <w:t>plicht</w:t>
      </w:r>
      <w:r w:rsidR="0003667F" w:rsidRPr="00EF0E6E">
        <w:rPr>
          <w:rStyle w:val="Zwaar"/>
          <w:b/>
          <w:bCs/>
          <w:sz w:val="28"/>
          <w:szCs w:val="28"/>
        </w:rPr>
        <w:t xml:space="preserve"> </w:t>
      </w:r>
      <w:r w:rsidR="006A5703" w:rsidRPr="00EF0E6E">
        <w:rPr>
          <w:rStyle w:val="Zwaar"/>
          <w:b/>
          <w:bCs/>
          <w:sz w:val="28"/>
          <w:szCs w:val="28"/>
        </w:rPr>
        <w:t xml:space="preserve">EED </w:t>
      </w:r>
    </w:p>
    <w:tbl>
      <w:tblPr>
        <w:tblStyle w:val="DWATabel2010"/>
        <w:tblW w:w="0" w:type="auto"/>
        <w:tblLayout w:type="fixed"/>
        <w:tblLook w:val="04A0" w:firstRow="1" w:lastRow="0" w:firstColumn="1" w:lastColumn="0" w:noHBand="0" w:noVBand="1"/>
      </w:tblPr>
      <w:tblGrid>
        <w:gridCol w:w="2917"/>
        <w:gridCol w:w="6024"/>
      </w:tblGrid>
      <w:tr w:rsidR="00254DB2" w14:paraId="128E1432" w14:textId="77777777" w:rsidTr="007D6236">
        <w:trPr>
          <w:cnfStyle w:val="100000000000" w:firstRow="1" w:lastRow="0" w:firstColumn="0" w:lastColumn="0" w:oddVBand="0" w:evenVBand="0" w:oddHBand="0" w:evenHBand="0" w:firstRowFirstColumn="0" w:firstRowLastColumn="0" w:lastRowFirstColumn="0" w:lastRowLastColumn="0"/>
        </w:trPr>
        <w:tc>
          <w:tcPr>
            <w:tcW w:w="2917" w:type="dxa"/>
            <w:shd w:val="clear" w:color="auto" w:fill="auto"/>
          </w:tcPr>
          <w:p w14:paraId="79CE78CD" w14:textId="77777777" w:rsidR="00254DB2" w:rsidRPr="00254DB2" w:rsidRDefault="000159D0" w:rsidP="00B652E4">
            <w:pPr>
              <w:rPr>
                <w:b w:val="0"/>
                <w:sz w:val="18"/>
              </w:rPr>
            </w:pPr>
            <w:r>
              <w:rPr>
                <w:sz w:val="18"/>
              </w:rPr>
              <w:t>Onderneming:</w:t>
            </w:r>
          </w:p>
        </w:tc>
        <w:tc>
          <w:tcPr>
            <w:tcW w:w="6024" w:type="dxa"/>
            <w:shd w:val="clear" w:color="auto" w:fill="auto"/>
          </w:tcPr>
          <w:p w14:paraId="00FD5AB9" w14:textId="232B9EC1" w:rsidR="00254DB2" w:rsidRPr="00254DB2" w:rsidRDefault="00254DB2" w:rsidP="00B652E4">
            <w:pPr>
              <w:rPr>
                <w:sz w:val="18"/>
              </w:rPr>
            </w:pPr>
          </w:p>
        </w:tc>
      </w:tr>
      <w:tr w:rsidR="00254DB2" w14:paraId="7B280012" w14:textId="77777777" w:rsidTr="007D6236">
        <w:tc>
          <w:tcPr>
            <w:tcW w:w="2917" w:type="dxa"/>
          </w:tcPr>
          <w:p w14:paraId="6D26ECE4" w14:textId="0E81D48E" w:rsidR="0090301E" w:rsidRPr="00254DB2" w:rsidRDefault="0090301E" w:rsidP="00B652E4">
            <w:pPr>
              <w:rPr>
                <w:b/>
                <w:sz w:val="18"/>
              </w:rPr>
            </w:pPr>
            <w:r>
              <w:rPr>
                <w:b/>
                <w:sz w:val="18"/>
              </w:rPr>
              <w:t>Adres hoofdvestiging:</w:t>
            </w:r>
          </w:p>
        </w:tc>
        <w:tc>
          <w:tcPr>
            <w:tcW w:w="6024" w:type="dxa"/>
          </w:tcPr>
          <w:p w14:paraId="095ACAF0" w14:textId="77777777" w:rsidR="00254DB2" w:rsidRPr="00254DB2" w:rsidRDefault="00254DB2" w:rsidP="00B652E4">
            <w:pPr>
              <w:rPr>
                <w:sz w:val="18"/>
              </w:rPr>
            </w:pPr>
          </w:p>
        </w:tc>
      </w:tr>
      <w:tr w:rsidR="00254DB2" w14:paraId="265E8948" w14:textId="77777777" w:rsidTr="007D6236">
        <w:tc>
          <w:tcPr>
            <w:tcW w:w="2917" w:type="dxa"/>
          </w:tcPr>
          <w:p w14:paraId="004082E0" w14:textId="25C415D8" w:rsidR="0090301E" w:rsidRPr="00254DB2" w:rsidRDefault="0090301E" w:rsidP="00B652E4">
            <w:pPr>
              <w:rPr>
                <w:b/>
                <w:sz w:val="18"/>
              </w:rPr>
            </w:pPr>
            <w:r>
              <w:rPr>
                <w:b/>
                <w:sz w:val="18"/>
              </w:rPr>
              <w:t xml:space="preserve">Contactpersoon: </w:t>
            </w:r>
          </w:p>
        </w:tc>
        <w:tc>
          <w:tcPr>
            <w:tcW w:w="6024" w:type="dxa"/>
          </w:tcPr>
          <w:p w14:paraId="45E96899" w14:textId="77777777" w:rsidR="00254DB2" w:rsidRPr="00254DB2" w:rsidRDefault="00254DB2" w:rsidP="00B652E4">
            <w:pPr>
              <w:rPr>
                <w:sz w:val="18"/>
              </w:rPr>
            </w:pPr>
          </w:p>
        </w:tc>
      </w:tr>
      <w:tr w:rsidR="00254DB2" w14:paraId="62742317" w14:textId="77777777" w:rsidTr="007D6236">
        <w:tc>
          <w:tcPr>
            <w:tcW w:w="2917" w:type="dxa"/>
          </w:tcPr>
          <w:p w14:paraId="13C54CE6" w14:textId="77777777" w:rsidR="00254DB2" w:rsidRPr="00254DB2" w:rsidRDefault="00254DB2" w:rsidP="00B652E4">
            <w:pPr>
              <w:rPr>
                <w:b/>
                <w:sz w:val="18"/>
              </w:rPr>
            </w:pPr>
            <w:r w:rsidRPr="00254DB2">
              <w:rPr>
                <w:b/>
                <w:sz w:val="18"/>
              </w:rPr>
              <w:t>Datum:</w:t>
            </w:r>
          </w:p>
        </w:tc>
        <w:tc>
          <w:tcPr>
            <w:tcW w:w="6024" w:type="dxa"/>
          </w:tcPr>
          <w:p w14:paraId="1323E0CF" w14:textId="77777777" w:rsidR="00254DB2" w:rsidRPr="00254DB2" w:rsidRDefault="00254DB2" w:rsidP="00B652E4">
            <w:pPr>
              <w:rPr>
                <w:sz w:val="18"/>
              </w:rPr>
            </w:pPr>
          </w:p>
        </w:tc>
      </w:tr>
      <w:tr w:rsidR="00254DB2" w14:paraId="1F5B56B0" w14:textId="77777777" w:rsidTr="007D6236">
        <w:tc>
          <w:tcPr>
            <w:tcW w:w="2917" w:type="dxa"/>
          </w:tcPr>
          <w:p w14:paraId="747EFF39" w14:textId="77777777" w:rsidR="00254DB2" w:rsidRPr="00254DB2" w:rsidRDefault="00254DB2" w:rsidP="00B652E4">
            <w:pPr>
              <w:rPr>
                <w:b/>
                <w:sz w:val="18"/>
              </w:rPr>
            </w:pPr>
            <w:r w:rsidRPr="00254DB2">
              <w:rPr>
                <w:b/>
                <w:sz w:val="18"/>
              </w:rPr>
              <w:t>Uitgevoerd door:</w:t>
            </w:r>
          </w:p>
        </w:tc>
        <w:tc>
          <w:tcPr>
            <w:tcW w:w="6024" w:type="dxa"/>
          </w:tcPr>
          <w:p w14:paraId="47122D29" w14:textId="77777777" w:rsidR="00254DB2" w:rsidRPr="00254DB2" w:rsidRDefault="00254DB2" w:rsidP="00B652E4">
            <w:pPr>
              <w:rPr>
                <w:sz w:val="18"/>
              </w:rPr>
            </w:pPr>
          </w:p>
        </w:tc>
      </w:tr>
      <w:tr w:rsidR="00254DB2" w14:paraId="41486F6F" w14:textId="77777777" w:rsidTr="007D6236">
        <w:tc>
          <w:tcPr>
            <w:tcW w:w="2917" w:type="dxa"/>
          </w:tcPr>
          <w:p w14:paraId="0E195AC8" w14:textId="77777777" w:rsidR="00254DB2" w:rsidRPr="00254DB2" w:rsidRDefault="00254DB2" w:rsidP="00B652E4">
            <w:pPr>
              <w:rPr>
                <w:b/>
                <w:sz w:val="18"/>
              </w:rPr>
            </w:pPr>
            <w:r w:rsidRPr="00254DB2">
              <w:rPr>
                <w:b/>
                <w:sz w:val="18"/>
              </w:rPr>
              <w:t>Aute</w:t>
            </w:r>
            <w:r>
              <w:rPr>
                <w:b/>
                <w:sz w:val="18"/>
              </w:rPr>
              <w:t>u</w:t>
            </w:r>
            <w:r w:rsidRPr="00254DB2">
              <w:rPr>
                <w:b/>
                <w:sz w:val="18"/>
              </w:rPr>
              <w:t>r &amp; Co-lezer:</w:t>
            </w:r>
          </w:p>
        </w:tc>
        <w:tc>
          <w:tcPr>
            <w:tcW w:w="6024" w:type="dxa"/>
          </w:tcPr>
          <w:p w14:paraId="7DBC7103" w14:textId="77777777" w:rsidR="00254DB2" w:rsidRPr="00254DB2" w:rsidRDefault="00254DB2" w:rsidP="00B652E4">
            <w:pPr>
              <w:rPr>
                <w:sz w:val="18"/>
              </w:rPr>
            </w:pPr>
          </w:p>
        </w:tc>
      </w:tr>
    </w:tbl>
    <w:p w14:paraId="12E7CC2B" w14:textId="77777777" w:rsidR="00254DB2" w:rsidRDefault="00254DB2" w:rsidP="00B652E4">
      <w:pPr>
        <w:spacing w:after="0"/>
        <w:ind w:firstLine="720"/>
      </w:pPr>
    </w:p>
    <w:p w14:paraId="6190551A" w14:textId="77777777" w:rsidR="00254DB2" w:rsidRPr="00EF0E6E" w:rsidRDefault="00254DB2" w:rsidP="00EF0E6E">
      <w:pPr>
        <w:pStyle w:val="Kop2"/>
        <w:numPr>
          <w:ilvl w:val="0"/>
          <w:numId w:val="0"/>
        </w:numPr>
        <w:rPr>
          <w:b w:val="0"/>
          <w:bCs/>
        </w:rPr>
      </w:pPr>
      <w:bookmarkStart w:id="2" w:name="inhoudsopgave"/>
      <w:r w:rsidRPr="00EF0E6E">
        <w:rPr>
          <w:rStyle w:val="Zwaar"/>
          <w:b/>
          <w:bCs w:val="0"/>
        </w:rPr>
        <w:t>Samenvatting</w:t>
      </w:r>
    </w:p>
    <w:p w14:paraId="652B1C29" w14:textId="1DCB9795" w:rsidR="00C2253A" w:rsidRDefault="00254DB2" w:rsidP="00C2253A">
      <w:pPr>
        <w:rPr>
          <w:rFonts w:eastAsia="Times New Roman" w:cs="Arial"/>
          <w:szCs w:val="21"/>
        </w:rPr>
      </w:pPr>
      <w:r w:rsidRPr="006B06C2">
        <w:rPr>
          <w:rFonts w:eastAsia="Times New Roman" w:cs="Arial"/>
          <w:szCs w:val="21"/>
        </w:rPr>
        <w:t>In het kader van de EED-</w:t>
      </w:r>
      <w:r w:rsidR="00BE6D97">
        <w:rPr>
          <w:rFonts w:eastAsia="Times New Roman" w:cs="Arial"/>
          <w:szCs w:val="21"/>
        </w:rPr>
        <w:t>audit</w:t>
      </w:r>
      <w:r w:rsidRPr="006B06C2">
        <w:rPr>
          <w:rFonts w:eastAsia="Times New Roman" w:cs="Arial"/>
          <w:szCs w:val="21"/>
        </w:rPr>
        <w:t xml:space="preserve">plicht van </w:t>
      </w:r>
      <w:r w:rsidR="006D4BD1">
        <w:rPr>
          <w:rFonts w:eastAsia="Times New Roman" w:cs="Arial"/>
          <w:szCs w:val="21"/>
        </w:rPr>
        <w:t>onderneming</w:t>
      </w:r>
      <w:r w:rsidR="002E3FBC">
        <w:rPr>
          <w:rFonts w:eastAsia="Times New Roman" w:cs="Arial"/>
          <w:szCs w:val="21"/>
        </w:rPr>
        <w:t xml:space="preserve"> </w:t>
      </w:r>
      <w:sdt>
        <w:sdtPr>
          <w:rPr>
            <w:rFonts w:eastAsia="Times New Roman" w:cs="Arial"/>
            <w:szCs w:val="21"/>
          </w:rPr>
          <w:id w:val="228112975"/>
          <w:placeholder>
            <w:docPart w:val="C7F3BA338BFD4ECAB0C0B4219F166421"/>
          </w:placeholder>
          <w:showingPlcHdr/>
        </w:sdtPr>
        <w:sdtEndPr/>
        <w:sdtContent>
          <w:r w:rsidR="002E3FBC" w:rsidRPr="002E3FBC">
            <w:rPr>
              <w:rStyle w:val="Tekstvantijdelijkeaanduiding"/>
              <w:color w:val="C00000"/>
            </w:rPr>
            <w:t>Vul de naam van de onderneming in</w:t>
          </w:r>
        </w:sdtContent>
      </w:sdt>
      <w:r w:rsidR="002E3FBC">
        <w:rPr>
          <w:rFonts w:eastAsia="Times New Roman" w:cs="Arial"/>
          <w:szCs w:val="21"/>
        </w:rPr>
        <w:t xml:space="preserve"> </w:t>
      </w:r>
      <w:r w:rsidRPr="006B06C2">
        <w:rPr>
          <w:rFonts w:eastAsia="Times New Roman" w:cs="Arial"/>
          <w:szCs w:val="21"/>
        </w:rPr>
        <w:t xml:space="preserve">is </w:t>
      </w:r>
      <w:r w:rsidR="00E51423">
        <w:rPr>
          <w:rFonts w:eastAsia="Times New Roman" w:cs="Arial"/>
          <w:szCs w:val="21"/>
        </w:rPr>
        <w:t xml:space="preserve">een </w:t>
      </w:r>
      <w:r w:rsidR="004205FC">
        <w:rPr>
          <w:rFonts w:eastAsia="Times New Roman" w:cs="Arial"/>
          <w:szCs w:val="21"/>
        </w:rPr>
        <w:t>energie-</w:t>
      </w:r>
      <w:r w:rsidRPr="006B06C2">
        <w:rPr>
          <w:rFonts w:eastAsia="Times New Roman" w:cs="Arial"/>
          <w:szCs w:val="21"/>
        </w:rPr>
        <w:t>audit uitgevoerd.</w:t>
      </w:r>
      <w:r w:rsidR="00DF3E56">
        <w:rPr>
          <w:rFonts w:eastAsia="Times New Roman" w:cs="Arial"/>
          <w:szCs w:val="21"/>
        </w:rPr>
        <w:t xml:space="preserve"> </w:t>
      </w:r>
      <w:r w:rsidR="00C2253A">
        <w:rPr>
          <w:rFonts w:eastAsia="Times New Roman" w:cs="Arial"/>
          <w:szCs w:val="21"/>
        </w:rPr>
        <w:t xml:space="preserve">De </w:t>
      </w:r>
      <w:r w:rsidR="004205FC">
        <w:rPr>
          <w:rFonts w:eastAsia="Times New Roman" w:cs="Arial"/>
          <w:szCs w:val="21"/>
        </w:rPr>
        <w:t>energie-</w:t>
      </w:r>
      <w:r w:rsidR="00C2253A">
        <w:rPr>
          <w:rFonts w:eastAsia="Times New Roman" w:cs="Arial"/>
          <w:szCs w:val="21"/>
        </w:rPr>
        <w:t xml:space="preserve">audit is voor </w:t>
      </w:r>
      <w:sdt>
        <w:sdtPr>
          <w:rPr>
            <w:rFonts w:eastAsia="Times New Roman" w:cs="Arial"/>
            <w:szCs w:val="21"/>
          </w:rPr>
          <w:alias w:val="Vul het aantal vestigingen in"/>
          <w:tag w:val="Aantal vestigingen"/>
          <w:id w:val="-603660487"/>
          <w:placeholder>
            <w:docPart w:val="2415326167DE4DDD8EAF3B4132299DBE"/>
          </w:placeholder>
          <w:showingPlcHdr/>
          <w15:color w:val="00CCFF"/>
        </w:sdtPr>
        <w:sdtEndPr/>
        <w:sdtContent>
          <w:r w:rsidR="00C2253A" w:rsidRPr="006D6628">
            <w:rPr>
              <w:rStyle w:val="Tekstvantijdelijkeaanduiding"/>
              <w:color w:val="C00000"/>
            </w:rPr>
            <w:t xml:space="preserve">Klik om </w:t>
          </w:r>
          <w:r w:rsidR="00C2253A">
            <w:rPr>
              <w:rStyle w:val="Tekstvantijdelijkeaanduiding"/>
              <w:color w:val="C00000"/>
            </w:rPr>
            <w:t>getal</w:t>
          </w:r>
          <w:r w:rsidR="00C2253A" w:rsidRPr="006D6628">
            <w:rPr>
              <w:rStyle w:val="Tekstvantijdelijkeaanduiding"/>
              <w:color w:val="C00000"/>
            </w:rPr>
            <w:t xml:space="preserve"> in te voeren</w:t>
          </w:r>
        </w:sdtContent>
      </w:sdt>
      <w:r w:rsidR="00C2253A">
        <w:rPr>
          <w:rFonts w:eastAsia="Times New Roman" w:cs="Arial"/>
          <w:szCs w:val="21"/>
        </w:rPr>
        <w:t xml:space="preserve"> vestiging(en) van de organisatie uitgevoerd. De gehele organisatie omvat  </w:t>
      </w:r>
      <w:sdt>
        <w:sdtPr>
          <w:rPr>
            <w:rFonts w:eastAsia="Times New Roman" w:cs="Arial"/>
            <w:szCs w:val="21"/>
          </w:rPr>
          <w:alias w:val="Vul het aantal vestigingen in"/>
          <w:tag w:val="Aantal vestigingen"/>
          <w:id w:val="-1814249451"/>
          <w:placeholder>
            <w:docPart w:val="BCCC165B693D452DBF63162003C7B4AC"/>
          </w:placeholder>
          <w:showingPlcHdr/>
          <w15:color w:val="00CCFF"/>
        </w:sdtPr>
        <w:sdtEndPr/>
        <w:sdtContent>
          <w:r w:rsidR="00C2253A" w:rsidRPr="006D6628">
            <w:rPr>
              <w:rStyle w:val="Tekstvantijdelijkeaanduiding"/>
              <w:color w:val="C00000"/>
            </w:rPr>
            <w:t xml:space="preserve">Klik om </w:t>
          </w:r>
          <w:r w:rsidR="00C2253A">
            <w:rPr>
              <w:rStyle w:val="Tekstvantijdelijkeaanduiding"/>
              <w:color w:val="C00000"/>
            </w:rPr>
            <w:t>getal</w:t>
          </w:r>
          <w:r w:rsidR="00C2253A" w:rsidRPr="006D6628">
            <w:rPr>
              <w:rStyle w:val="Tekstvantijdelijkeaanduiding"/>
              <w:color w:val="C00000"/>
            </w:rPr>
            <w:t xml:space="preserve"> in te voeren</w:t>
          </w:r>
        </w:sdtContent>
      </w:sdt>
      <w:r w:rsidR="00C2253A">
        <w:rPr>
          <w:rFonts w:eastAsia="Times New Roman" w:cs="Arial"/>
          <w:szCs w:val="21"/>
        </w:rPr>
        <w:t xml:space="preserve"> vestiging(en). </w:t>
      </w:r>
    </w:p>
    <w:p w14:paraId="07E1953A" w14:textId="63DC438A" w:rsidR="00254DB2" w:rsidRPr="00332470" w:rsidRDefault="00254DB2" w:rsidP="00254DB2">
      <w:pPr>
        <w:pStyle w:val="Kop7"/>
        <w:rPr>
          <w:color w:val="007BC7"/>
        </w:rPr>
      </w:pPr>
      <w:r w:rsidRPr="00332470">
        <w:rPr>
          <w:color w:val="007BC7"/>
        </w:rPr>
        <w:t>Analyse energieverbruik</w:t>
      </w:r>
    </w:p>
    <w:p w14:paraId="06C9A76C" w14:textId="7A68F9BC" w:rsidR="00DF3E56" w:rsidRDefault="00DF3E56" w:rsidP="00DF3E56">
      <w:r>
        <w:t xml:space="preserve">Uit de </w:t>
      </w:r>
      <w:r w:rsidR="004205FC">
        <w:t>energie-</w:t>
      </w:r>
      <w:r>
        <w:t xml:space="preserve">audits is gebleken dat het totale jaarlijkse </w:t>
      </w:r>
      <w:r w:rsidR="006C2527">
        <w:t>energie</w:t>
      </w:r>
      <w:r>
        <w:t xml:space="preserve">verbruik circa </w:t>
      </w:r>
      <w:sdt>
        <w:sdtPr>
          <w:rPr>
            <w:rFonts w:eastAsia="Times New Roman" w:cs="Arial"/>
            <w:szCs w:val="21"/>
          </w:rPr>
          <w:alias w:val="Totaal energieverbruik"/>
          <w:tag w:val="Totaal energieverbruik"/>
          <w:id w:val="1180079046"/>
          <w:placeholder>
            <w:docPart w:val="8153687C6E9A4DAF90508FCD01114296"/>
          </w:placeholder>
          <w:showingPlcHdr/>
          <w15:color w:val="00CCFF"/>
        </w:sdtPr>
        <w:sdtEndPr/>
        <w:sdtContent>
          <w:r w:rsidR="0048724C" w:rsidRPr="006D6628">
            <w:rPr>
              <w:rStyle w:val="Tekstvantijdelijkeaanduiding"/>
              <w:color w:val="C00000"/>
            </w:rPr>
            <w:t xml:space="preserve">Klik om </w:t>
          </w:r>
          <w:r w:rsidR="0048724C">
            <w:rPr>
              <w:rStyle w:val="Tekstvantijdelijkeaanduiding"/>
              <w:color w:val="C00000"/>
            </w:rPr>
            <w:t>getal</w:t>
          </w:r>
          <w:r w:rsidR="0048724C" w:rsidRPr="006D6628">
            <w:rPr>
              <w:rStyle w:val="Tekstvantijdelijkeaanduiding"/>
              <w:color w:val="C00000"/>
            </w:rPr>
            <w:t xml:space="preserve"> in te voeren</w:t>
          </w:r>
        </w:sdtContent>
      </w:sdt>
      <w:r>
        <w:t xml:space="preserve"> GJ bedraagt</w:t>
      </w:r>
      <w:r w:rsidR="00741C4F">
        <w:t>.</w:t>
      </w:r>
      <w:r w:rsidR="0030461C">
        <w:t xml:space="preserve"> </w:t>
      </w:r>
      <w:r w:rsidR="00741C4F">
        <w:t>H</w:t>
      </w:r>
      <w:r w:rsidR="0030461C">
        <w:t xml:space="preserve">et besparingspotentieel </w:t>
      </w:r>
      <w:r w:rsidR="006C2527">
        <w:t xml:space="preserve">van de maatregelen </w:t>
      </w:r>
      <w:r w:rsidR="0030461C">
        <w:t xml:space="preserve">is </w:t>
      </w:r>
      <w:sdt>
        <w:sdtPr>
          <w:rPr>
            <w:rFonts w:eastAsia="Times New Roman" w:cs="Arial"/>
            <w:szCs w:val="21"/>
          </w:rPr>
          <w:alias w:val="Totale reductie energieverbruik"/>
          <w:tag w:val="Totale reductie energieverbruik"/>
          <w:id w:val="-867447080"/>
          <w:placeholder>
            <w:docPart w:val="90732C519BD24735A1CAD7FF4D12DD48"/>
          </w:placeholder>
          <w:showingPlcHdr/>
          <w15:color w:val="00CCFF"/>
        </w:sdtPr>
        <w:sdtEndPr/>
        <w:sdtContent>
          <w:r w:rsidR="0048724C" w:rsidRPr="006D6628">
            <w:rPr>
              <w:rStyle w:val="Tekstvantijdelijkeaanduiding"/>
              <w:color w:val="C00000"/>
            </w:rPr>
            <w:t xml:space="preserve">Klik om </w:t>
          </w:r>
          <w:r w:rsidR="0048724C">
            <w:rPr>
              <w:rStyle w:val="Tekstvantijdelijkeaanduiding"/>
              <w:color w:val="C00000"/>
            </w:rPr>
            <w:t>getal</w:t>
          </w:r>
          <w:r w:rsidR="0048724C" w:rsidRPr="006D6628">
            <w:rPr>
              <w:rStyle w:val="Tekstvantijdelijkeaanduiding"/>
              <w:color w:val="C00000"/>
            </w:rPr>
            <w:t xml:space="preserve"> in te voeren</w:t>
          </w:r>
        </w:sdtContent>
      </w:sdt>
      <w:r w:rsidR="0048724C">
        <w:t xml:space="preserve"> </w:t>
      </w:r>
      <w:r w:rsidR="0030461C">
        <w:t>GJ.</w:t>
      </w:r>
      <w:r>
        <w:t xml:space="preserve"> </w:t>
      </w:r>
    </w:p>
    <w:p w14:paraId="119D264F" w14:textId="054F904C" w:rsidR="00DC5326" w:rsidRDefault="00DC5326" w:rsidP="00DF3E56">
      <w:r>
        <w:rPr>
          <w:noProof/>
        </w:rPr>
        <mc:AlternateContent>
          <mc:Choice Requires="wps">
            <w:drawing>
              <wp:inline distT="0" distB="0" distL="0" distR="0" wp14:anchorId="585F728C" wp14:editId="237EC2E9">
                <wp:extent cx="5705475" cy="1516380"/>
                <wp:effectExtent l="0" t="0" r="28575" b="26670"/>
                <wp:docPr id="2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516380"/>
                        </a:xfrm>
                        <a:prstGeom prst="rect">
                          <a:avLst/>
                        </a:prstGeom>
                        <a:solidFill>
                          <a:sysClr val="window" lastClr="FFFFFF"/>
                        </a:solidFill>
                        <a:ln w="19050" cap="flat" cmpd="sng" algn="ctr">
                          <a:solidFill>
                            <a:srgbClr val="7F7F7F"/>
                          </a:solidFill>
                          <a:prstDash val="solid"/>
                          <a:headEnd/>
                          <a:tailEnd/>
                        </a:ln>
                        <a:effectLst/>
                      </wps:spPr>
                      <wps:txbx>
                        <w:txbxContent>
                          <w:p w14:paraId="724BD6B0" w14:textId="21A28F57" w:rsidR="00A6470E" w:rsidRDefault="00A6470E" w:rsidP="00DC5326">
                            <w:pPr>
                              <w:rPr>
                                <w:sz w:val="18"/>
                              </w:rPr>
                            </w:pPr>
                            <w:r w:rsidRPr="003D3F99">
                              <w:rPr>
                                <w:b/>
                                <w:sz w:val="18"/>
                              </w:rPr>
                              <w:t>Toelichting:</w:t>
                            </w:r>
                            <w:r w:rsidRPr="003D3F99">
                              <w:rPr>
                                <w:sz w:val="18"/>
                              </w:rPr>
                              <w:t xml:space="preserve"> </w:t>
                            </w:r>
                            <w:r w:rsidRPr="003D3F99">
                              <w:rPr>
                                <w:sz w:val="18"/>
                              </w:rPr>
                              <w:br/>
                            </w:r>
                            <w:r>
                              <w:rPr>
                                <w:sz w:val="18"/>
                              </w:rPr>
                              <w:t xml:space="preserve">Op basis van de resultaten van de </w:t>
                            </w:r>
                            <w:r w:rsidR="004205FC">
                              <w:rPr>
                                <w:sz w:val="18"/>
                              </w:rPr>
                              <w:t>energie-</w:t>
                            </w:r>
                            <w:r>
                              <w:rPr>
                                <w:sz w:val="18"/>
                              </w:rPr>
                              <w:t xml:space="preserve">audit(s) dient in onderstaande tabel een overzicht te worden gecreëerd van het totale gemeten energiegebruik van de onderneming (alle locaties) en de bijbehorende besparing per energiedrager. </w:t>
                            </w:r>
                          </w:p>
                          <w:p w14:paraId="6278234F" w14:textId="65A66C08" w:rsidR="00A6470E" w:rsidRPr="003D3F99" w:rsidRDefault="00A6470E" w:rsidP="00DC5326">
                            <w:pPr>
                              <w:rPr>
                                <w:sz w:val="18"/>
                              </w:rPr>
                            </w:pPr>
                            <w:r>
                              <w:rPr>
                                <w:sz w:val="18"/>
                              </w:rPr>
                              <w:t xml:space="preserve">Indien gebruik wordt gemaakt van de steekproefaanpak dan </w:t>
                            </w:r>
                            <w:r w:rsidR="00507B41">
                              <w:rPr>
                                <w:sz w:val="18"/>
                              </w:rPr>
                              <w:t xml:space="preserve">berekent u </w:t>
                            </w:r>
                            <w:r w:rsidR="00D442E7">
                              <w:rPr>
                                <w:sz w:val="18"/>
                              </w:rPr>
                              <w:t>het</w:t>
                            </w:r>
                            <w:r w:rsidR="00507B41">
                              <w:rPr>
                                <w:sz w:val="18"/>
                              </w:rPr>
                              <w:t xml:space="preserve"> totale besparingspotentieel op basis van </w:t>
                            </w:r>
                            <w:r>
                              <w:rPr>
                                <w:sz w:val="18"/>
                              </w:rPr>
                              <w:t>extrapolatie</w:t>
                            </w:r>
                            <w:r w:rsidR="00507B41">
                              <w:rPr>
                                <w:sz w:val="18"/>
                              </w:rPr>
                              <w:t xml:space="preserve">. </w:t>
                            </w:r>
                            <w:r>
                              <w:rPr>
                                <w:sz w:val="18"/>
                              </w:rPr>
                              <w:t>In het overzicht en de beschrijving</w:t>
                            </w:r>
                            <w:r w:rsidR="00507B41">
                              <w:rPr>
                                <w:sz w:val="18"/>
                              </w:rPr>
                              <w:t xml:space="preserve"> in paragraaf 1.1</w:t>
                            </w:r>
                            <w:r>
                              <w:rPr>
                                <w:sz w:val="18"/>
                              </w:rPr>
                              <w:t xml:space="preserve"> </w:t>
                            </w:r>
                            <w:r w:rsidR="00D442E7">
                              <w:rPr>
                                <w:sz w:val="18"/>
                              </w:rPr>
                              <w:t xml:space="preserve">op pagina 4 van dit sjabloon </w:t>
                            </w:r>
                            <w:r w:rsidR="00507B41">
                              <w:rPr>
                                <w:sz w:val="18"/>
                              </w:rPr>
                              <w:t xml:space="preserve">maakt u inzichtelijk </w:t>
                            </w:r>
                            <w:r>
                              <w:rPr>
                                <w:sz w:val="18"/>
                              </w:rPr>
                              <w:t>op welke wijze de extrapolatie is uitgevoerd.</w:t>
                            </w:r>
                          </w:p>
                          <w:p w14:paraId="35EF73D4" w14:textId="77777777" w:rsidR="00A6470E" w:rsidRPr="00291044" w:rsidRDefault="00A6470E" w:rsidP="00DC5326">
                            <w:pPr>
                              <w:rPr>
                                <w:color w:val="C00000"/>
                                <w:sz w:val="18"/>
                              </w:rPr>
                            </w:pPr>
                            <w:r w:rsidRPr="00291044">
                              <w:rPr>
                                <w:color w:val="C00000"/>
                                <w:sz w:val="18"/>
                              </w:rPr>
                              <w:t>* Dit tekstvak verwijderen bij gereedmaken rapportage</w:t>
                            </w:r>
                          </w:p>
                        </w:txbxContent>
                      </wps:txbx>
                      <wps:bodyPr rot="0" vert="horz" wrap="square" lIns="91440" tIns="45720" rIns="91440" bIns="45720" anchor="t" anchorCtr="0">
                        <a:noAutofit/>
                      </wps:bodyPr>
                    </wps:wsp>
                  </a:graphicData>
                </a:graphic>
              </wp:inline>
            </w:drawing>
          </mc:Choice>
          <mc:Fallback>
            <w:pict>
              <v:shape w14:anchorId="585F728C" id="_x0000_s1027" type="#_x0000_t202" style="width:449.25pt;height:11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" fillcolor="window" strokecolor="#7f7f7f" strokeweight="1.5pt">
                <v:textbox>
                  <w:txbxContent>
                    <w:p w14:paraId="724BD6B0" w14:textId="21A28F57" w:rsidR="00A6470E" w:rsidRDefault="00A6470E" w:rsidP="00DC5326">
                      <w:pPr>
                        <w:rPr>
                          <w:sz w:val="18"/>
                        </w:rPr>
                      </w:pPr>
                      <w:r w:rsidRPr="003D3F99">
                        <w:rPr>
                          <w:b/>
                          <w:sz w:val="18"/>
                        </w:rPr>
                        <w:t>Toelichting:</w:t>
                      </w:r>
                      <w:r w:rsidRPr="003D3F99">
                        <w:rPr>
                          <w:sz w:val="18"/>
                        </w:rPr>
                        <w:t xml:space="preserve"> </w:t>
                      </w:r>
                      <w:r w:rsidRPr="003D3F99">
                        <w:rPr>
                          <w:sz w:val="18"/>
                        </w:rPr>
                        <w:br/>
                      </w:r>
                      <w:r>
                        <w:rPr>
                          <w:sz w:val="18"/>
                        </w:rPr>
                        <w:t xml:space="preserve">Op basis van de resultaten van de </w:t>
                      </w:r>
                      <w:r w:rsidR="004205FC">
                        <w:rPr>
                          <w:sz w:val="18"/>
                        </w:rPr>
                        <w:t>energie-</w:t>
                      </w:r>
                      <w:r>
                        <w:rPr>
                          <w:sz w:val="18"/>
                        </w:rPr>
                        <w:t xml:space="preserve">audit(s) dient in onderstaande tabel een overzicht te worden gecreëerd van het totale gemeten energiegebruik van de onderneming (alle locaties) en de bijbehorende besparing per energiedrager. </w:t>
                      </w:r>
                    </w:p>
                    <w:p w14:paraId="6278234F" w14:textId="65A66C08" w:rsidR="00A6470E" w:rsidRPr="003D3F99" w:rsidRDefault="00A6470E" w:rsidP="00DC5326">
                      <w:pPr>
                        <w:rPr>
                          <w:sz w:val="18"/>
                        </w:rPr>
                      </w:pPr>
                      <w:r>
                        <w:rPr>
                          <w:sz w:val="18"/>
                        </w:rPr>
                        <w:t xml:space="preserve">Indien gebruik wordt gemaakt van de steekproefaanpak dan </w:t>
                      </w:r>
                      <w:r w:rsidR="00507B41">
                        <w:rPr>
                          <w:sz w:val="18"/>
                        </w:rPr>
                        <w:t xml:space="preserve">berekent u </w:t>
                      </w:r>
                      <w:r w:rsidR="00D442E7">
                        <w:rPr>
                          <w:sz w:val="18"/>
                        </w:rPr>
                        <w:t>het</w:t>
                      </w:r>
                      <w:r w:rsidR="00507B41">
                        <w:rPr>
                          <w:sz w:val="18"/>
                        </w:rPr>
                        <w:t xml:space="preserve"> totale besparingspotentieel op basis van </w:t>
                      </w:r>
                      <w:r>
                        <w:rPr>
                          <w:sz w:val="18"/>
                        </w:rPr>
                        <w:t>extrapolatie</w:t>
                      </w:r>
                      <w:r w:rsidR="00507B41">
                        <w:rPr>
                          <w:sz w:val="18"/>
                        </w:rPr>
                        <w:t xml:space="preserve">. </w:t>
                      </w:r>
                      <w:r>
                        <w:rPr>
                          <w:sz w:val="18"/>
                        </w:rPr>
                        <w:t>In het overzicht en de beschrijving</w:t>
                      </w:r>
                      <w:r w:rsidR="00507B41">
                        <w:rPr>
                          <w:sz w:val="18"/>
                        </w:rPr>
                        <w:t xml:space="preserve"> in paragraaf 1.1</w:t>
                      </w:r>
                      <w:r>
                        <w:rPr>
                          <w:sz w:val="18"/>
                        </w:rPr>
                        <w:t xml:space="preserve"> </w:t>
                      </w:r>
                      <w:r w:rsidR="00D442E7">
                        <w:rPr>
                          <w:sz w:val="18"/>
                        </w:rPr>
                        <w:t xml:space="preserve">op pagina 4 van dit sjabloon </w:t>
                      </w:r>
                      <w:r w:rsidR="00507B41">
                        <w:rPr>
                          <w:sz w:val="18"/>
                        </w:rPr>
                        <w:t xml:space="preserve">maakt u inzichtelijk </w:t>
                      </w:r>
                      <w:r>
                        <w:rPr>
                          <w:sz w:val="18"/>
                        </w:rPr>
                        <w:t>op welke wijze de extrapolatie is uitgevoerd.</w:t>
                      </w:r>
                    </w:p>
                    <w:p w14:paraId="35EF73D4" w14:textId="77777777" w:rsidR="00A6470E" w:rsidRPr="00291044" w:rsidRDefault="00A6470E" w:rsidP="00DC5326">
                      <w:pPr>
                        <w:rPr>
                          <w:color w:val="C00000"/>
                          <w:sz w:val="18"/>
                        </w:rPr>
                      </w:pPr>
                      <w:r w:rsidRPr="00291044">
                        <w:rPr>
                          <w:color w:val="C00000"/>
                          <w:sz w:val="18"/>
                        </w:rPr>
                        <w:t>* Dit tekstvak verwijderen bij gereedmaken rapportage</w:t>
                      </w:r>
                    </w:p>
                  </w:txbxContent>
                </v:textbox>
                <w10:anchorlock/>
              </v:shape>
            </w:pict>
          </mc:Fallback>
        </mc:AlternateContent>
      </w:r>
    </w:p>
    <w:p w14:paraId="09A3A9E2" w14:textId="0D647728" w:rsidR="007077D8" w:rsidRPr="00332470" w:rsidRDefault="007077D8" w:rsidP="007077D8">
      <w:pPr>
        <w:pStyle w:val="Bijschrift"/>
        <w:keepNext/>
        <w:rPr>
          <w:sz w:val="18"/>
          <w:szCs w:val="18"/>
        </w:rPr>
      </w:pPr>
      <w:r w:rsidRPr="00332470">
        <w:rPr>
          <w:sz w:val="18"/>
          <w:szCs w:val="18"/>
        </w:rPr>
        <w:t xml:space="preserve">Tabel </w:t>
      </w:r>
      <w:r w:rsidR="001853FD" w:rsidRPr="00332470">
        <w:rPr>
          <w:sz w:val="18"/>
          <w:szCs w:val="18"/>
        </w:rPr>
        <w:fldChar w:fldCharType="begin"/>
      </w:r>
      <w:r w:rsidR="001853FD" w:rsidRPr="00332470">
        <w:rPr>
          <w:sz w:val="18"/>
          <w:szCs w:val="18"/>
        </w:rPr>
        <w:instrText xml:space="preserve"> STYLEREF 1 \s </w:instrText>
      </w:r>
      <w:r w:rsidR="001853FD" w:rsidRPr="00332470">
        <w:rPr>
          <w:sz w:val="18"/>
          <w:szCs w:val="18"/>
        </w:rPr>
        <w:fldChar w:fldCharType="separate"/>
      </w:r>
      <w:r w:rsidR="00A12598" w:rsidRPr="00332470">
        <w:rPr>
          <w:noProof/>
          <w:sz w:val="18"/>
          <w:szCs w:val="18"/>
        </w:rPr>
        <w:t>1</w:t>
      </w:r>
      <w:r w:rsidR="001853FD" w:rsidRPr="00332470">
        <w:rPr>
          <w:sz w:val="18"/>
          <w:szCs w:val="18"/>
        </w:rPr>
        <w:fldChar w:fldCharType="end"/>
      </w:r>
      <w:r w:rsidR="001853FD" w:rsidRPr="00332470">
        <w:rPr>
          <w:sz w:val="18"/>
          <w:szCs w:val="18"/>
        </w:rPr>
        <w:t>.</w:t>
      </w:r>
      <w:r w:rsidR="001853FD" w:rsidRPr="00332470">
        <w:rPr>
          <w:sz w:val="18"/>
          <w:szCs w:val="18"/>
        </w:rPr>
        <w:fldChar w:fldCharType="begin"/>
      </w:r>
      <w:r w:rsidR="001853FD" w:rsidRPr="00332470">
        <w:rPr>
          <w:sz w:val="18"/>
          <w:szCs w:val="18"/>
        </w:rPr>
        <w:instrText xml:space="preserve"> SEQ Tabel \* ARABIC \s 1 </w:instrText>
      </w:r>
      <w:r w:rsidR="001853FD" w:rsidRPr="00332470">
        <w:rPr>
          <w:sz w:val="18"/>
          <w:szCs w:val="18"/>
        </w:rPr>
        <w:fldChar w:fldCharType="separate"/>
      </w:r>
      <w:r w:rsidR="00A12598" w:rsidRPr="00332470">
        <w:rPr>
          <w:noProof/>
          <w:sz w:val="18"/>
          <w:szCs w:val="18"/>
        </w:rPr>
        <w:t>1</w:t>
      </w:r>
      <w:r w:rsidR="001853FD" w:rsidRPr="00332470">
        <w:rPr>
          <w:sz w:val="18"/>
          <w:szCs w:val="18"/>
        </w:rPr>
        <w:fldChar w:fldCharType="end"/>
      </w:r>
      <w:r w:rsidRPr="00332470">
        <w:rPr>
          <w:sz w:val="18"/>
          <w:szCs w:val="18"/>
        </w:rPr>
        <w:t xml:space="preserve"> </w:t>
      </w:r>
      <w:r w:rsidR="00CF4AD9" w:rsidRPr="00332470">
        <w:rPr>
          <w:sz w:val="18"/>
          <w:szCs w:val="18"/>
        </w:rPr>
        <w:t>–</w:t>
      </w:r>
      <w:r w:rsidRPr="00332470">
        <w:rPr>
          <w:sz w:val="18"/>
          <w:szCs w:val="18"/>
        </w:rPr>
        <w:t xml:space="preserve"> </w:t>
      </w:r>
      <w:r w:rsidR="00CF4AD9" w:rsidRPr="00332470">
        <w:rPr>
          <w:sz w:val="18"/>
          <w:szCs w:val="18"/>
        </w:rPr>
        <w:t xml:space="preserve">Energiegebruik en </w:t>
      </w:r>
      <w:r w:rsidRPr="00332470">
        <w:rPr>
          <w:sz w:val="18"/>
          <w:szCs w:val="18"/>
        </w:rPr>
        <w:t>besparingspotentieel</w:t>
      </w:r>
      <w:r w:rsidR="0030461C" w:rsidRPr="00332470">
        <w:rPr>
          <w:sz w:val="18"/>
          <w:szCs w:val="18"/>
        </w:rPr>
        <w:t xml:space="preserve"> gehele onderneming</w:t>
      </w:r>
    </w:p>
    <w:tbl>
      <w:tblPr>
        <w:tblStyle w:val="DWATabel2010"/>
        <w:tblW w:w="0" w:type="auto"/>
        <w:tblLook w:val="04A0" w:firstRow="1" w:lastRow="0" w:firstColumn="1" w:lastColumn="0" w:noHBand="0" w:noVBand="1"/>
      </w:tblPr>
      <w:tblGrid>
        <w:gridCol w:w="2750"/>
        <w:gridCol w:w="1456"/>
        <w:gridCol w:w="1701"/>
        <w:gridCol w:w="1844"/>
      </w:tblGrid>
      <w:tr w:rsidR="00F5073D" w:rsidRPr="00E51423" w14:paraId="20E0033D" w14:textId="77777777" w:rsidTr="00332470">
        <w:trPr>
          <w:cnfStyle w:val="100000000000" w:firstRow="1" w:lastRow="0" w:firstColumn="0" w:lastColumn="0" w:oddVBand="0" w:evenVBand="0" w:oddHBand="0" w:evenHBand="0" w:firstRowFirstColumn="0" w:firstRowLastColumn="0" w:lastRowFirstColumn="0" w:lastRowLastColumn="0"/>
          <w:trHeight w:hRule="exact" w:val="289"/>
        </w:trPr>
        <w:tc>
          <w:tcPr>
            <w:tcW w:w="2750" w:type="dxa"/>
            <w:shd w:val="clear" w:color="auto" w:fill="8FCAE7"/>
            <w:vAlign w:val="center"/>
          </w:tcPr>
          <w:p w14:paraId="66B8EFFC" w14:textId="77777777" w:rsidR="00F5073D" w:rsidRPr="00EF0E6E" w:rsidRDefault="00F5073D" w:rsidP="00C820A4">
            <w:pPr>
              <w:rPr>
                <w:rFonts w:cs="Arial"/>
                <w:szCs w:val="16"/>
              </w:rPr>
            </w:pPr>
            <w:r w:rsidRPr="00EF0E6E">
              <w:rPr>
                <w:rFonts w:cs="Arial"/>
                <w:szCs w:val="16"/>
              </w:rPr>
              <w:t>Energiedrager</w:t>
            </w:r>
          </w:p>
        </w:tc>
        <w:tc>
          <w:tcPr>
            <w:tcW w:w="1456" w:type="dxa"/>
            <w:shd w:val="clear" w:color="auto" w:fill="8FCAE7"/>
            <w:vAlign w:val="center"/>
          </w:tcPr>
          <w:p w14:paraId="5FDB7451" w14:textId="77777777" w:rsidR="00F5073D" w:rsidRPr="00EF0E6E" w:rsidRDefault="00F5073D" w:rsidP="00C820A4">
            <w:pPr>
              <w:rPr>
                <w:rFonts w:cs="Arial"/>
                <w:szCs w:val="16"/>
              </w:rPr>
            </w:pPr>
            <w:r w:rsidRPr="00EF0E6E">
              <w:rPr>
                <w:rFonts w:cs="Arial"/>
                <w:szCs w:val="16"/>
              </w:rPr>
              <w:t>Eenheid</w:t>
            </w:r>
          </w:p>
        </w:tc>
        <w:tc>
          <w:tcPr>
            <w:tcW w:w="1701" w:type="dxa"/>
            <w:shd w:val="clear" w:color="auto" w:fill="8FCAE7"/>
            <w:vAlign w:val="center"/>
          </w:tcPr>
          <w:p w14:paraId="010A40D0" w14:textId="530A05F1" w:rsidR="00F5073D" w:rsidRPr="00EF0E6E" w:rsidRDefault="00F5073D" w:rsidP="00C820A4">
            <w:pPr>
              <w:rPr>
                <w:rFonts w:cs="Arial"/>
                <w:szCs w:val="16"/>
              </w:rPr>
            </w:pPr>
            <w:r w:rsidRPr="00EF0E6E">
              <w:rPr>
                <w:rFonts w:cs="Arial"/>
                <w:szCs w:val="16"/>
              </w:rPr>
              <w:t xml:space="preserve">Huidig </w:t>
            </w:r>
            <w:r w:rsidR="000A40A4">
              <w:rPr>
                <w:rFonts w:cs="Arial"/>
                <w:szCs w:val="16"/>
              </w:rPr>
              <w:t>ge</w:t>
            </w:r>
            <w:r w:rsidRPr="00EF0E6E">
              <w:rPr>
                <w:rFonts w:cs="Arial"/>
                <w:szCs w:val="16"/>
              </w:rPr>
              <w:t>bruik</w:t>
            </w:r>
          </w:p>
        </w:tc>
        <w:tc>
          <w:tcPr>
            <w:tcW w:w="1711" w:type="dxa"/>
            <w:shd w:val="clear" w:color="auto" w:fill="8FCAE7"/>
            <w:vAlign w:val="center"/>
          </w:tcPr>
          <w:p w14:paraId="016528EF" w14:textId="77777777" w:rsidR="00F5073D" w:rsidRPr="00EF0E6E" w:rsidRDefault="00F5073D" w:rsidP="00C820A4">
            <w:pPr>
              <w:rPr>
                <w:rFonts w:cs="Arial"/>
                <w:szCs w:val="16"/>
              </w:rPr>
            </w:pPr>
            <w:r w:rsidRPr="00EF0E6E">
              <w:rPr>
                <w:rFonts w:cs="Arial"/>
                <w:szCs w:val="16"/>
              </w:rPr>
              <w:t>Besparingspotentieel</w:t>
            </w:r>
          </w:p>
        </w:tc>
      </w:tr>
      <w:tr w:rsidR="00F5073D" w:rsidRPr="00E51423" w14:paraId="42E06E73" w14:textId="77777777" w:rsidTr="00C34328">
        <w:trPr>
          <w:trHeight w:val="227"/>
        </w:trPr>
        <w:tc>
          <w:tcPr>
            <w:tcW w:w="2750" w:type="dxa"/>
          </w:tcPr>
          <w:p w14:paraId="4CE8F2CB" w14:textId="77777777" w:rsidR="00F5073D" w:rsidRPr="00EF0E6E" w:rsidRDefault="00F5073D" w:rsidP="00C820A4">
            <w:pPr>
              <w:rPr>
                <w:rFonts w:cs="Arial"/>
                <w:szCs w:val="16"/>
              </w:rPr>
            </w:pPr>
            <w:r w:rsidRPr="00EF0E6E">
              <w:rPr>
                <w:rFonts w:cs="Arial"/>
                <w:szCs w:val="16"/>
              </w:rPr>
              <w:t>Alle energiedragers</w:t>
            </w:r>
          </w:p>
        </w:tc>
        <w:tc>
          <w:tcPr>
            <w:tcW w:w="1456" w:type="dxa"/>
          </w:tcPr>
          <w:p w14:paraId="1FB726B5" w14:textId="3A09B827" w:rsidR="00F5073D" w:rsidRPr="00EF0E6E" w:rsidRDefault="00F5073D" w:rsidP="00C820A4">
            <w:pPr>
              <w:rPr>
                <w:rFonts w:cs="Arial"/>
                <w:szCs w:val="16"/>
              </w:rPr>
            </w:pPr>
            <w:r w:rsidRPr="00EF0E6E">
              <w:rPr>
                <w:rFonts w:cs="Arial"/>
                <w:szCs w:val="16"/>
              </w:rPr>
              <w:t>GJ/jaar</w:t>
            </w:r>
          </w:p>
        </w:tc>
        <w:tc>
          <w:tcPr>
            <w:tcW w:w="1701" w:type="dxa"/>
          </w:tcPr>
          <w:p w14:paraId="5054BE87" w14:textId="77777777" w:rsidR="00F5073D" w:rsidRPr="00EF0E6E" w:rsidRDefault="00F5073D" w:rsidP="00C820A4">
            <w:pPr>
              <w:rPr>
                <w:rFonts w:cs="Arial"/>
                <w:szCs w:val="16"/>
              </w:rPr>
            </w:pPr>
          </w:p>
        </w:tc>
        <w:tc>
          <w:tcPr>
            <w:tcW w:w="1711" w:type="dxa"/>
          </w:tcPr>
          <w:p w14:paraId="5E1E138A" w14:textId="77777777" w:rsidR="00F5073D" w:rsidRPr="00EF0E6E" w:rsidRDefault="00F5073D" w:rsidP="00C820A4">
            <w:pPr>
              <w:rPr>
                <w:rFonts w:cs="Arial"/>
                <w:szCs w:val="16"/>
              </w:rPr>
            </w:pPr>
          </w:p>
        </w:tc>
      </w:tr>
      <w:tr w:rsidR="00F5073D" w:rsidRPr="00E51423" w14:paraId="4413B92E" w14:textId="77777777" w:rsidTr="00106F99">
        <w:trPr>
          <w:trHeight w:hRule="exact" w:val="113"/>
        </w:trPr>
        <w:tc>
          <w:tcPr>
            <w:tcW w:w="2750" w:type="dxa"/>
            <w:shd w:val="clear" w:color="auto" w:fill="808080" w:themeFill="background1" w:themeFillShade="80"/>
          </w:tcPr>
          <w:p w14:paraId="36F9F909" w14:textId="77777777" w:rsidR="00F5073D" w:rsidRPr="00EF0E6E" w:rsidRDefault="00F5073D" w:rsidP="00C820A4">
            <w:pPr>
              <w:rPr>
                <w:rFonts w:cs="Arial"/>
                <w:b/>
                <w:bCs/>
                <w:szCs w:val="16"/>
              </w:rPr>
            </w:pPr>
            <w:bookmarkStart w:id="3" w:name="_Hlk115098362"/>
          </w:p>
        </w:tc>
        <w:tc>
          <w:tcPr>
            <w:tcW w:w="1456" w:type="dxa"/>
            <w:shd w:val="clear" w:color="auto" w:fill="808080" w:themeFill="background1" w:themeFillShade="80"/>
          </w:tcPr>
          <w:p w14:paraId="2ED39E25" w14:textId="77777777" w:rsidR="00F5073D" w:rsidRPr="00EF0E6E" w:rsidRDefault="00F5073D" w:rsidP="00C820A4">
            <w:pPr>
              <w:rPr>
                <w:rFonts w:cs="Arial"/>
                <w:szCs w:val="16"/>
              </w:rPr>
            </w:pPr>
          </w:p>
        </w:tc>
        <w:tc>
          <w:tcPr>
            <w:tcW w:w="1701" w:type="dxa"/>
            <w:shd w:val="clear" w:color="auto" w:fill="808080" w:themeFill="background1" w:themeFillShade="80"/>
          </w:tcPr>
          <w:p w14:paraId="0766BD0C" w14:textId="77777777" w:rsidR="00F5073D" w:rsidRPr="00EF0E6E" w:rsidRDefault="00F5073D" w:rsidP="00C820A4">
            <w:pPr>
              <w:rPr>
                <w:rFonts w:cs="Arial"/>
                <w:szCs w:val="16"/>
              </w:rPr>
            </w:pPr>
          </w:p>
        </w:tc>
        <w:tc>
          <w:tcPr>
            <w:tcW w:w="1711" w:type="dxa"/>
            <w:shd w:val="clear" w:color="auto" w:fill="808080" w:themeFill="background1" w:themeFillShade="80"/>
          </w:tcPr>
          <w:p w14:paraId="0B6F3367" w14:textId="77777777" w:rsidR="00F5073D" w:rsidRPr="00EF0E6E" w:rsidRDefault="00F5073D" w:rsidP="00C820A4">
            <w:pPr>
              <w:rPr>
                <w:rFonts w:cs="Arial"/>
                <w:szCs w:val="16"/>
              </w:rPr>
            </w:pPr>
          </w:p>
        </w:tc>
      </w:tr>
      <w:bookmarkEnd w:id="3"/>
      <w:tr w:rsidR="00F5073D" w:rsidRPr="00E51423" w14:paraId="2477BB00" w14:textId="77777777" w:rsidTr="00C34328">
        <w:trPr>
          <w:trHeight w:val="227"/>
        </w:trPr>
        <w:tc>
          <w:tcPr>
            <w:tcW w:w="2750" w:type="dxa"/>
          </w:tcPr>
          <w:p w14:paraId="43B3ED7B" w14:textId="77777777" w:rsidR="00F5073D" w:rsidRPr="00EF0E6E" w:rsidRDefault="00F5073D" w:rsidP="00C820A4">
            <w:pPr>
              <w:rPr>
                <w:rFonts w:cs="Arial"/>
                <w:szCs w:val="16"/>
              </w:rPr>
            </w:pPr>
            <w:r w:rsidRPr="00EF0E6E">
              <w:rPr>
                <w:rFonts w:cs="Arial"/>
                <w:szCs w:val="16"/>
              </w:rPr>
              <w:t>Elektriciteit</w:t>
            </w:r>
          </w:p>
        </w:tc>
        <w:tc>
          <w:tcPr>
            <w:tcW w:w="1456" w:type="dxa"/>
          </w:tcPr>
          <w:p w14:paraId="68AA645E" w14:textId="77777777" w:rsidR="00F5073D" w:rsidRPr="00EF0E6E" w:rsidRDefault="00F5073D" w:rsidP="00C820A4">
            <w:pPr>
              <w:rPr>
                <w:rFonts w:cs="Arial"/>
                <w:szCs w:val="16"/>
              </w:rPr>
            </w:pPr>
            <w:r w:rsidRPr="00EF0E6E">
              <w:rPr>
                <w:rFonts w:cs="Arial"/>
                <w:szCs w:val="16"/>
              </w:rPr>
              <w:t>kWh/jaar</w:t>
            </w:r>
          </w:p>
        </w:tc>
        <w:tc>
          <w:tcPr>
            <w:tcW w:w="1701" w:type="dxa"/>
          </w:tcPr>
          <w:p w14:paraId="6BD95E6F" w14:textId="77777777" w:rsidR="00F5073D" w:rsidRPr="00EF0E6E" w:rsidRDefault="00F5073D" w:rsidP="00C820A4">
            <w:pPr>
              <w:rPr>
                <w:rFonts w:cs="Arial"/>
                <w:szCs w:val="16"/>
              </w:rPr>
            </w:pPr>
          </w:p>
        </w:tc>
        <w:tc>
          <w:tcPr>
            <w:tcW w:w="1711" w:type="dxa"/>
          </w:tcPr>
          <w:p w14:paraId="0D08C4EF" w14:textId="77777777" w:rsidR="00F5073D" w:rsidRPr="00EF0E6E" w:rsidRDefault="00F5073D" w:rsidP="00C820A4">
            <w:pPr>
              <w:rPr>
                <w:rFonts w:cs="Arial"/>
                <w:szCs w:val="16"/>
              </w:rPr>
            </w:pPr>
          </w:p>
        </w:tc>
      </w:tr>
      <w:tr w:rsidR="00F5073D" w:rsidRPr="00E51423" w14:paraId="0B4188ED" w14:textId="77777777" w:rsidTr="00C34328">
        <w:trPr>
          <w:trHeight w:val="227"/>
        </w:trPr>
        <w:tc>
          <w:tcPr>
            <w:tcW w:w="2750" w:type="dxa"/>
          </w:tcPr>
          <w:p w14:paraId="204DAEFE" w14:textId="77777777" w:rsidR="00F5073D" w:rsidRPr="00EF0E6E" w:rsidRDefault="00F5073D" w:rsidP="00C820A4">
            <w:pPr>
              <w:rPr>
                <w:rFonts w:cs="Arial"/>
                <w:szCs w:val="16"/>
              </w:rPr>
            </w:pPr>
            <w:r w:rsidRPr="00EF0E6E">
              <w:rPr>
                <w:rFonts w:cs="Arial"/>
                <w:szCs w:val="16"/>
              </w:rPr>
              <w:t>Aardgas</w:t>
            </w:r>
          </w:p>
        </w:tc>
        <w:tc>
          <w:tcPr>
            <w:tcW w:w="1456" w:type="dxa"/>
          </w:tcPr>
          <w:p w14:paraId="5F3EFE65" w14:textId="0933C8A6" w:rsidR="00F5073D" w:rsidRPr="00EF0E6E" w:rsidRDefault="00A115D5" w:rsidP="00C820A4">
            <w:pPr>
              <w:rPr>
                <w:rFonts w:cs="Arial"/>
                <w:szCs w:val="16"/>
              </w:rPr>
            </w:pPr>
            <w:r w:rsidRPr="00EF0E6E">
              <w:rPr>
                <w:rFonts w:cs="Arial"/>
                <w:szCs w:val="16"/>
              </w:rPr>
              <w:t>m</w:t>
            </w:r>
            <w:r w:rsidR="00F5073D" w:rsidRPr="00EF0E6E">
              <w:rPr>
                <w:rFonts w:cs="Arial"/>
                <w:szCs w:val="16"/>
              </w:rPr>
              <w:t>³/jaar</w:t>
            </w:r>
          </w:p>
        </w:tc>
        <w:tc>
          <w:tcPr>
            <w:tcW w:w="1701" w:type="dxa"/>
          </w:tcPr>
          <w:p w14:paraId="0EB24468" w14:textId="77777777" w:rsidR="00F5073D" w:rsidRPr="00EF0E6E" w:rsidRDefault="00F5073D" w:rsidP="00C820A4">
            <w:pPr>
              <w:rPr>
                <w:rFonts w:cs="Arial"/>
                <w:szCs w:val="16"/>
              </w:rPr>
            </w:pPr>
          </w:p>
        </w:tc>
        <w:tc>
          <w:tcPr>
            <w:tcW w:w="1711" w:type="dxa"/>
          </w:tcPr>
          <w:p w14:paraId="67F709D8" w14:textId="77777777" w:rsidR="00F5073D" w:rsidRPr="00EF0E6E" w:rsidRDefault="00F5073D" w:rsidP="00C820A4">
            <w:pPr>
              <w:rPr>
                <w:rFonts w:cs="Arial"/>
                <w:szCs w:val="16"/>
              </w:rPr>
            </w:pPr>
          </w:p>
        </w:tc>
      </w:tr>
      <w:tr w:rsidR="00F5073D" w:rsidRPr="00E51423" w14:paraId="719F7DA3" w14:textId="77777777" w:rsidTr="00C34328">
        <w:trPr>
          <w:trHeight w:val="227"/>
        </w:trPr>
        <w:tc>
          <w:tcPr>
            <w:tcW w:w="2750" w:type="dxa"/>
          </w:tcPr>
          <w:p w14:paraId="6C2E9D53" w14:textId="77777777" w:rsidR="00F5073D" w:rsidRPr="00EF0E6E" w:rsidRDefault="00F5073D" w:rsidP="00C820A4">
            <w:pPr>
              <w:rPr>
                <w:rFonts w:cs="Arial"/>
                <w:szCs w:val="16"/>
              </w:rPr>
            </w:pPr>
            <w:r w:rsidRPr="00EF0E6E">
              <w:rPr>
                <w:rFonts w:cs="Arial"/>
                <w:szCs w:val="16"/>
              </w:rPr>
              <w:t>Warmte</w:t>
            </w:r>
          </w:p>
        </w:tc>
        <w:tc>
          <w:tcPr>
            <w:tcW w:w="1456" w:type="dxa"/>
          </w:tcPr>
          <w:p w14:paraId="53565FF4" w14:textId="77777777" w:rsidR="00F5073D" w:rsidRPr="00EF0E6E" w:rsidRDefault="00F5073D" w:rsidP="00C820A4">
            <w:pPr>
              <w:rPr>
                <w:rFonts w:cs="Arial"/>
                <w:szCs w:val="16"/>
              </w:rPr>
            </w:pPr>
            <w:r w:rsidRPr="00EF0E6E">
              <w:rPr>
                <w:rFonts w:cs="Arial"/>
                <w:szCs w:val="16"/>
              </w:rPr>
              <w:t>GJ/jaar</w:t>
            </w:r>
          </w:p>
        </w:tc>
        <w:tc>
          <w:tcPr>
            <w:tcW w:w="1701" w:type="dxa"/>
          </w:tcPr>
          <w:p w14:paraId="33ABF593" w14:textId="77777777" w:rsidR="00F5073D" w:rsidRPr="00EF0E6E" w:rsidRDefault="00F5073D" w:rsidP="00C820A4">
            <w:pPr>
              <w:rPr>
                <w:rFonts w:cs="Arial"/>
                <w:szCs w:val="16"/>
              </w:rPr>
            </w:pPr>
          </w:p>
        </w:tc>
        <w:tc>
          <w:tcPr>
            <w:tcW w:w="1711" w:type="dxa"/>
          </w:tcPr>
          <w:p w14:paraId="66F8CB63" w14:textId="77777777" w:rsidR="00F5073D" w:rsidRPr="00EF0E6E" w:rsidRDefault="00F5073D" w:rsidP="00C820A4">
            <w:pPr>
              <w:rPr>
                <w:rFonts w:cs="Arial"/>
                <w:szCs w:val="16"/>
              </w:rPr>
            </w:pPr>
          </w:p>
        </w:tc>
      </w:tr>
      <w:tr w:rsidR="00C2253A" w:rsidRPr="00E51423" w14:paraId="3B8A3026" w14:textId="77777777" w:rsidTr="00C34328">
        <w:trPr>
          <w:trHeight w:val="227"/>
        </w:trPr>
        <w:tc>
          <w:tcPr>
            <w:tcW w:w="2750" w:type="dxa"/>
          </w:tcPr>
          <w:p w14:paraId="16B8C8C0" w14:textId="31B21A55" w:rsidR="00C2253A" w:rsidRPr="00EF0E6E" w:rsidRDefault="00C2253A" w:rsidP="00C2253A">
            <w:pPr>
              <w:rPr>
                <w:rFonts w:cs="Arial"/>
                <w:szCs w:val="16"/>
              </w:rPr>
            </w:pPr>
            <w:r w:rsidRPr="00EF0E6E">
              <w:rPr>
                <w:rFonts w:cs="Arial"/>
                <w:szCs w:val="16"/>
              </w:rPr>
              <w:t>Overige</w:t>
            </w:r>
          </w:p>
        </w:tc>
        <w:tc>
          <w:tcPr>
            <w:tcW w:w="1456" w:type="dxa"/>
          </w:tcPr>
          <w:p w14:paraId="49FA2C77" w14:textId="18A90CFE" w:rsidR="00C2253A" w:rsidRPr="00EF0E6E" w:rsidRDefault="00C2253A" w:rsidP="00C2253A">
            <w:pPr>
              <w:rPr>
                <w:rFonts w:cs="Arial"/>
                <w:szCs w:val="16"/>
              </w:rPr>
            </w:pPr>
            <w:r w:rsidRPr="00EF0E6E">
              <w:rPr>
                <w:rFonts w:cs="Arial"/>
                <w:szCs w:val="16"/>
              </w:rPr>
              <w:t>-/jaar</w:t>
            </w:r>
          </w:p>
        </w:tc>
        <w:tc>
          <w:tcPr>
            <w:tcW w:w="1701" w:type="dxa"/>
          </w:tcPr>
          <w:p w14:paraId="1D88AC58" w14:textId="77777777" w:rsidR="00C2253A" w:rsidRPr="00EF0E6E" w:rsidRDefault="00C2253A" w:rsidP="00C2253A">
            <w:pPr>
              <w:rPr>
                <w:rFonts w:cs="Arial"/>
                <w:szCs w:val="16"/>
              </w:rPr>
            </w:pPr>
          </w:p>
        </w:tc>
        <w:tc>
          <w:tcPr>
            <w:tcW w:w="1711" w:type="dxa"/>
          </w:tcPr>
          <w:p w14:paraId="1F488104" w14:textId="77777777" w:rsidR="00C2253A" w:rsidRPr="00EF0E6E" w:rsidRDefault="00C2253A" w:rsidP="00C2253A">
            <w:pPr>
              <w:rPr>
                <w:rFonts w:cs="Arial"/>
                <w:szCs w:val="16"/>
              </w:rPr>
            </w:pPr>
          </w:p>
        </w:tc>
      </w:tr>
      <w:tr w:rsidR="00C2253A" w:rsidRPr="00E51423" w14:paraId="40709131" w14:textId="77777777" w:rsidTr="00C34328">
        <w:trPr>
          <w:trHeight w:val="227"/>
        </w:trPr>
        <w:tc>
          <w:tcPr>
            <w:tcW w:w="2750" w:type="dxa"/>
          </w:tcPr>
          <w:p w14:paraId="0EA3CCE8" w14:textId="26AA5872" w:rsidR="00C2253A" w:rsidRPr="00EF0E6E" w:rsidRDefault="00C2253A" w:rsidP="00C2253A">
            <w:pPr>
              <w:rPr>
                <w:rFonts w:cs="Arial"/>
                <w:szCs w:val="16"/>
              </w:rPr>
            </w:pPr>
            <w:r w:rsidRPr="00EF0E6E">
              <w:rPr>
                <w:rFonts w:cs="Arial"/>
                <w:szCs w:val="16"/>
              </w:rPr>
              <w:t>Motorbrandstoffen - diesel</w:t>
            </w:r>
          </w:p>
        </w:tc>
        <w:tc>
          <w:tcPr>
            <w:tcW w:w="1456" w:type="dxa"/>
          </w:tcPr>
          <w:p w14:paraId="3CF888F8" w14:textId="77777777" w:rsidR="00C2253A" w:rsidRPr="00EF0E6E" w:rsidRDefault="00C2253A" w:rsidP="00C2253A">
            <w:pPr>
              <w:rPr>
                <w:rFonts w:cs="Arial"/>
                <w:szCs w:val="16"/>
              </w:rPr>
            </w:pPr>
            <w:r w:rsidRPr="00EF0E6E">
              <w:rPr>
                <w:rFonts w:cs="Arial"/>
                <w:szCs w:val="16"/>
              </w:rPr>
              <w:t>liter/jaar</w:t>
            </w:r>
          </w:p>
        </w:tc>
        <w:tc>
          <w:tcPr>
            <w:tcW w:w="1701" w:type="dxa"/>
          </w:tcPr>
          <w:p w14:paraId="25AB5DC6" w14:textId="77777777" w:rsidR="00C2253A" w:rsidRPr="00EF0E6E" w:rsidRDefault="00C2253A" w:rsidP="00C2253A">
            <w:pPr>
              <w:rPr>
                <w:rFonts w:cs="Arial"/>
                <w:szCs w:val="16"/>
              </w:rPr>
            </w:pPr>
          </w:p>
        </w:tc>
        <w:tc>
          <w:tcPr>
            <w:tcW w:w="1711" w:type="dxa"/>
          </w:tcPr>
          <w:p w14:paraId="3A3939F0" w14:textId="77777777" w:rsidR="00C2253A" w:rsidRPr="00EF0E6E" w:rsidRDefault="00C2253A" w:rsidP="00C2253A">
            <w:pPr>
              <w:rPr>
                <w:rFonts w:cs="Arial"/>
                <w:szCs w:val="16"/>
              </w:rPr>
            </w:pPr>
          </w:p>
        </w:tc>
      </w:tr>
      <w:tr w:rsidR="00C2253A" w:rsidRPr="00E51423" w14:paraId="2B3C1E8C" w14:textId="77777777" w:rsidTr="00C34328">
        <w:trPr>
          <w:trHeight w:val="227"/>
        </w:trPr>
        <w:tc>
          <w:tcPr>
            <w:tcW w:w="2750" w:type="dxa"/>
          </w:tcPr>
          <w:p w14:paraId="397ED8F2" w14:textId="00A9AEF3" w:rsidR="00C2253A" w:rsidRPr="00EF0E6E" w:rsidRDefault="00C2253A" w:rsidP="00C2253A">
            <w:pPr>
              <w:rPr>
                <w:rFonts w:cs="Arial"/>
                <w:szCs w:val="16"/>
              </w:rPr>
            </w:pPr>
            <w:r w:rsidRPr="00EF0E6E">
              <w:rPr>
                <w:rFonts w:cs="Arial"/>
                <w:szCs w:val="16"/>
              </w:rPr>
              <w:t>Motorbrandstoffen - benzine</w:t>
            </w:r>
          </w:p>
        </w:tc>
        <w:tc>
          <w:tcPr>
            <w:tcW w:w="1456" w:type="dxa"/>
          </w:tcPr>
          <w:p w14:paraId="52559514" w14:textId="77777777" w:rsidR="00C2253A" w:rsidRPr="00EF0E6E" w:rsidRDefault="00C2253A" w:rsidP="00C2253A">
            <w:pPr>
              <w:rPr>
                <w:rFonts w:cs="Arial"/>
                <w:szCs w:val="16"/>
              </w:rPr>
            </w:pPr>
            <w:r w:rsidRPr="00EF0E6E">
              <w:rPr>
                <w:rFonts w:cs="Arial"/>
                <w:szCs w:val="16"/>
              </w:rPr>
              <w:t>liter/jaar</w:t>
            </w:r>
          </w:p>
        </w:tc>
        <w:tc>
          <w:tcPr>
            <w:tcW w:w="1701" w:type="dxa"/>
          </w:tcPr>
          <w:p w14:paraId="3844FFF3" w14:textId="77777777" w:rsidR="00C2253A" w:rsidRPr="00EF0E6E" w:rsidRDefault="00C2253A" w:rsidP="00C2253A">
            <w:pPr>
              <w:rPr>
                <w:rFonts w:cs="Arial"/>
                <w:szCs w:val="16"/>
              </w:rPr>
            </w:pPr>
          </w:p>
        </w:tc>
        <w:tc>
          <w:tcPr>
            <w:tcW w:w="1711" w:type="dxa"/>
          </w:tcPr>
          <w:p w14:paraId="4A1BE565" w14:textId="77777777" w:rsidR="00C2253A" w:rsidRPr="00EF0E6E" w:rsidRDefault="00C2253A" w:rsidP="00C2253A">
            <w:pPr>
              <w:rPr>
                <w:rFonts w:cs="Arial"/>
                <w:szCs w:val="16"/>
              </w:rPr>
            </w:pPr>
          </w:p>
        </w:tc>
      </w:tr>
      <w:tr w:rsidR="00C2253A" w:rsidRPr="00E51423" w14:paraId="000DB6A1" w14:textId="77777777" w:rsidTr="00C34328">
        <w:trPr>
          <w:trHeight w:val="227"/>
        </w:trPr>
        <w:tc>
          <w:tcPr>
            <w:tcW w:w="2750" w:type="dxa"/>
          </w:tcPr>
          <w:p w14:paraId="3C6CA5F2" w14:textId="5458B50F" w:rsidR="00C2253A" w:rsidRPr="00EF0E6E" w:rsidRDefault="00C2253A" w:rsidP="00C2253A">
            <w:pPr>
              <w:rPr>
                <w:rFonts w:cs="Arial"/>
                <w:szCs w:val="16"/>
              </w:rPr>
            </w:pPr>
            <w:r w:rsidRPr="00EF0E6E">
              <w:rPr>
                <w:rFonts w:cs="Arial"/>
                <w:szCs w:val="16"/>
              </w:rPr>
              <w:t>Motorbrandstoffen – elektriciteit</w:t>
            </w:r>
          </w:p>
        </w:tc>
        <w:tc>
          <w:tcPr>
            <w:tcW w:w="1456" w:type="dxa"/>
          </w:tcPr>
          <w:p w14:paraId="2F26FA86" w14:textId="77777777" w:rsidR="00C2253A" w:rsidRPr="00EF0E6E" w:rsidRDefault="00C2253A" w:rsidP="00C2253A">
            <w:pPr>
              <w:rPr>
                <w:rFonts w:cs="Arial"/>
                <w:szCs w:val="16"/>
              </w:rPr>
            </w:pPr>
            <w:r w:rsidRPr="00EF0E6E">
              <w:rPr>
                <w:rFonts w:cs="Arial"/>
                <w:szCs w:val="16"/>
              </w:rPr>
              <w:t>kWh/jaar</w:t>
            </w:r>
          </w:p>
        </w:tc>
        <w:tc>
          <w:tcPr>
            <w:tcW w:w="1701" w:type="dxa"/>
          </w:tcPr>
          <w:p w14:paraId="0565B6B5" w14:textId="77777777" w:rsidR="00C2253A" w:rsidRPr="00EF0E6E" w:rsidRDefault="00C2253A" w:rsidP="00C2253A">
            <w:pPr>
              <w:rPr>
                <w:rFonts w:cs="Arial"/>
                <w:szCs w:val="16"/>
              </w:rPr>
            </w:pPr>
          </w:p>
        </w:tc>
        <w:tc>
          <w:tcPr>
            <w:tcW w:w="1711" w:type="dxa"/>
          </w:tcPr>
          <w:p w14:paraId="2A1EF0EE" w14:textId="32242011" w:rsidR="00C2253A" w:rsidRPr="00EF0E6E" w:rsidRDefault="00C2253A" w:rsidP="00C2253A">
            <w:pPr>
              <w:rPr>
                <w:rFonts w:cs="Arial"/>
                <w:szCs w:val="16"/>
              </w:rPr>
            </w:pPr>
          </w:p>
        </w:tc>
      </w:tr>
      <w:tr w:rsidR="00D85026" w:rsidRPr="00E51423" w14:paraId="5C02264B" w14:textId="77777777" w:rsidTr="007F5A30">
        <w:trPr>
          <w:trHeight w:hRule="exact" w:val="113"/>
        </w:trPr>
        <w:tc>
          <w:tcPr>
            <w:tcW w:w="2750" w:type="dxa"/>
            <w:shd w:val="clear" w:color="auto" w:fill="808080" w:themeFill="background1" w:themeFillShade="80"/>
          </w:tcPr>
          <w:p w14:paraId="07865404" w14:textId="77777777" w:rsidR="00D85026" w:rsidRPr="00EF0E6E" w:rsidRDefault="00D85026" w:rsidP="007F5A30">
            <w:pPr>
              <w:rPr>
                <w:rFonts w:cs="Arial"/>
                <w:b/>
                <w:bCs/>
                <w:szCs w:val="16"/>
              </w:rPr>
            </w:pPr>
          </w:p>
        </w:tc>
        <w:tc>
          <w:tcPr>
            <w:tcW w:w="1456" w:type="dxa"/>
            <w:shd w:val="clear" w:color="auto" w:fill="808080" w:themeFill="background1" w:themeFillShade="80"/>
          </w:tcPr>
          <w:p w14:paraId="4751C757" w14:textId="77777777" w:rsidR="00D85026" w:rsidRPr="00EF0E6E" w:rsidRDefault="00D85026" w:rsidP="007F5A30">
            <w:pPr>
              <w:rPr>
                <w:rFonts w:cs="Arial"/>
                <w:szCs w:val="16"/>
              </w:rPr>
            </w:pPr>
          </w:p>
        </w:tc>
        <w:tc>
          <w:tcPr>
            <w:tcW w:w="1701" w:type="dxa"/>
            <w:shd w:val="clear" w:color="auto" w:fill="808080" w:themeFill="background1" w:themeFillShade="80"/>
          </w:tcPr>
          <w:p w14:paraId="27591CB0" w14:textId="77777777" w:rsidR="00D85026" w:rsidRPr="00EF0E6E" w:rsidRDefault="00D85026" w:rsidP="007F5A30">
            <w:pPr>
              <w:rPr>
                <w:rFonts w:cs="Arial"/>
                <w:szCs w:val="16"/>
              </w:rPr>
            </w:pPr>
          </w:p>
        </w:tc>
        <w:tc>
          <w:tcPr>
            <w:tcW w:w="1711" w:type="dxa"/>
            <w:shd w:val="clear" w:color="auto" w:fill="808080" w:themeFill="background1" w:themeFillShade="80"/>
          </w:tcPr>
          <w:p w14:paraId="20AE5BBD" w14:textId="77777777" w:rsidR="00D85026" w:rsidRPr="00EF0E6E" w:rsidRDefault="00D85026" w:rsidP="007F5A30">
            <w:pPr>
              <w:rPr>
                <w:rFonts w:cs="Arial"/>
                <w:szCs w:val="16"/>
              </w:rPr>
            </w:pPr>
          </w:p>
        </w:tc>
      </w:tr>
      <w:tr w:rsidR="00D85026" w:rsidRPr="00D85026" w14:paraId="61C90A36" w14:textId="77777777" w:rsidTr="00D70049">
        <w:trPr>
          <w:trHeight w:val="227"/>
        </w:trPr>
        <w:tc>
          <w:tcPr>
            <w:tcW w:w="5907" w:type="dxa"/>
            <w:gridSpan w:val="3"/>
          </w:tcPr>
          <w:p w14:paraId="5F636555" w14:textId="093A3DB2" w:rsidR="00D85026" w:rsidRPr="00EF0E6E" w:rsidRDefault="00D85026" w:rsidP="00D85026">
            <w:pPr>
              <w:jc w:val="right"/>
              <w:rPr>
                <w:rFonts w:cs="Arial"/>
                <w:b/>
                <w:bCs/>
                <w:szCs w:val="16"/>
              </w:rPr>
            </w:pPr>
            <w:r w:rsidRPr="00EF0E6E">
              <w:rPr>
                <w:rFonts w:cs="Arial"/>
                <w:b/>
                <w:bCs/>
                <w:szCs w:val="16"/>
              </w:rPr>
              <w:t>Totaal investeringen potentiële maatregelen</w:t>
            </w:r>
          </w:p>
        </w:tc>
        <w:tc>
          <w:tcPr>
            <w:tcW w:w="1711" w:type="dxa"/>
          </w:tcPr>
          <w:p w14:paraId="03334ACB" w14:textId="1A5D8998" w:rsidR="00D85026" w:rsidRPr="00EF0E6E" w:rsidRDefault="00D85026" w:rsidP="00C2253A">
            <w:pPr>
              <w:rPr>
                <w:rFonts w:cs="Arial"/>
                <w:b/>
                <w:bCs/>
                <w:szCs w:val="16"/>
              </w:rPr>
            </w:pPr>
            <w:r w:rsidRPr="00EF0E6E">
              <w:rPr>
                <w:rFonts w:cs="Arial"/>
                <w:b/>
                <w:bCs/>
                <w:szCs w:val="16"/>
              </w:rPr>
              <w:t>€</w:t>
            </w:r>
          </w:p>
        </w:tc>
      </w:tr>
      <w:tr w:rsidR="00774D79" w:rsidRPr="00D85026" w14:paraId="6206C8F7" w14:textId="77777777" w:rsidTr="00D70049">
        <w:trPr>
          <w:trHeight w:val="227"/>
        </w:trPr>
        <w:tc>
          <w:tcPr>
            <w:tcW w:w="5907" w:type="dxa"/>
            <w:gridSpan w:val="3"/>
          </w:tcPr>
          <w:p w14:paraId="114DE0C2" w14:textId="206A1928" w:rsidR="00774D79" w:rsidRPr="00EF0E6E" w:rsidRDefault="00774D79" w:rsidP="00D85026">
            <w:pPr>
              <w:jc w:val="right"/>
              <w:rPr>
                <w:rFonts w:cs="Arial"/>
                <w:b/>
                <w:bCs/>
                <w:szCs w:val="16"/>
              </w:rPr>
            </w:pPr>
            <w:r>
              <w:rPr>
                <w:rFonts w:cs="Arial"/>
                <w:b/>
                <w:bCs/>
                <w:szCs w:val="16"/>
              </w:rPr>
              <w:t>Totaal kostenbesparing potentiële maatregelen</w:t>
            </w:r>
          </w:p>
        </w:tc>
        <w:tc>
          <w:tcPr>
            <w:tcW w:w="1711" w:type="dxa"/>
          </w:tcPr>
          <w:p w14:paraId="73B42BF2" w14:textId="2153CE48" w:rsidR="00774D79" w:rsidRPr="00EF0E6E" w:rsidRDefault="00774D79" w:rsidP="00C2253A">
            <w:pPr>
              <w:rPr>
                <w:rFonts w:cs="Arial"/>
                <w:b/>
                <w:bCs/>
                <w:szCs w:val="16"/>
              </w:rPr>
            </w:pPr>
            <w:r>
              <w:rPr>
                <w:rFonts w:cs="Arial"/>
                <w:b/>
                <w:bCs/>
                <w:szCs w:val="16"/>
              </w:rPr>
              <w:t>€</w:t>
            </w:r>
          </w:p>
        </w:tc>
      </w:tr>
    </w:tbl>
    <w:p w14:paraId="46FFA164" w14:textId="6D2293E2" w:rsidR="00FC3D8E" w:rsidRDefault="00FC3D8E" w:rsidP="00254DB2"/>
    <w:p w14:paraId="1A6A4D30" w14:textId="32B9174D" w:rsidR="00972C8E" w:rsidRDefault="00972C8E" w:rsidP="000D1AD2">
      <w:pPr>
        <w:pStyle w:val="Bijschrift"/>
        <w:keepNext/>
      </w:pPr>
      <w:r>
        <w:rPr>
          <w:noProof/>
        </w:rPr>
        <w:lastRenderedPageBreak/>
        <mc:AlternateContent>
          <mc:Choice Requires="wps">
            <w:drawing>
              <wp:inline distT="0" distB="0" distL="0" distR="0" wp14:anchorId="2D15AE68" wp14:editId="42325BBA">
                <wp:extent cx="5705475" cy="1089660"/>
                <wp:effectExtent l="0" t="0" r="28575" b="15240"/>
                <wp:docPr id="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089660"/>
                        </a:xfrm>
                        <a:prstGeom prst="rect">
                          <a:avLst/>
                        </a:prstGeom>
                        <a:solidFill>
                          <a:sysClr val="window" lastClr="FFFFFF"/>
                        </a:solidFill>
                        <a:ln w="19050" cap="flat" cmpd="sng" algn="ctr">
                          <a:solidFill>
                            <a:srgbClr val="7F7F7F"/>
                          </a:solidFill>
                          <a:prstDash val="solid"/>
                          <a:headEnd/>
                          <a:tailEnd/>
                        </a:ln>
                        <a:effectLst/>
                      </wps:spPr>
                      <wps:txbx>
                        <w:txbxContent>
                          <w:p w14:paraId="126B7658" w14:textId="577A957E" w:rsidR="00972C8E" w:rsidRPr="003D3F99" w:rsidRDefault="00972C8E" w:rsidP="00972C8E">
                            <w:pPr>
                              <w:rPr>
                                <w:sz w:val="18"/>
                              </w:rPr>
                            </w:pPr>
                            <w:r w:rsidRPr="003D3F99">
                              <w:rPr>
                                <w:b/>
                                <w:sz w:val="18"/>
                              </w:rPr>
                              <w:t>Toelichting:</w:t>
                            </w:r>
                            <w:r w:rsidRPr="003D3F99">
                              <w:rPr>
                                <w:sz w:val="18"/>
                              </w:rPr>
                              <w:t xml:space="preserve"> </w:t>
                            </w:r>
                            <w:r w:rsidRPr="003D3F99">
                              <w:rPr>
                                <w:sz w:val="18"/>
                              </w:rPr>
                              <w:br/>
                            </w:r>
                            <w:r>
                              <w:rPr>
                                <w:sz w:val="18"/>
                              </w:rPr>
                              <w:t>In de vestigingsrapport</w:t>
                            </w:r>
                            <w:r w:rsidR="00881FA4">
                              <w:rPr>
                                <w:sz w:val="18"/>
                              </w:rPr>
                              <w:t>en</w:t>
                            </w:r>
                            <w:r>
                              <w:rPr>
                                <w:sz w:val="18"/>
                              </w:rPr>
                              <w:t xml:space="preserve"> zijn de sinds de vorige energie</w:t>
                            </w:r>
                            <w:r w:rsidR="004205FC">
                              <w:rPr>
                                <w:sz w:val="18"/>
                              </w:rPr>
                              <w:t>-</w:t>
                            </w:r>
                            <w:r>
                              <w:rPr>
                                <w:sz w:val="18"/>
                              </w:rPr>
                              <w:t xml:space="preserve">audit getroffen maatregelen </w:t>
                            </w:r>
                            <w:r w:rsidR="00700C9E">
                              <w:rPr>
                                <w:sz w:val="18"/>
                              </w:rPr>
                              <w:t>van de betreffende vestiging</w:t>
                            </w:r>
                            <w:r w:rsidR="00D1722B">
                              <w:rPr>
                                <w:sz w:val="18"/>
                              </w:rPr>
                              <w:t>en</w:t>
                            </w:r>
                            <w:r w:rsidR="00700C9E">
                              <w:rPr>
                                <w:sz w:val="18"/>
                              </w:rPr>
                              <w:t xml:space="preserve"> </w:t>
                            </w:r>
                            <w:r>
                              <w:rPr>
                                <w:sz w:val="18"/>
                              </w:rPr>
                              <w:t xml:space="preserve">opgenomen. In onderstaande tabel geeft u het aantal getroffen maatregelen, de totale gedane investering en de totale behaalde energiebesparing van de gehele onderneming weer. </w:t>
                            </w:r>
                            <w:r w:rsidR="00700C9E">
                              <w:rPr>
                                <w:sz w:val="18"/>
                              </w:rPr>
                              <w:t>U telt hiervoor de gegevens uit de vestigingsrapport</w:t>
                            </w:r>
                            <w:r w:rsidR="00881FA4">
                              <w:rPr>
                                <w:sz w:val="18"/>
                              </w:rPr>
                              <w:t>en</w:t>
                            </w:r>
                            <w:r w:rsidR="00700C9E">
                              <w:rPr>
                                <w:sz w:val="18"/>
                              </w:rPr>
                              <w:t xml:space="preserve"> op.</w:t>
                            </w:r>
                          </w:p>
                          <w:p w14:paraId="3FA7CBA3" w14:textId="77777777" w:rsidR="00972C8E" w:rsidRPr="00291044" w:rsidRDefault="00972C8E" w:rsidP="00972C8E">
                            <w:pPr>
                              <w:rPr>
                                <w:color w:val="C00000"/>
                                <w:sz w:val="18"/>
                              </w:rPr>
                            </w:pPr>
                            <w:r w:rsidRPr="00291044">
                              <w:rPr>
                                <w:color w:val="C00000"/>
                                <w:sz w:val="18"/>
                              </w:rPr>
                              <w:t>* Dit tekstvak verwijderen bij gereedmaken rapportage</w:t>
                            </w:r>
                          </w:p>
                        </w:txbxContent>
                      </wps:txbx>
                      <wps:bodyPr rot="0" vert="horz" wrap="square" lIns="91440" tIns="45720" rIns="91440" bIns="45720" anchor="t" anchorCtr="0">
                        <a:noAutofit/>
                      </wps:bodyPr>
                    </wps:wsp>
                  </a:graphicData>
                </a:graphic>
              </wp:inline>
            </w:drawing>
          </mc:Choice>
          <mc:Fallback>
            <w:pict>
              <v:shape w14:anchorId="2D15AE68" id="_x0000_s1028" type="#_x0000_t202" style="width:449.25pt;height:8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" fillcolor="window" strokecolor="#7f7f7f" strokeweight="1.5pt">
                <v:textbox>
                  <w:txbxContent>
                    <w:p w14:paraId="126B7658" w14:textId="577A957E" w:rsidR="00972C8E" w:rsidRPr="003D3F99" w:rsidRDefault="00972C8E" w:rsidP="00972C8E">
                      <w:pPr>
                        <w:rPr>
                          <w:sz w:val="18"/>
                        </w:rPr>
                      </w:pPr>
                      <w:r w:rsidRPr="003D3F99">
                        <w:rPr>
                          <w:b/>
                          <w:sz w:val="18"/>
                        </w:rPr>
                        <w:t>Toelichting:</w:t>
                      </w:r>
                      <w:r w:rsidRPr="003D3F99">
                        <w:rPr>
                          <w:sz w:val="18"/>
                        </w:rPr>
                        <w:t xml:space="preserve"> </w:t>
                      </w:r>
                      <w:r w:rsidRPr="003D3F99">
                        <w:rPr>
                          <w:sz w:val="18"/>
                        </w:rPr>
                        <w:br/>
                      </w:r>
                      <w:r>
                        <w:rPr>
                          <w:sz w:val="18"/>
                        </w:rPr>
                        <w:t>In de vestigingsrapport</w:t>
                      </w:r>
                      <w:r w:rsidR="00881FA4">
                        <w:rPr>
                          <w:sz w:val="18"/>
                        </w:rPr>
                        <w:t>en</w:t>
                      </w:r>
                      <w:r>
                        <w:rPr>
                          <w:sz w:val="18"/>
                        </w:rPr>
                        <w:t xml:space="preserve"> zijn de sinds de vorige energie</w:t>
                      </w:r>
                      <w:r w:rsidR="004205FC">
                        <w:rPr>
                          <w:sz w:val="18"/>
                        </w:rPr>
                        <w:t>-</w:t>
                      </w:r>
                      <w:r>
                        <w:rPr>
                          <w:sz w:val="18"/>
                        </w:rPr>
                        <w:t xml:space="preserve">audit getroffen maatregelen </w:t>
                      </w:r>
                      <w:r w:rsidR="00700C9E">
                        <w:rPr>
                          <w:sz w:val="18"/>
                        </w:rPr>
                        <w:t>van de betreffende vestiging</w:t>
                      </w:r>
                      <w:r w:rsidR="00D1722B">
                        <w:rPr>
                          <w:sz w:val="18"/>
                        </w:rPr>
                        <w:t>en</w:t>
                      </w:r>
                      <w:r w:rsidR="00700C9E">
                        <w:rPr>
                          <w:sz w:val="18"/>
                        </w:rPr>
                        <w:t xml:space="preserve"> </w:t>
                      </w:r>
                      <w:r>
                        <w:rPr>
                          <w:sz w:val="18"/>
                        </w:rPr>
                        <w:t xml:space="preserve">opgenomen. In onderstaande tabel geeft u het aantal getroffen maatregelen, de totale gedane investering en de totale behaalde energiebesparing van de gehele onderneming weer. </w:t>
                      </w:r>
                      <w:r w:rsidR="00700C9E">
                        <w:rPr>
                          <w:sz w:val="18"/>
                        </w:rPr>
                        <w:t>U telt hiervoor de gegevens uit de vestigingsrapport</w:t>
                      </w:r>
                      <w:r w:rsidR="00881FA4">
                        <w:rPr>
                          <w:sz w:val="18"/>
                        </w:rPr>
                        <w:t>en</w:t>
                      </w:r>
                      <w:r w:rsidR="00700C9E">
                        <w:rPr>
                          <w:sz w:val="18"/>
                        </w:rPr>
                        <w:t xml:space="preserve"> op.</w:t>
                      </w:r>
                    </w:p>
                    <w:p w14:paraId="3FA7CBA3" w14:textId="77777777" w:rsidR="00972C8E" w:rsidRPr="00291044" w:rsidRDefault="00972C8E" w:rsidP="00972C8E">
                      <w:pPr>
                        <w:rPr>
                          <w:color w:val="C00000"/>
                          <w:sz w:val="18"/>
                        </w:rPr>
                      </w:pPr>
                      <w:r w:rsidRPr="00291044">
                        <w:rPr>
                          <w:color w:val="C00000"/>
                          <w:sz w:val="18"/>
                        </w:rPr>
                        <w:t>* Dit tekstvak verwijderen bij gereedmaken rapportage</w:t>
                      </w:r>
                    </w:p>
                  </w:txbxContent>
                </v:textbox>
                <w10:anchorlock/>
              </v:shape>
            </w:pict>
          </mc:Fallback>
        </mc:AlternateContent>
      </w:r>
    </w:p>
    <w:p w14:paraId="3351A0A9" w14:textId="77777777" w:rsidR="00AE16B6" w:rsidRDefault="00AE16B6" w:rsidP="00972C8E">
      <w:pPr>
        <w:pStyle w:val="Bijschrift"/>
        <w:keepNext/>
      </w:pPr>
    </w:p>
    <w:p w14:paraId="409A7787" w14:textId="7EC05389" w:rsidR="00972C8E" w:rsidRPr="00EF0E6E" w:rsidRDefault="000D1AD2" w:rsidP="00972C8E">
      <w:pPr>
        <w:pStyle w:val="Bijschrift"/>
        <w:keepNext/>
        <w:rPr>
          <w:szCs w:val="16"/>
        </w:rPr>
      </w:pPr>
      <w:r>
        <w:t xml:space="preserve">Tabel </w:t>
      </w:r>
      <w:r>
        <w:fldChar w:fldCharType="begin"/>
      </w:r>
      <w:r>
        <w:instrText xml:space="preserve"> STYLEREF 1 \s </w:instrText>
      </w:r>
      <w:r>
        <w:fldChar w:fldCharType="separate"/>
      </w:r>
      <w:r>
        <w:rPr>
          <w:noProof/>
        </w:rPr>
        <w:t>1</w:t>
      </w:r>
      <w:r>
        <w:fldChar w:fldCharType="end"/>
      </w:r>
      <w:r>
        <w:t xml:space="preserve">.2 – Resultaten getroffen maatregelen uit de vorige audit </w:t>
      </w:r>
      <w:r w:rsidR="00880FA5">
        <w:t>(</w:t>
      </w:r>
      <w:r>
        <w:t>gehele onderneming</w:t>
      </w:r>
      <w:r w:rsidR="00880FA5">
        <w:t>)</w:t>
      </w:r>
    </w:p>
    <w:tbl>
      <w:tblPr>
        <w:tblStyle w:val="DWATabel2010"/>
        <w:tblW w:w="0" w:type="auto"/>
        <w:tblLayout w:type="fixed"/>
        <w:tblLook w:val="04A0" w:firstRow="1" w:lastRow="0" w:firstColumn="1" w:lastColumn="0" w:noHBand="0" w:noVBand="1"/>
      </w:tblPr>
      <w:tblGrid>
        <w:gridCol w:w="2547"/>
        <w:gridCol w:w="2551"/>
        <w:gridCol w:w="3686"/>
      </w:tblGrid>
      <w:tr w:rsidR="000D1AD2" w:rsidRPr="00EF0E6E" w14:paraId="4887406D" w14:textId="77777777" w:rsidTr="00332470">
        <w:trPr>
          <w:cnfStyle w:val="100000000000" w:firstRow="1" w:lastRow="0" w:firstColumn="0" w:lastColumn="0" w:oddVBand="0" w:evenVBand="0" w:oddHBand="0" w:evenHBand="0" w:firstRowFirstColumn="0" w:firstRowLastColumn="0" w:lastRowFirstColumn="0" w:lastRowLastColumn="0"/>
          <w:trHeight w:hRule="exact" w:val="289"/>
        </w:trPr>
        <w:tc>
          <w:tcPr>
            <w:tcW w:w="2547" w:type="dxa"/>
            <w:shd w:val="clear" w:color="auto" w:fill="8FCAE7"/>
            <w:vAlign w:val="center"/>
          </w:tcPr>
          <w:p w14:paraId="37D09141" w14:textId="5D66BEE3" w:rsidR="000D1AD2" w:rsidRPr="00E13663" w:rsidRDefault="000D1AD2" w:rsidP="007F5A30">
            <w:pPr>
              <w:rPr>
                <w:rFonts w:cs="Arial"/>
                <w:szCs w:val="16"/>
              </w:rPr>
            </w:pPr>
            <w:r w:rsidRPr="00E13663">
              <w:rPr>
                <w:rFonts w:cs="Arial"/>
                <w:szCs w:val="16"/>
              </w:rPr>
              <w:t>Aantal getroffen maatregelen</w:t>
            </w:r>
          </w:p>
        </w:tc>
        <w:tc>
          <w:tcPr>
            <w:tcW w:w="2551" w:type="dxa"/>
            <w:shd w:val="clear" w:color="auto" w:fill="8FCAE7"/>
            <w:vAlign w:val="center"/>
          </w:tcPr>
          <w:p w14:paraId="57613E02" w14:textId="0631868F" w:rsidR="000D1AD2" w:rsidRPr="00E13663" w:rsidRDefault="000D1AD2" w:rsidP="007F5A30">
            <w:pPr>
              <w:rPr>
                <w:rFonts w:cs="Arial"/>
                <w:szCs w:val="16"/>
              </w:rPr>
            </w:pPr>
            <w:r w:rsidRPr="00E13663">
              <w:rPr>
                <w:rFonts w:cs="Arial"/>
                <w:szCs w:val="16"/>
              </w:rPr>
              <w:t xml:space="preserve">Totaal gedane investering </w:t>
            </w:r>
            <w:r w:rsidR="00880FA5" w:rsidRPr="00E13663">
              <w:rPr>
                <w:rFonts w:cs="Arial"/>
                <w:szCs w:val="16"/>
              </w:rPr>
              <w:t>[</w:t>
            </w:r>
            <w:r w:rsidRPr="00E13663">
              <w:rPr>
                <w:rFonts w:cs="Arial"/>
                <w:szCs w:val="16"/>
              </w:rPr>
              <w:t>€</w:t>
            </w:r>
            <w:r w:rsidR="00880FA5" w:rsidRPr="00E13663">
              <w:rPr>
                <w:rFonts w:cs="Arial"/>
                <w:szCs w:val="16"/>
              </w:rPr>
              <w:t>]</w:t>
            </w:r>
          </w:p>
        </w:tc>
        <w:tc>
          <w:tcPr>
            <w:tcW w:w="3686" w:type="dxa"/>
            <w:shd w:val="clear" w:color="auto" w:fill="8FCAE7"/>
            <w:vAlign w:val="center"/>
          </w:tcPr>
          <w:p w14:paraId="4894B2EF" w14:textId="637FEFEF" w:rsidR="000D1AD2" w:rsidRPr="00E13663" w:rsidRDefault="000D1AD2" w:rsidP="007F5A30">
            <w:pPr>
              <w:rPr>
                <w:rFonts w:cs="Arial"/>
                <w:szCs w:val="16"/>
              </w:rPr>
            </w:pPr>
            <w:r w:rsidRPr="00E13663">
              <w:rPr>
                <w:rFonts w:cs="Arial"/>
                <w:szCs w:val="16"/>
              </w:rPr>
              <w:t xml:space="preserve">Totaal behaalde energiebesparing </w:t>
            </w:r>
            <w:r w:rsidR="00880FA5" w:rsidRPr="00E13663">
              <w:rPr>
                <w:rFonts w:cs="Arial"/>
                <w:szCs w:val="16"/>
              </w:rPr>
              <w:t>[</w:t>
            </w:r>
            <w:r w:rsidRPr="00E13663">
              <w:rPr>
                <w:rFonts w:cs="Arial"/>
                <w:szCs w:val="16"/>
              </w:rPr>
              <w:t>GJ/jaar</w:t>
            </w:r>
            <w:r w:rsidR="00880FA5" w:rsidRPr="00E13663">
              <w:rPr>
                <w:rFonts w:cs="Arial"/>
                <w:szCs w:val="16"/>
              </w:rPr>
              <w:t>]</w:t>
            </w:r>
          </w:p>
        </w:tc>
      </w:tr>
      <w:tr w:rsidR="000D1AD2" w:rsidRPr="00E51423" w14:paraId="1D177EC4" w14:textId="77777777" w:rsidTr="00332470">
        <w:trPr>
          <w:trHeight w:val="227"/>
        </w:trPr>
        <w:tc>
          <w:tcPr>
            <w:tcW w:w="2547" w:type="dxa"/>
          </w:tcPr>
          <w:p w14:paraId="07BF83AC" w14:textId="1C8FA2ED" w:rsidR="000D1AD2" w:rsidRPr="00E51423" w:rsidRDefault="000D1AD2" w:rsidP="007F5A30">
            <w:pPr>
              <w:rPr>
                <w:rFonts w:cs="Arial"/>
                <w:b/>
                <w:bCs/>
                <w:szCs w:val="16"/>
              </w:rPr>
            </w:pPr>
          </w:p>
        </w:tc>
        <w:tc>
          <w:tcPr>
            <w:tcW w:w="2551" w:type="dxa"/>
          </w:tcPr>
          <w:p w14:paraId="592B0A71" w14:textId="41151955" w:rsidR="000D1AD2" w:rsidRPr="00E51423" w:rsidRDefault="000D1AD2" w:rsidP="007F5A30">
            <w:pPr>
              <w:rPr>
                <w:rFonts w:cs="Arial"/>
                <w:szCs w:val="16"/>
              </w:rPr>
            </w:pPr>
          </w:p>
        </w:tc>
        <w:tc>
          <w:tcPr>
            <w:tcW w:w="3686" w:type="dxa"/>
          </w:tcPr>
          <w:p w14:paraId="633C6A4A" w14:textId="77777777" w:rsidR="000D1AD2" w:rsidRPr="00E51423" w:rsidRDefault="000D1AD2" w:rsidP="007F5A30">
            <w:pPr>
              <w:rPr>
                <w:rFonts w:cs="Arial"/>
                <w:szCs w:val="16"/>
              </w:rPr>
            </w:pPr>
          </w:p>
        </w:tc>
      </w:tr>
    </w:tbl>
    <w:p w14:paraId="60E04CC4" w14:textId="77777777" w:rsidR="000D1AD2" w:rsidRDefault="000D1AD2" w:rsidP="00254DB2"/>
    <w:p w14:paraId="57DF50EB" w14:textId="77777777" w:rsidR="00DF2EDA" w:rsidRPr="00EF0E6E" w:rsidRDefault="00DF2EDA" w:rsidP="00EF0E6E">
      <w:pPr>
        <w:pStyle w:val="Kop2"/>
        <w:numPr>
          <w:ilvl w:val="0"/>
          <w:numId w:val="0"/>
        </w:numPr>
        <w:rPr>
          <w:rStyle w:val="Zwaar"/>
          <w:b/>
          <w:bCs w:val="0"/>
        </w:rPr>
      </w:pPr>
      <w:r w:rsidRPr="00EF0E6E">
        <w:rPr>
          <w:rStyle w:val="Zwaar"/>
          <w:b/>
          <w:bCs w:val="0"/>
        </w:rPr>
        <w:t>Leeswijzer</w:t>
      </w:r>
      <w:r w:rsidR="00536CEC" w:rsidRPr="00EF0E6E">
        <w:rPr>
          <w:rStyle w:val="Zwaar"/>
          <w:b/>
          <w:bCs w:val="0"/>
        </w:rPr>
        <w:t xml:space="preserve"> en instructie</w:t>
      </w:r>
    </w:p>
    <w:p w14:paraId="2D302E2D" w14:textId="739FC381" w:rsidR="00DF2EDA" w:rsidRDefault="00536CEC" w:rsidP="00DF2EDA">
      <w:r>
        <w:t>D</w:t>
      </w:r>
      <w:r w:rsidR="00D442E7">
        <w:t xml:space="preserve">it concerndeel van het </w:t>
      </w:r>
      <w:r w:rsidR="004205FC">
        <w:t>energie</w:t>
      </w:r>
      <w:r w:rsidR="00D442E7">
        <w:t>-audit</w:t>
      </w:r>
      <w:r w:rsidR="004205FC">
        <w:t>rapport</w:t>
      </w:r>
      <w:r w:rsidR="00D442E7">
        <w:t xml:space="preserve"> </w:t>
      </w:r>
      <w:r>
        <w:t>bevat informatie over de gehele onderneming</w:t>
      </w:r>
      <w:r w:rsidR="004C3C0C">
        <w:t>.</w:t>
      </w:r>
      <w:r>
        <w:t xml:space="preserve"> De resultaten gaan over de energieverbruiken en besparingspotentie van de gehele onderneming. </w:t>
      </w:r>
    </w:p>
    <w:p w14:paraId="742444BB" w14:textId="6ADCD872" w:rsidR="003D3F99" w:rsidRDefault="003D3F99" w:rsidP="00DF2EDA">
      <w:r>
        <w:t xml:space="preserve">Bij de verschillende onderdelen in dit </w:t>
      </w:r>
      <w:r w:rsidR="00D442E7">
        <w:t xml:space="preserve">sjabloon </w:t>
      </w:r>
      <w:r>
        <w:t xml:space="preserve">is gewerkt met toelichtingen en voorbeelden in tekstvakken. De toelichting geeft informatie over essentiële onderdelen. De </w:t>
      </w:r>
      <w:r w:rsidRPr="009A7E80">
        <w:t>voorbeelden</w:t>
      </w:r>
      <w:r>
        <w:t xml:space="preserve"> geven een manier van het presenteren van de informatie. De</w:t>
      </w:r>
      <w:r w:rsidR="006C2527">
        <w:t xml:space="preserve"> tekstvakken dienen te worden verwijderd</w:t>
      </w:r>
      <w:r>
        <w:t xml:space="preserve"> bij gereed maken van </w:t>
      </w:r>
      <w:r w:rsidR="0087309B">
        <w:t>het auditverslag</w:t>
      </w:r>
      <w:r>
        <w:t>.</w:t>
      </w:r>
    </w:p>
    <w:p w14:paraId="2E6DB09F" w14:textId="77777777" w:rsidR="00DF2EDA" w:rsidRPr="00332470" w:rsidRDefault="00DF2EDA" w:rsidP="00DF2EDA">
      <w:pPr>
        <w:pStyle w:val="Kop7"/>
        <w:rPr>
          <w:color w:val="007BC7"/>
        </w:rPr>
      </w:pPr>
      <w:r w:rsidRPr="00332470">
        <w:rPr>
          <w:color w:val="007BC7"/>
        </w:rPr>
        <w:t>Afkortingen en begrippen</w:t>
      </w:r>
    </w:p>
    <w:p w14:paraId="411D92D0" w14:textId="77777777" w:rsidR="00DF2EDA" w:rsidRDefault="00DF2EDA" w:rsidP="00DF2EDA">
      <w:pPr>
        <w:pStyle w:val="DWAopsomming"/>
      </w:pPr>
      <w:r>
        <w:t>EED</w:t>
      </w:r>
      <w:r>
        <w:tab/>
      </w:r>
      <w:r w:rsidR="00CE59E9">
        <w:tab/>
      </w:r>
      <w:r w:rsidRPr="00DF2EDA">
        <w:t>Europese Energie-Efficiency Richtlijn</w:t>
      </w:r>
      <w:r w:rsidR="004C3C0C">
        <w:t xml:space="preserve"> (=Directive)</w:t>
      </w:r>
    </w:p>
    <w:p w14:paraId="2696013E" w14:textId="77777777" w:rsidR="00DF2EDA" w:rsidRDefault="00DF2EDA" w:rsidP="00DF2EDA">
      <w:pPr>
        <w:pStyle w:val="DWAopsomming"/>
      </w:pPr>
      <w:r>
        <w:t>EML</w:t>
      </w:r>
      <w:r>
        <w:tab/>
      </w:r>
      <w:r w:rsidR="00CE59E9">
        <w:tab/>
      </w:r>
      <w:r w:rsidRPr="00DF2EDA">
        <w:t>Erkende Maatregelenlijsten voor energiebesparing</w:t>
      </w:r>
    </w:p>
    <w:p w14:paraId="63BA6C88" w14:textId="77777777" w:rsidR="00DF2EDA" w:rsidRDefault="00DF2EDA" w:rsidP="00DF2EDA">
      <w:pPr>
        <w:pStyle w:val="DWAopsomming"/>
      </w:pPr>
      <w:r>
        <w:t>DBO</w:t>
      </w:r>
      <w:r>
        <w:tab/>
      </w:r>
      <w:r w:rsidR="00CE59E9">
        <w:tab/>
      </w:r>
      <w:r>
        <w:t>D</w:t>
      </w:r>
      <w:r w:rsidRPr="00DF2EDA">
        <w:t>oelmatig beheer en onderhoud</w:t>
      </w:r>
    </w:p>
    <w:p w14:paraId="01E2826A" w14:textId="77777777" w:rsidR="00333DD8" w:rsidRDefault="00333DD8" w:rsidP="00DF2EDA">
      <w:pPr>
        <w:pStyle w:val="DWAopsomming"/>
      </w:pPr>
      <w:r>
        <w:t>TVT</w:t>
      </w:r>
      <w:r>
        <w:tab/>
      </w:r>
      <w:r w:rsidR="00CE59E9">
        <w:tab/>
      </w:r>
      <w:r>
        <w:t>Terugverdientijd</w:t>
      </w:r>
    </w:p>
    <w:p w14:paraId="69B1CA49" w14:textId="77777777" w:rsidR="00291044" w:rsidRDefault="00291044" w:rsidP="00DF2EDA">
      <w:pPr>
        <w:pStyle w:val="DWAopsomming"/>
      </w:pPr>
      <w:r>
        <w:t>LCC</w:t>
      </w:r>
      <w:r>
        <w:tab/>
      </w:r>
      <w:r>
        <w:tab/>
        <w:t>Levenscyclus kostenanalyse</w:t>
      </w:r>
    </w:p>
    <w:p w14:paraId="64AA520C" w14:textId="77777777" w:rsidR="00DF2EDA" w:rsidRDefault="00DF2EDA" w:rsidP="00DF2EDA">
      <w:pPr>
        <w:pStyle w:val="DWAopsomming"/>
        <w:numPr>
          <w:ilvl w:val="0"/>
          <w:numId w:val="0"/>
        </w:numPr>
        <w:ind w:left="357" w:hanging="357"/>
      </w:pPr>
    </w:p>
    <w:p w14:paraId="751A8D0B" w14:textId="77777777" w:rsidR="00CE59E9" w:rsidRDefault="00CE59E9" w:rsidP="00D977D2">
      <w:pPr>
        <w:pStyle w:val="DWAopsomming"/>
      </w:pPr>
      <w:r>
        <w:t>Energiedrager</w:t>
      </w:r>
      <w:r>
        <w:tab/>
        <w:t>Elektriciteit, aardgas, warmte of motorbrandstoffen</w:t>
      </w:r>
    </w:p>
    <w:p w14:paraId="16A1D469" w14:textId="77777777" w:rsidR="00D977D2" w:rsidRDefault="003B43B2" w:rsidP="00D977D2">
      <w:pPr>
        <w:pStyle w:val="DWAopsomming"/>
      </w:pPr>
      <w:r>
        <w:t>k</w:t>
      </w:r>
      <w:r w:rsidR="00D977D2">
        <w:t>Wh</w:t>
      </w:r>
      <w:r w:rsidR="00D977D2">
        <w:tab/>
      </w:r>
      <w:r w:rsidR="00CE59E9">
        <w:tab/>
      </w:r>
      <w:r w:rsidR="00D977D2">
        <w:t>Kilowattuur</w:t>
      </w:r>
    </w:p>
    <w:p w14:paraId="595E8BE5" w14:textId="77777777" w:rsidR="00D977D2" w:rsidRDefault="00D977D2" w:rsidP="00D977D2">
      <w:pPr>
        <w:pStyle w:val="DWAopsomming"/>
      </w:pPr>
      <w:r>
        <w:t>GJ</w:t>
      </w:r>
      <w:r>
        <w:tab/>
      </w:r>
      <w:r>
        <w:tab/>
      </w:r>
      <w:r w:rsidR="00CE59E9">
        <w:tab/>
      </w:r>
      <w:r>
        <w:t>GigaJoule</w:t>
      </w:r>
    </w:p>
    <w:p w14:paraId="1B29C289" w14:textId="77777777" w:rsidR="00D977D2" w:rsidRDefault="00D977D2" w:rsidP="00D977D2">
      <w:pPr>
        <w:pStyle w:val="DWAopsomming"/>
      </w:pPr>
      <w:r>
        <w:t>Nm³</w:t>
      </w:r>
      <w:r>
        <w:tab/>
      </w:r>
      <w:r w:rsidR="00CE59E9">
        <w:tab/>
      </w:r>
      <w:r>
        <w:t>Normaalkuub</w:t>
      </w:r>
    </w:p>
    <w:p w14:paraId="2C18BC4A" w14:textId="77777777" w:rsidR="00D977D2" w:rsidRDefault="00D977D2" w:rsidP="00D977D2">
      <w:pPr>
        <w:pStyle w:val="DWAopsomming"/>
        <w:numPr>
          <w:ilvl w:val="0"/>
          <w:numId w:val="0"/>
        </w:numPr>
        <w:ind w:left="357" w:hanging="357"/>
      </w:pPr>
    </w:p>
    <w:p w14:paraId="4BFC3767" w14:textId="6E66142B" w:rsidR="00D977D2" w:rsidRPr="00332470" w:rsidRDefault="00980920" w:rsidP="00C162A8">
      <w:pPr>
        <w:pStyle w:val="Kop7"/>
        <w:rPr>
          <w:color w:val="007BC7"/>
        </w:rPr>
      </w:pPr>
      <w:r w:rsidRPr="00332470">
        <w:rPr>
          <w:color w:val="007BC7"/>
        </w:rPr>
        <w:t xml:space="preserve">Weergave van </w:t>
      </w:r>
      <w:r w:rsidR="00A268BA" w:rsidRPr="00332470">
        <w:rPr>
          <w:color w:val="007BC7"/>
        </w:rPr>
        <w:t>energieverbruik</w:t>
      </w:r>
    </w:p>
    <w:p w14:paraId="6BF9A20B" w14:textId="11758DB2" w:rsidR="00456211" w:rsidRDefault="00CF4AD9" w:rsidP="00D977D2">
      <w:r>
        <w:t xml:space="preserve">In de onderliggende locatie rapporten is het energiegebruik en het besparingspotentieel van de locatie vastgesteld. </w:t>
      </w:r>
      <w:r w:rsidR="00D3583A">
        <w:t xml:space="preserve">Door de gegevens uit de locatierapporten op te tellen wordt het overzicht (tabel 1.1) voor de gehele onderneming opgesteld. </w:t>
      </w:r>
    </w:p>
    <w:p w14:paraId="0D3470E5" w14:textId="1EA4DB9B" w:rsidR="00D977D2" w:rsidRDefault="0063604B" w:rsidP="00D977D2">
      <w:r>
        <w:t xml:space="preserve">Om het totale </w:t>
      </w:r>
      <w:r w:rsidR="00CE3EB1">
        <w:t>energie</w:t>
      </w:r>
      <w:r w:rsidR="00D3583A">
        <w:t>ge</w:t>
      </w:r>
      <w:r w:rsidR="00CE3EB1">
        <w:t>bruik</w:t>
      </w:r>
      <w:r>
        <w:t xml:space="preserve"> </w:t>
      </w:r>
      <w:r w:rsidR="00CF4AD9">
        <w:t xml:space="preserve">van de onderneming </w:t>
      </w:r>
      <w:r w:rsidR="00456211">
        <w:t xml:space="preserve">vast te stellen dient </w:t>
      </w:r>
      <w:r w:rsidR="00980920">
        <w:t xml:space="preserve">het </w:t>
      </w:r>
      <w:r w:rsidR="00D3583A">
        <w:t>ge</w:t>
      </w:r>
      <w:r w:rsidR="00980920">
        <w:t xml:space="preserve">bruik </w:t>
      </w:r>
      <w:r w:rsidR="00456211">
        <w:t>van alle energiedragers te worden opgeteld</w:t>
      </w:r>
      <w:r w:rsidR="00CE3EB1">
        <w:t xml:space="preserve">. Hiervoor is het noodzakelijk om </w:t>
      </w:r>
      <w:r w:rsidR="00BD0089">
        <w:t xml:space="preserve">eerst het verbruik van de verschillende energiedragers naar dezelfde eenheid om te rekenen. </w:t>
      </w:r>
      <w:r w:rsidR="000803DE">
        <w:t xml:space="preserve">Voor de meest gebruikte energiedragers </w:t>
      </w:r>
      <w:r w:rsidR="00BD0089">
        <w:t xml:space="preserve">worden de volgende omrekeningsfactoren toegepast: </w:t>
      </w:r>
    </w:p>
    <w:p w14:paraId="1CD979EB" w14:textId="3D3201E7" w:rsidR="00D977D2" w:rsidRPr="00EF3093" w:rsidRDefault="00D977D2" w:rsidP="00D977D2">
      <w:pPr>
        <w:pStyle w:val="Voetnoottekst"/>
        <w:rPr>
          <w:sz w:val="18"/>
        </w:rPr>
      </w:pPr>
      <w:r w:rsidRPr="00EF3093">
        <w:rPr>
          <w:sz w:val="18"/>
        </w:rPr>
        <w:t xml:space="preserve">Toe te passen omrekeningsfactoren </w:t>
      </w:r>
      <w:r w:rsidR="00106F99">
        <w:rPr>
          <w:sz w:val="18"/>
        </w:rPr>
        <w:t xml:space="preserve">gemeten </w:t>
      </w:r>
      <w:r w:rsidRPr="00EF3093">
        <w:rPr>
          <w:sz w:val="18"/>
        </w:rPr>
        <w:t>energieverbruik</w:t>
      </w:r>
      <w:r w:rsidR="00106F99">
        <w:rPr>
          <w:sz w:val="18"/>
        </w:rPr>
        <w:t xml:space="preserve"> naar GJ:</w:t>
      </w:r>
    </w:p>
    <w:p w14:paraId="5E26FB58" w14:textId="2BB5EAE8" w:rsidR="00D977D2" w:rsidRPr="00EF3093" w:rsidRDefault="00D977D2" w:rsidP="00D977D2">
      <w:pPr>
        <w:pStyle w:val="Voetnoottekst"/>
        <w:rPr>
          <w:sz w:val="18"/>
        </w:rPr>
      </w:pPr>
      <w:r w:rsidRPr="00EF3093">
        <w:rPr>
          <w:sz w:val="18"/>
        </w:rPr>
        <w:t xml:space="preserve">Elektriciteit  </w:t>
      </w:r>
      <w:r w:rsidRPr="00EF3093">
        <w:rPr>
          <w:sz w:val="18"/>
        </w:rPr>
        <w:tab/>
        <w:t>1 kWh</w:t>
      </w:r>
      <w:r w:rsidR="00D50139">
        <w:rPr>
          <w:sz w:val="18"/>
        </w:rPr>
        <w:t xml:space="preserve"> </w:t>
      </w:r>
      <w:r w:rsidRPr="00EF3093">
        <w:rPr>
          <w:sz w:val="18"/>
        </w:rPr>
        <w:t xml:space="preserve">= </w:t>
      </w:r>
      <w:r w:rsidRPr="00EF3093">
        <w:rPr>
          <w:sz w:val="18"/>
        </w:rPr>
        <w:tab/>
        <w:t>0,00</w:t>
      </w:r>
      <w:r w:rsidR="00A20061">
        <w:rPr>
          <w:sz w:val="18"/>
        </w:rPr>
        <w:t>36</w:t>
      </w:r>
      <w:r w:rsidRPr="00EF3093">
        <w:rPr>
          <w:sz w:val="18"/>
        </w:rPr>
        <w:t xml:space="preserve"> </w:t>
      </w:r>
      <w:r w:rsidR="0078096C">
        <w:rPr>
          <w:sz w:val="18"/>
        </w:rPr>
        <w:tab/>
      </w:r>
      <w:r w:rsidRPr="00EF3093">
        <w:rPr>
          <w:sz w:val="18"/>
        </w:rPr>
        <w:t>GJ</w:t>
      </w:r>
    </w:p>
    <w:p w14:paraId="18854A0B" w14:textId="7D0188AA" w:rsidR="00D977D2" w:rsidRPr="00EF3093" w:rsidRDefault="00D977D2" w:rsidP="00D977D2">
      <w:pPr>
        <w:pStyle w:val="Voetnoottekst"/>
        <w:rPr>
          <w:sz w:val="18"/>
        </w:rPr>
      </w:pPr>
      <w:r w:rsidRPr="00EF3093">
        <w:rPr>
          <w:sz w:val="18"/>
        </w:rPr>
        <w:t xml:space="preserve">Aardgas </w:t>
      </w:r>
      <w:r w:rsidRPr="00EF3093">
        <w:rPr>
          <w:sz w:val="18"/>
        </w:rPr>
        <w:tab/>
        <w:t>1</w:t>
      </w:r>
      <w:r w:rsidR="005D26E1">
        <w:rPr>
          <w:sz w:val="18"/>
        </w:rPr>
        <w:t xml:space="preserve"> </w:t>
      </w:r>
      <w:r w:rsidRPr="00EF3093">
        <w:rPr>
          <w:sz w:val="18"/>
        </w:rPr>
        <w:t>Nm³</w:t>
      </w:r>
      <w:r w:rsidR="00D50139">
        <w:rPr>
          <w:sz w:val="18"/>
        </w:rPr>
        <w:t xml:space="preserve"> </w:t>
      </w:r>
      <w:r w:rsidRPr="00EF3093">
        <w:rPr>
          <w:sz w:val="18"/>
        </w:rPr>
        <w:t xml:space="preserve">= </w:t>
      </w:r>
      <w:r w:rsidRPr="00EF3093">
        <w:rPr>
          <w:sz w:val="18"/>
        </w:rPr>
        <w:tab/>
        <w:t>0,03165 GJ</w:t>
      </w:r>
    </w:p>
    <w:p w14:paraId="4C765120" w14:textId="3EE4DF6A" w:rsidR="00D977D2" w:rsidRPr="00EF3093" w:rsidRDefault="00D977D2" w:rsidP="00D977D2">
      <w:pPr>
        <w:pStyle w:val="Voetnoottekst"/>
        <w:rPr>
          <w:sz w:val="18"/>
        </w:rPr>
      </w:pPr>
      <w:r w:rsidRPr="00EF3093">
        <w:rPr>
          <w:sz w:val="18"/>
        </w:rPr>
        <w:t>Warmte</w:t>
      </w:r>
      <w:r w:rsidRPr="00EF3093">
        <w:rPr>
          <w:sz w:val="18"/>
        </w:rPr>
        <w:tab/>
      </w:r>
      <w:r w:rsidRPr="00EF3093">
        <w:rPr>
          <w:sz w:val="18"/>
        </w:rPr>
        <w:tab/>
        <w:t>1</w:t>
      </w:r>
      <w:r w:rsidR="005D26E1">
        <w:rPr>
          <w:sz w:val="18"/>
        </w:rPr>
        <w:t xml:space="preserve"> </w:t>
      </w:r>
      <w:r w:rsidRPr="00EF3093">
        <w:rPr>
          <w:sz w:val="18"/>
        </w:rPr>
        <w:t>GJ</w:t>
      </w:r>
      <w:r w:rsidR="00D50139">
        <w:rPr>
          <w:sz w:val="18"/>
        </w:rPr>
        <w:t xml:space="preserve">   </w:t>
      </w:r>
      <w:r w:rsidRPr="00EF3093">
        <w:rPr>
          <w:sz w:val="18"/>
        </w:rPr>
        <w:t>=</w:t>
      </w:r>
      <w:r w:rsidRPr="00EF3093">
        <w:rPr>
          <w:sz w:val="18"/>
        </w:rPr>
        <w:tab/>
        <w:t xml:space="preserve">1 </w:t>
      </w:r>
      <w:r w:rsidR="0078096C">
        <w:rPr>
          <w:sz w:val="18"/>
        </w:rPr>
        <w:tab/>
      </w:r>
      <w:r w:rsidRPr="00EF3093">
        <w:rPr>
          <w:sz w:val="18"/>
        </w:rPr>
        <w:t>GJ</w:t>
      </w:r>
    </w:p>
    <w:p w14:paraId="6BA39C45" w14:textId="13E39CDD" w:rsidR="00183220" w:rsidRDefault="00D977D2" w:rsidP="00125823">
      <w:pPr>
        <w:spacing w:after="0"/>
        <w:rPr>
          <w:bCs/>
          <w:sz w:val="18"/>
          <w:szCs w:val="18"/>
        </w:rPr>
      </w:pPr>
      <w:r w:rsidRPr="00EF3093">
        <w:rPr>
          <w:sz w:val="18"/>
        </w:rPr>
        <w:t>Diesel</w:t>
      </w:r>
      <w:r w:rsidR="00D50139">
        <w:rPr>
          <w:sz w:val="18"/>
        </w:rPr>
        <w:tab/>
      </w:r>
      <w:r w:rsidRPr="00EF3093">
        <w:rPr>
          <w:sz w:val="18"/>
        </w:rPr>
        <w:tab/>
        <w:t xml:space="preserve">1 </w:t>
      </w:r>
      <w:r w:rsidR="005D26E1">
        <w:rPr>
          <w:sz w:val="18"/>
        </w:rPr>
        <w:t>liter</w:t>
      </w:r>
      <w:r w:rsidR="00D50139">
        <w:rPr>
          <w:sz w:val="18"/>
        </w:rPr>
        <w:t xml:space="preserve">  </w:t>
      </w:r>
      <w:r w:rsidRPr="00EF3093">
        <w:rPr>
          <w:sz w:val="18"/>
        </w:rPr>
        <w:t>=</w:t>
      </w:r>
      <w:r w:rsidRPr="00EF3093">
        <w:rPr>
          <w:sz w:val="18"/>
        </w:rPr>
        <w:tab/>
      </w:r>
      <w:r w:rsidR="005D26E1">
        <w:rPr>
          <w:sz w:val="18"/>
        </w:rPr>
        <w:t>0,03</w:t>
      </w:r>
      <w:r w:rsidR="00D50139">
        <w:rPr>
          <w:sz w:val="18"/>
        </w:rPr>
        <w:t>58</w:t>
      </w:r>
      <w:r w:rsidRPr="00EF3093">
        <w:rPr>
          <w:sz w:val="18"/>
        </w:rPr>
        <w:t xml:space="preserve"> </w:t>
      </w:r>
      <w:r w:rsidR="0078096C">
        <w:rPr>
          <w:sz w:val="18"/>
        </w:rPr>
        <w:tab/>
      </w:r>
      <w:r w:rsidRPr="00EF3093">
        <w:rPr>
          <w:sz w:val="18"/>
        </w:rPr>
        <w:t>GJ</w:t>
      </w:r>
      <w:r w:rsidRPr="00EF3093">
        <w:rPr>
          <w:sz w:val="18"/>
        </w:rPr>
        <w:tab/>
      </w:r>
      <w:r w:rsidR="000F2C18">
        <w:rPr>
          <w:rFonts w:eastAsia="Times New Roman" w:cs="Arial"/>
          <w:sz w:val="18"/>
          <w:lang w:eastAsia="nl-NL"/>
        </w:rPr>
        <w:br/>
        <w:t>Benzine</w:t>
      </w:r>
      <w:r w:rsidR="000F2C18">
        <w:rPr>
          <w:rFonts w:eastAsia="Times New Roman" w:cs="Arial"/>
          <w:sz w:val="18"/>
          <w:lang w:eastAsia="nl-NL"/>
        </w:rPr>
        <w:tab/>
      </w:r>
      <w:r w:rsidR="000F2C18">
        <w:rPr>
          <w:rFonts w:eastAsia="Times New Roman" w:cs="Arial"/>
          <w:sz w:val="18"/>
          <w:lang w:eastAsia="nl-NL"/>
        </w:rPr>
        <w:tab/>
        <w:t>1</w:t>
      </w:r>
      <w:r w:rsidR="005D26E1">
        <w:rPr>
          <w:rFonts w:eastAsia="Times New Roman" w:cs="Arial"/>
          <w:sz w:val="18"/>
          <w:lang w:eastAsia="nl-NL"/>
        </w:rPr>
        <w:t xml:space="preserve"> liter</w:t>
      </w:r>
      <w:r w:rsidR="00D50139">
        <w:rPr>
          <w:rFonts w:eastAsia="Times New Roman" w:cs="Arial"/>
          <w:sz w:val="18"/>
          <w:lang w:eastAsia="nl-NL"/>
        </w:rPr>
        <w:t xml:space="preserve">  </w:t>
      </w:r>
      <w:r w:rsidR="000F2C18">
        <w:rPr>
          <w:rFonts w:eastAsia="Times New Roman" w:cs="Arial"/>
          <w:sz w:val="18"/>
          <w:lang w:eastAsia="nl-NL"/>
        </w:rPr>
        <w:t xml:space="preserve">= </w:t>
      </w:r>
      <w:r w:rsidR="000F2C18">
        <w:rPr>
          <w:rFonts w:eastAsia="Times New Roman" w:cs="Arial"/>
          <w:sz w:val="18"/>
          <w:lang w:eastAsia="nl-NL"/>
        </w:rPr>
        <w:tab/>
      </w:r>
      <w:r w:rsidR="005D26E1">
        <w:rPr>
          <w:rFonts w:eastAsia="Times New Roman" w:cs="Arial"/>
          <w:sz w:val="18"/>
          <w:lang w:eastAsia="nl-NL"/>
        </w:rPr>
        <w:t>0,</w:t>
      </w:r>
      <w:r w:rsidR="00980920">
        <w:rPr>
          <w:rFonts w:eastAsia="Times New Roman" w:cs="Arial"/>
          <w:sz w:val="18"/>
          <w:lang w:eastAsia="nl-NL"/>
        </w:rPr>
        <w:t>032</w:t>
      </w:r>
      <w:r w:rsidR="00D50139">
        <w:rPr>
          <w:rFonts w:eastAsia="Times New Roman" w:cs="Arial"/>
          <w:sz w:val="18"/>
          <w:lang w:eastAsia="nl-NL"/>
        </w:rPr>
        <w:t>9</w:t>
      </w:r>
      <w:r w:rsidR="00980920">
        <w:rPr>
          <w:rFonts w:eastAsia="Times New Roman" w:cs="Arial"/>
          <w:sz w:val="18"/>
          <w:lang w:eastAsia="nl-NL"/>
        </w:rPr>
        <w:t xml:space="preserve"> </w:t>
      </w:r>
      <w:r w:rsidR="0078096C">
        <w:rPr>
          <w:rFonts w:eastAsia="Times New Roman" w:cs="Arial"/>
          <w:sz w:val="18"/>
          <w:lang w:eastAsia="nl-NL"/>
        </w:rPr>
        <w:tab/>
      </w:r>
      <w:r w:rsidR="005D26E1">
        <w:rPr>
          <w:rFonts w:eastAsia="Times New Roman" w:cs="Arial"/>
          <w:sz w:val="18"/>
          <w:lang w:eastAsia="nl-NL"/>
        </w:rPr>
        <w:t>GJ</w:t>
      </w:r>
      <w:r w:rsidR="000F2C18">
        <w:rPr>
          <w:rFonts w:eastAsia="Times New Roman" w:cs="Arial"/>
          <w:sz w:val="18"/>
          <w:lang w:eastAsia="nl-NL"/>
        </w:rPr>
        <w:tab/>
      </w:r>
      <w:r w:rsidR="000F2C18">
        <w:rPr>
          <w:rFonts w:eastAsia="Times New Roman" w:cs="Arial"/>
          <w:sz w:val="18"/>
          <w:lang w:eastAsia="nl-NL"/>
        </w:rPr>
        <w:br/>
      </w:r>
      <w:r w:rsidR="00D50139" w:rsidRPr="00D50139">
        <w:rPr>
          <w:bCs/>
          <w:sz w:val="18"/>
          <w:szCs w:val="18"/>
        </w:rPr>
        <w:t>Huisbrandolie</w:t>
      </w:r>
      <w:r w:rsidR="00D50139" w:rsidRPr="00D50139">
        <w:rPr>
          <w:bCs/>
          <w:sz w:val="18"/>
          <w:szCs w:val="18"/>
        </w:rPr>
        <w:tab/>
        <w:t xml:space="preserve">1 liter </w:t>
      </w:r>
      <w:r w:rsidR="00D50139">
        <w:rPr>
          <w:bCs/>
          <w:sz w:val="18"/>
          <w:szCs w:val="18"/>
        </w:rPr>
        <w:t xml:space="preserve"> </w:t>
      </w:r>
      <w:r w:rsidR="00D50139" w:rsidRPr="00D50139">
        <w:rPr>
          <w:bCs/>
          <w:sz w:val="18"/>
          <w:szCs w:val="18"/>
        </w:rPr>
        <w:t xml:space="preserve">= </w:t>
      </w:r>
      <w:r w:rsidR="00D50139">
        <w:rPr>
          <w:bCs/>
          <w:sz w:val="18"/>
          <w:szCs w:val="18"/>
        </w:rPr>
        <w:t>0,038</w:t>
      </w:r>
      <w:r w:rsidR="00D50139">
        <w:rPr>
          <w:bCs/>
          <w:sz w:val="18"/>
          <w:szCs w:val="18"/>
        </w:rPr>
        <w:tab/>
        <w:t>GJ</w:t>
      </w:r>
    </w:p>
    <w:p w14:paraId="73AA9EC7" w14:textId="3B51C77C" w:rsidR="00125823" w:rsidRPr="00D50139" w:rsidRDefault="00125823">
      <w:pPr>
        <w:rPr>
          <w:bCs/>
          <w:sz w:val="18"/>
          <w:szCs w:val="18"/>
        </w:rPr>
      </w:pPr>
      <w:r>
        <w:rPr>
          <w:bCs/>
          <w:sz w:val="18"/>
          <w:szCs w:val="18"/>
        </w:rPr>
        <w:t>Steenkool</w:t>
      </w:r>
      <w:r>
        <w:rPr>
          <w:bCs/>
          <w:sz w:val="18"/>
          <w:szCs w:val="18"/>
        </w:rPr>
        <w:tab/>
        <w:t>1 ton   =</w:t>
      </w:r>
      <w:r>
        <w:rPr>
          <w:bCs/>
          <w:sz w:val="18"/>
          <w:szCs w:val="18"/>
        </w:rPr>
        <w:tab/>
        <w:t xml:space="preserve">29,3 </w:t>
      </w:r>
      <w:r>
        <w:rPr>
          <w:bCs/>
          <w:sz w:val="18"/>
          <w:szCs w:val="18"/>
        </w:rPr>
        <w:tab/>
        <w:t>GJ</w:t>
      </w:r>
    </w:p>
    <w:p w14:paraId="37BA3BC5" w14:textId="55FFDA54" w:rsidR="00C162A8" w:rsidRPr="00183220" w:rsidRDefault="00183220">
      <w:pPr>
        <w:rPr>
          <w:bCs/>
        </w:rPr>
      </w:pPr>
      <w:r w:rsidRPr="00183220">
        <w:rPr>
          <w:bCs/>
        </w:rPr>
        <w:t>Op</w:t>
      </w:r>
      <w:r>
        <w:rPr>
          <w:bCs/>
        </w:rPr>
        <w:t xml:space="preserve"> de website </w:t>
      </w:r>
      <w:hyperlink r:id="rId12" w:history="1">
        <w:r w:rsidRPr="0058195A">
          <w:rPr>
            <w:rStyle w:val="Hyperlink"/>
            <w:bCs/>
          </w:rPr>
          <w:t>www.rvo.nl/eed</w:t>
        </w:r>
      </w:hyperlink>
      <w:r>
        <w:rPr>
          <w:bCs/>
        </w:rPr>
        <w:t xml:space="preserve"> kunt u een rekentool downloaden waarmee u het energiegebruik van uw onderneming kunt uitrekenen.</w:t>
      </w:r>
    </w:p>
    <w:p w14:paraId="60C187F1" w14:textId="77777777" w:rsidR="00183220" w:rsidRDefault="00183220">
      <w:pPr>
        <w:rPr>
          <w:b/>
          <w:sz w:val="28"/>
          <w:szCs w:val="28"/>
        </w:rPr>
      </w:pPr>
    </w:p>
    <w:p w14:paraId="7E93B41A" w14:textId="2D23627C" w:rsidR="00E024C3" w:rsidRPr="00322866" w:rsidRDefault="00106F99" w:rsidP="00EF0E6E">
      <w:pPr>
        <w:pStyle w:val="Kop2"/>
        <w:numPr>
          <w:ilvl w:val="0"/>
          <w:numId w:val="0"/>
        </w:numPr>
        <w:rPr>
          <w:sz w:val="26"/>
          <w:szCs w:val="26"/>
        </w:rPr>
      </w:pPr>
      <w:r w:rsidRPr="005430F7">
        <w:rPr>
          <w:rFonts w:ascii="Verdana" w:hAnsi="Verdana"/>
          <w:sz w:val="18"/>
          <w:szCs w:val="18"/>
        </w:rPr>
        <w:br w:type="page"/>
      </w:r>
      <w:r w:rsidR="00740211" w:rsidRPr="00322866">
        <w:rPr>
          <w:sz w:val="26"/>
          <w:szCs w:val="26"/>
        </w:rPr>
        <w:lastRenderedPageBreak/>
        <w:t>Inhoudsopgave</w:t>
      </w:r>
      <w:bookmarkEnd w:id="2"/>
    </w:p>
    <w:p w14:paraId="4AE40806" w14:textId="0615F06B" w:rsidR="00280629" w:rsidRDefault="00E024C3" w:rsidP="007D6236">
      <w:pPr>
        <w:pStyle w:val="Inhopg1"/>
        <w:spacing w:line="240" w:lineRule="exact"/>
      </w:pPr>
      <w:r>
        <w:fldChar w:fldCharType="begin"/>
      </w:r>
      <w:r>
        <w:instrText xml:space="preserve"> TOC \o "1-4" \h \z </w:instrText>
      </w:r>
      <w:r>
        <w:fldChar w:fldCharType="separate"/>
      </w:r>
      <w:r>
        <w:fldChar w:fldCharType="end"/>
      </w:r>
    </w:p>
    <w:tbl>
      <w:tblPr>
        <w:tblStyle w:val="DWATabel20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567"/>
        <w:gridCol w:w="7230"/>
        <w:gridCol w:w="696"/>
      </w:tblGrid>
      <w:tr w:rsidR="009207F8" w14:paraId="6D403D16" w14:textId="77777777" w:rsidTr="007D6236">
        <w:trPr>
          <w:cnfStyle w:val="100000000000" w:firstRow="1" w:lastRow="0" w:firstColumn="0" w:lastColumn="0" w:oddVBand="0" w:evenVBand="0" w:oddHBand="0" w:evenHBand="0" w:firstRowFirstColumn="0" w:firstRowLastColumn="0" w:lastRowFirstColumn="0" w:lastRowLastColumn="0"/>
          <w:trHeight w:hRule="exact" w:val="340"/>
        </w:trPr>
        <w:tc>
          <w:tcPr>
            <w:tcW w:w="425" w:type="dxa"/>
            <w:shd w:val="clear" w:color="auto" w:fill="auto"/>
          </w:tcPr>
          <w:p w14:paraId="08FFEBDF" w14:textId="7E4EEA47" w:rsidR="009207F8" w:rsidRPr="007D6236" w:rsidRDefault="009207F8" w:rsidP="007D6236">
            <w:pPr>
              <w:spacing w:line="240" w:lineRule="exact"/>
              <w:rPr>
                <w:b w:val="0"/>
                <w:bCs/>
                <w:sz w:val="20"/>
              </w:rPr>
            </w:pPr>
            <w:r w:rsidRPr="007D6236">
              <w:rPr>
                <w:b w:val="0"/>
                <w:bCs/>
                <w:sz w:val="20"/>
              </w:rPr>
              <w:t>1</w:t>
            </w:r>
          </w:p>
        </w:tc>
        <w:tc>
          <w:tcPr>
            <w:tcW w:w="567" w:type="dxa"/>
            <w:shd w:val="clear" w:color="auto" w:fill="auto"/>
          </w:tcPr>
          <w:p w14:paraId="5D0873E5" w14:textId="77777777" w:rsidR="009207F8" w:rsidRPr="007D6236" w:rsidRDefault="009207F8" w:rsidP="007D6236">
            <w:pPr>
              <w:spacing w:line="240" w:lineRule="exact"/>
              <w:rPr>
                <w:b w:val="0"/>
                <w:bCs/>
                <w:sz w:val="20"/>
              </w:rPr>
            </w:pPr>
          </w:p>
        </w:tc>
        <w:tc>
          <w:tcPr>
            <w:tcW w:w="7230" w:type="dxa"/>
            <w:shd w:val="clear" w:color="auto" w:fill="auto"/>
          </w:tcPr>
          <w:p w14:paraId="285306A3" w14:textId="76F3858A" w:rsidR="009207F8" w:rsidRPr="007D6236" w:rsidRDefault="007D6236" w:rsidP="007D6236">
            <w:pPr>
              <w:spacing w:line="240" w:lineRule="exact"/>
              <w:rPr>
                <w:b w:val="0"/>
                <w:bCs/>
                <w:sz w:val="20"/>
              </w:rPr>
            </w:pPr>
            <w:r w:rsidRPr="007D6236">
              <w:rPr>
                <w:b w:val="0"/>
                <w:bCs/>
                <w:sz w:val="20"/>
              </w:rPr>
              <w:t>Algemene gegevens op concernniveau</w:t>
            </w:r>
            <w:r>
              <w:rPr>
                <w:b w:val="0"/>
                <w:bCs/>
                <w:sz w:val="20"/>
              </w:rPr>
              <w:t>…………………………………………….</w:t>
            </w:r>
          </w:p>
        </w:tc>
        <w:tc>
          <w:tcPr>
            <w:tcW w:w="696" w:type="dxa"/>
            <w:shd w:val="clear" w:color="auto" w:fill="auto"/>
          </w:tcPr>
          <w:p w14:paraId="14326B04" w14:textId="6CE0B7B2" w:rsidR="009207F8" w:rsidRPr="007D6236" w:rsidRDefault="007D6236" w:rsidP="007D6236">
            <w:pPr>
              <w:spacing w:line="240" w:lineRule="exact"/>
              <w:rPr>
                <w:b w:val="0"/>
                <w:bCs/>
                <w:sz w:val="20"/>
              </w:rPr>
            </w:pPr>
            <w:r w:rsidRPr="007D6236">
              <w:rPr>
                <w:b w:val="0"/>
                <w:bCs/>
                <w:sz w:val="20"/>
              </w:rPr>
              <w:t>4</w:t>
            </w:r>
          </w:p>
        </w:tc>
      </w:tr>
      <w:tr w:rsidR="009207F8" w14:paraId="32919232" w14:textId="77777777" w:rsidTr="007D6236">
        <w:trPr>
          <w:trHeight w:hRule="exact" w:val="340"/>
        </w:trPr>
        <w:tc>
          <w:tcPr>
            <w:tcW w:w="425" w:type="dxa"/>
          </w:tcPr>
          <w:p w14:paraId="54745D84" w14:textId="77777777" w:rsidR="009207F8" w:rsidRPr="007D6236" w:rsidRDefault="009207F8" w:rsidP="007D6236">
            <w:pPr>
              <w:spacing w:line="240" w:lineRule="exact"/>
              <w:rPr>
                <w:bCs/>
                <w:sz w:val="20"/>
              </w:rPr>
            </w:pPr>
          </w:p>
        </w:tc>
        <w:tc>
          <w:tcPr>
            <w:tcW w:w="567" w:type="dxa"/>
          </w:tcPr>
          <w:p w14:paraId="0F3479C8" w14:textId="0731DB08" w:rsidR="009207F8" w:rsidRPr="007D6236" w:rsidRDefault="009207F8" w:rsidP="007D6236">
            <w:pPr>
              <w:spacing w:line="240" w:lineRule="exact"/>
              <w:rPr>
                <w:bCs/>
                <w:sz w:val="20"/>
              </w:rPr>
            </w:pPr>
            <w:r w:rsidRPr="007D6236">
              <w:rPr>
                <w:bCs/>
                <w:sz w:val="20"/>
              </w:rPr>
              <w:t>1.1</w:t>
            </w:r>
          </w:p>
        </w:tc>
        <w:tc>
          <w:tcPr>
            <w:tcW w:w="7230" w:type="dxa"/>
          </w:tcPr>
          <w:p w14:paraId="6B30A58D" w14:textId="7ADFF1C7" w:rsidR="009207F8" w:rsidRPr="007D6236" w:rsidRDefault="007D6236" w:rsidP="007D6236">
            <w:pPr>
              <w:spacing w:line="240" w:lineRule="exact"/>
              <w:rPr>
                <w:bCs/>
                <w:sz w:val="20"/>
              </w:rPr>
            </w:pPr>
            <w:r>
              <w:rPr>
                <w:bCs/>
                <w:sz w:val="20"/>
              </w:rPr>
              <w:t xml:space="preserve">       </w:t>
            </w:r>
            <w:r w:rsidRPr="007D6236">
              <w:rPr>
                <w:bCs/>
                <w:sz w:val="20"/>
              </w:rPr>
              <w:t>Inleiding</w:t>
            </w:r>
            <w:r>
              <w:rPr>
                <w:bCs/>
                <w:sz w:val="20"/>
              </w:rPr>
              <w:t>……………………………………………………………………………</w:t>
            </w:r>
          </w:p>
        </w:tc>
        <w:tc>
          <w:tcPr>
            <w:tcW w:w="696" w:type="dxa"/>
          </w:tcPr>
          <w:p w14:paraId="444BFF65" w14:textId="03F40999" w:rsidR="009207F8" w:rsidRPr="007D6236" w:rsidRDefault="007D6236" w:rsidP="007D6236">
            <w:pPr>
              <w:spacing w:line="240" w:lineRule="exact"/>
              <w:rPr>
                <w:bCs/>
                <w:sz w:val="20"/>
              </w:rPr>
            </w:pPr>
            <w:r w:rsidRPr="007D6236">
              <w:rPr>
                <w:bCs/>
                <w:sz w:val="20"/>
              </w:rPr>
              <w:t>5</w:t>
            </w:r>
          </w:p>
        </w:tc>
      </w:tr>
      <w:tr w:rsidR="009207F8" w14:paraId="3EAA0091" w14:textId="77777777" w:rsidTr="007D6236">
        <w:trPr>
          <w:trHeight w:hRule="exact" w:val="340"/>
        </w:trPr>
        <w:tc>
          <w:tcPr>
            <w:tcW w:w="425" w:type="dxa"/>
          </w:tcPr>
          <w:p w14:paraId="15A24D1A" w14:textId="1EAC7CE1" w:rsidR="009207F8" w:rsidRPr="007D6236" w:rsidRDefault="009207F8" w:rsidP="007D6236">
            <w:pPr>
              <w:spacing w:line="240" w:lineRule="exact"/>
              <w:rPr>
                <w:bCs/>
                <w:sz w:val="20"/>
              </w:rPr>
            </w:pPr>
            <w:r w:rsidRPr="007D6236">
              <w:rPr>
                <w:bCs/>
                <w:sz w:val="20"/>
              </w:rPr>
              <w:t>2</w:t>
            </w:r>
          </w:p>
        </w:tc>
        <w:tc>
          <w:tcPr>
            <w:tcW w:w="567" w:type="dxa"/>
          </w:tcPr>
          <w:p w14:paraId="0E74961F" w14:textId="77777777" w:rsidR="009207F8" w:rsidRPr="007D6236" w:rsidRDefault="009207F8" w:rsidP="007D6236">
            <w:pPr>
              <w:spacing w:line="240" w:lineRule="exact"/>
              <w:rPr>
                <w:bCs/>
                <w:sz w:val="20"/>
              </w:rPr>
            </w:pPr>
          </w:p>
        </w:tc>
        <w:tc>
          <w:tcPr>
            <w:tcW w:w="7230" w:type="dxa"/>
          </w:tcPr>
          <w:p w14:paraId="29AFD52A" w14:textId="5AE10B22" w:rsidR="009207F8" w:rsidRPr="007D6236" w:rsidRDefault="007D6236" w:rsidP="007D6236">
            <w:pPr>
              <w:spacing w:line="240" w:lineRule="exact"/>
              <w:rPr>
                <w:bCs/>
                <w:sz w:val="20"/>
              </w:rPr>
            </w:pPr>
            <w:r w:rsidRPr="007D6236">
              <w:rPr>
                <w:bCs/>
                <w:sz w:val="20"/>
              </w:rPr>
              <w:t>Overzicht getroffen maatregelen sinds de vorige energie audit</w:t>
            </w:r>
            <w:r>
              <w:rPr>
                <w:bCs/>
                <w:sz w:val="20"/>
              </w:rPr>
              <w:t>………………….</w:t>
            </w:r>
          </w:p>
        </w:tc>
        <w:tc>
          <w:tcPr>
            <w:tcW w:w="696" w:type="dxa"/>
          </w:tcPr>
          <w:p w14:paraId="5991850C" w14:textId="4420F5A5" w:rsidR="009207F8" w:rsidRPr="007D6236" w:rsidRDefault="007D6236" w:rsidP="007D6236">
            <w:pPr>
              <w:spacing w:line="240" w:lineRule="exact"/>
              <w:rPr>
                <w:bCs/>
                <w:sz w:val="20"/>
              </w:rPr>
            </w:pPr>
            <w:r w:rsidRPr="007D6236">
              <w:rPr>
                <w:bCs/>
                <w:sz w:val="20"/>
              </w:rPr>
              <w:t>6</w:t>
            </w:r>
          </w:p>
        </w:tc>
      </w:tr>
      <w:tr w:rsidR="009207F8" w14:paraId="03D7EE87" w14:textId="77777777" w:rsidTr="007D6236">
        <w:trPr>
          <w:trHeight w:hRule="exact" w:val="340"/>
        </w:trPr>
        <w:tc>
          <w:tcPr>
            <w:tcW w:w="425" w:type="dxa"/>
          </w:tcPr>
          <w:p w14:paraId="1AE48109" w14:textId="4CD56ACA" w:rsidR="009207F8" w:rsidRPr="007D6236" w:rsidRDefault="009207F8" w:rsidP="007D6236">
            <w:pPr>
              <w:spacing w:line="240" w:lineRule="exact"/>
              <w:rPr>
                <w:bCs/>
                <w:sz w:val="20"/>
              </w:rPr>
            </w:pPr>
            <w:r w:rsidRPr="007D6236">
              <w:rPr>
                <w:bCs/>
                <w:sz w:val="20"/>
              </w:rPr>
              <w:t>3</w:t>
            </w:r>
          </w:p>
        </w:tc>
        <w:tc>
          <w:tcPr>
            <w:tcW w:w="567" w:type="dxa"/>
          </w:tcPr>
          <w:p w14:paraId="4B36FF40" w14:textId="77777777" w:rsidR="009207F8" w:rsidRPr="007D6236" w:rsidRDefault="009207F8" w:rsidP="007D6236">
            <w:pPr>
              <w:spacing w:line="240" w:lineRule="exact"/>
              <w:rPr>
                <w:bCs/>
                <w:sz w:val="20"/>
              </w:rPr>
            </w:pPr>
          </w:p>
        </w:tc>
        <w:tc>
          <w:tcPr>
            <w:tcW w:w="7230" w:type="dxa"/>
          </w:tcPr>
          <w:p w14:paraId="17EB10F2" w14:textId="675EC17B" w:rsidR="009207F8" w:rsidRPr="007D6236" w:rsidRDefault="007D6236" w:rsidP="007D6236">
            <w:pPr>
              <w:spacing w:line="240" w:lineRule="exact"/>
              <w:rPr>
                <w:bCs/>
                <w:sz w:val="20"/>
              </w:rPr>
            </w:pPr>
            <w:r w:rsidRPr="007D6236">
              <w:rPr>
                <w:bCs/>
                <w:sz w:val="20"/>
              </w:rPr>
              <w:t>Beschrijving extern vervoer in eigen beheer</w:t>
            </w:r>
            <w:r>
              <w:rPr>
                <w:bCs/>
                <w:sz w:val="20"/>
              </w:rPr>
              <w:t>……………………………………….</w:t>
            </w:r>
          </w:p>
        </w:tc>
        <w:tc>
          <w:tcPr>
            <w:tcW w:w="696" w:type="dxa"/>
          </w:tcPr>
          <w:p w14:paraId="2FF5CD76" w14:textId="3F7C8439" w:rsidR="009207F8" w:rsidRPr="007D6236" w:rsidRDefault="007D6236" w:rsidP="007D6236">
            <w:pPr>
              <w:spacing w:line="240" w:lineRule="exact"/>
              <w:rPr>
                <w:bCs/>
                <w:sz w:val="20"/>
              </w:rPr>
            </w:pPr>
            <w:r w:rsidRPr="007D6236">
              <w:rPr>
                <w:bCs/>
                <w:sz w:val="20"/>
              </w:rPr>
              <w:t>7</w:t>
            </w:r>
          </w:p>
        </w:tc>
      </w:tr>
      <w:tr w:rsidR="009207F8" w14:paraId="45598D86" w14:textId="77777777" w:rsidTr="007D6236">
        <w:trPr>
          <w:trHeight w:hRule="exact" w:val="340"/>
        </w:trPr>
        <w:tc>
          <w:tcPr>
            <w:tcW w:w="425" w:type="dxa"/>
          </w:tcPr>
          <w:p w14:paraId="0DE66F89" w14:textId="326EB29B" w:rsidR="009207F8" w:rsidRPr="007D6236" w:rsidRDefault="009207F8" w:rsidP="007D6236">
            <w:pPr>
              <w:spacing w:line="240" w:lineRule="exact"/>
              <w:rPr>
                <w:bCs/>
                <w:sz w:val="20"/>
              </w:rPr>
            </w:pPr>
            <w:r w:rsidRPr="007D6236">
              <w:rPr>
                <w:bCs/>
                <w:sz w:val="20"/>
              </w:rPr>
              <w:t>4</w:t>
            </w:r>
          </w:p>
        </w:tc>
        <w:tc>
          <w:tcPr>
            <w:tcW w:w="567" w:type="dxa"/>
          </w:tcPr>
          <w:p w14:paraId="5C51A0FA" w14:textId="77777777" w:rsidR="009207F8" w:rsidRPr="007D6236" w:rsidRDefault="009207F8" w:rsidP="007D6236">
            <w:pPr>
              <w:spacing w:line="240" w:lineRule="exact"/>
              <w:rPr>
                <w:bCs/>
                <w:sz w:val="20"/>
              </w:rPr>
            </w:pPr>
          </w:p>
        </w:tc>
        <w:tc>
          <w:tcPr>
            <w:tcW w:w="7230" w:type="dxa"/>
          </w:tcPr>
          <w:p w14:paraId="4299783A" w14:textId="5B744D11" w:rsidR="009207F8" w:rsidRPr="007D6236" w:rsidRDefault="007D6236" w:rsidP="007D6236">
            <w:pPr>
              <w:spacing w:line="240" w:lineRule="exact"/>
              <w:rPr>
                <w:bCs/>
                <w:sz w:val="20"/>
              </w:rPr>
            </w:pPr>
            <w:r w:rsidRPr="007D6236">
              <w:rPr>
                <w:bCs/>
                <w:sz w:val="20"/>
              </w:rPr>
              <w:t>Samenvattend overzicht energiebesparende maatregelen</w:t>
            </w:r>
            <w:r>
              <w:rPr>
                <w:bCs/>
                <w:sz w:val="20"/>
              </w:rPr>
              <w:t>……………………….</w:t>
            </w:r>
          </w:p>
        </w:tc>
        <w:tc>
          <w:tcPr>
            <w:tcW w:w="696" w:type="dxa"/>
          </w:tcPr>
          <w:p w14:paraId="14A62802" w14:textId="26E94AE9" w:rsidR="009207F8" w:rsidRPr="007D6236" w:rsidRDefault="007D6236" w:rsidP="007D6236">
            <w:pPr>
              <w:spacing w:line="240" w:lineRule="exact"/>
              <w:rPr>
                <w:bCs/>
                <w:sz w:val="20"/>
              </w:rPr>
            </w:pPr>
            <w:r w:rsidRPr="007D6236">
              <w:rPr>
                <w:bCs/>
                <w:sz w:val="20"/>
              </w:rPr>
              <w:t>8</w:t>
            </w:r>
          </w:p>
        </w:tc>
      </w:tr>
    </w:tbl>
    <w:p w14:paraId="1624673B" w14:textId="34B33ED9" w:rsidR="009207F8" w:rsidRDefault="009207F8" w:rsidP="009207F8">
      <w:pPr>
        <w:spacing w:after="0" w:line="240" w:lineRule="exact"/>
      </w:pPr>
    </w:p>
    <w:p w14:paraId="5B7ED6A8" w14:textId="77777777" w:rsidR="009207F8" w:rsidRPr="009207F8" w:rsidRDefault="009207F8" w:rsidP="009207F8">
      <w:pPr>
        <w:spacing w:after="0" w:line="240" w:lineRule="exact"/>
      </w:pPr>
    </w:p>
    <w:p w14:paraId="2914B967" w14:textId="69FE64DB" w:rsidR="00A20A14" w:rsidRPr="00322866" w:rsidRDefault="00615119" w:rsidP="00EF0E6E">
      <w:pPr>
        <w:pStyle w:val="Kop1"/>
        <w:rPr>
          <w:szCs w:val="26"/>
        </w:rPr>
      </w:pPr>
      <w:bookmarkStart w:id="4" w:name="_Toc9930920"/>
      <w:bookmarkStart w:id="5" w:name="_Toc119935690"/>
      <w:r w:rsidRPr="00322866">
        <w:rPr>
          <w:szCs w:val="26"/>
        </w:rPr>
        <w:t>Algemene gegevens</w:t>
      </w:r>
      <w:r w:rsidR="004C3C0C" w:rsidRPr="00322866">
        <w:rPr>
          <w:szCs w:val="26"/>
        </w:rPr>
        <w:t xml:space="preserve"> op concernniveau</w:t>
      </w:r>
      <w:bookmarkEnd w:id="4"/>
      <w:bookmarkEnd w:id="5"/>
    </w:p>
    <w:p w14:paraId="1B197B7D" w14:textId="77777777" w:rsidR="0004665B" w:rsidRPr="00332470" w:rsidRDefault="0004665B" w:rsidP="00DC31BA">
      <w:pPr>
        <w:pStyle w:val="Kop7"/>
        <w:rPr>
          <w:color w:val="007BC7"/>
        </w:rPr>
      </w:pPr>
      <w:r w:rsidRPr="00332470">
        <w:rPr>
          <w:color w:val="007BC7"/>
        </w:rPr>
        <w:t>Algemene gegevens</w:t>
      </w:r>
    </w:p>
    <w:p w14:paraId="3BA3206F" w14:textId="18BE3A3B" w:rsidR="005F0ACE" w:rsidRPr="00332470" w:rsidRDefault="005F0ACE" w:rsidP="005F0ACE">
      <w:pPr>
        <w:pStyle w:val="Bijschrift"/>
        <w:keepNext/>
        <w:rPr>
          <w:sz w:val="18"/>
          <w:szCs w:val="18"/>
        </w:rPr>
      </w:pPr>
      <w:r w:rsidRPr="00332470">
        <w:rPr>
          <w:sz w:val="18"/>
          <w:szCs w:val="18"/>
        </w:rPr>
        <w:t xml:space="preserve">Tabel </w:t>
      </w:r>
      <w:r w:rsidR="001853FD" w:rsidRPr="00332470">
        <w:rPr>
          <w:sz w:val="18"/>
          <w:szCs w:val="18"/>
        </w:rPr>
        <w:fldChar w:fldCharType="begin"/>
      </w:r>
      <w:r w:rsidR="001853FD" w:rsidRPr="00332470">
        <w:rPr>
          <w:sz w:val="18"/>
          <w:szCs w:val="18"/>
        </w:rPr>
        <w:instrText xml:space="preserve"> STYLEREF 1 \s </w:instrText>
      </w:r>
      <w:r w:rsidR="001853FD" w:rsidRPr="00332470">
        <w:rPr>
          <w:sz w:val="18"/>
          <w:szCs w:val="18"/>
        </w:rPr>
        <w:fldChar w:fldCharType="separate"/>
      </w:r>
      <w:r w:rsidR="00A12598" w:rsidRPr="00332470">
        <w:rPr>
          <w:noProof/>
          <w:sz w:val="18"/>
          <w:szCs w:val="18"/>
        </w:rPr>
        <w:t>1</w:t>
      </w:r>
      <w:r w:rsidR="001853FD" w:rsidRPr="00332470">
        <w:rPr>
          <w:sz w:val="18"/>
          <w:szCs w:val="18"/>
        </w:rPr>
        <w:fldChar w:fldCharType="end"/>
      </w:r>
      <w:r w:rsidR="001853FD" w:rsidRPr="00332470">
        <w:rPr>
          <w:sz w:val="18"/>
          <w:szCs w:val="18"/>
        </w:rPr>
        <w:t>.</w:t>
      </w:r>
      <w:r w:rsidR="00051C32" w:rsidRPr="00332470">
        <w:rPr>
          <w:sz w:val="18"/>
          <w:szCs w:val="18"/>
        </w:rPr>
        <w:t>3</w:t>
      </w:r>
      <w:r w:rsidRPr="00332470">
        <w:rPr>
          <w:sz w:val="18"/>
          <w:szCs w:val="18"/>
        </w:rPr>
        <w:t xml:space="preserve"> - Gegevens hoofdvestiging</w:t>
      </w:r>
    </w:p>
    <w:tbl>
      <w:tblPr>
        <w:tblStyle w:val="DWATabel2010"/>
        <w:tblW w:w="0" w:type="auto"/>
        <w:tblLayout w:type="fixed"/>
        <w:tblLook w:val="04A0" w:firstRow="1" w:lastRow="0" w:firstColumn="1" w:lastColumn="0" w:noHBand="0" w:noVBand="1"/>
      </w:tblPr>
      <w:tblGrid>
        <w:gridCol w:w="2405"/>
        <w:gridCol w:w="6513"/>
      </w:tblGrid>
      <w:tr w:rsidR="00302D0A" w:rsidRPr="003E2419" w14:paraId="5C7980BC" w14:textId="77777777" w:rsidTr="00EF0E6E">
        <w:trPr>
          <w:cnfStyle w:val="100000000000" w:firstRow="1" w:lastRow="0" w:firstColumn="0" w:lastColumn="0" w:oddVBand="0" w:evenVBand="0" w:oddHBand="0" w:evenHBand="0" w:firstRowFirstColumn="0" w:firstRowLastColumn="0" w:lastRowFirstColumn="0" w:lastRowLastColumn="0"/>
        </w:trPr>
        <w:tc>
          <w:tcPr>
            <w:tcW w:w="2405" w:type="dxa"/>
            <w:shd w:val="clear" w:color="auto" w:fill="8FCAE7"/>
          </w:tcPr>
          <w:p w14:paraId="7C201ABC" w14:textId="77777777" w:rsidR="00302D0A" w:rsidRPr="00EF0E6E" w:rsidRDefault="00302D0A" w:rsidP="00F174F8">
            <w:pPr>
              <w:rPr>
                <w:rFonts w:cs="Arial"/>
                <w:szCs w:val="16"/>
              </w:rPr>
            </w:pPr>
            <w:bookmarkStart w:id="6" w:name="_Hlk503775078"/>
          </w:p>
        </w:tc>
        <w:tc>
          <w:tcPr>
            <w:tcW w:w="6513" w:type="dxa"/>
            <w:shd w:val="clear" w:color="auto" w:fill="8FCAE7"/>
          </w:tcPr>
          <w:p w14:paraId="76AEAB62" w14:textId="77777777" w:rsidR="00302D0A" w:rsidRPr="00EF0E6E" w:rsidRDefault="00302D0A" w:rsidP="00F174F8">
            <w:pPr>
              <w:rPr>
                <w:rFonts w:cs="Arial"/>
                <w:szCs w:val="16"/>
              </w:rPr>
            </w:pPr>
            <w:r w:rsidRPr="00EF0E6E">
              <w:rPr>
                <w:rFonts w:cs="Arial"/>
                <w:szCs w:val="16"/>
              </w:rPr>
              <w:t>Hoofdvestiging</w:t>
            </w:r>
          </w:p>
        </w:tc>
      </w:tr>
      <w:tr w:rsidR="00302D0A" w:rsidRPr="003E2419" w14:paraId="7D20B796" w14:textId="77777777" w:rsidTr="00EF0E6E">
        <w:tc>
          <w:tcPr>
            <w:tcW w:w="2405" w:type="dxa"/>
            <w:vAlign w:val="center"/>
          </w:tcPr>
          <w:p w14:paraId="3C4CA2C2" w14:textId="77777777" w:rsidR="00302D0A" w:rsidRPr="00EF0E6E" w:rsidRDefault="00717442" w:rsidP="00F174F8">
            <w:pPr>
              <w:rPr>
                <w:rFonts w:cs="Arial"/>
                <w:szCs w:val="16"/>
                <w:lang w:val="en-US"/>
              </w:rPr>
            </w:pPr>
            <w:r w:rsidRPr="00EF0E6E">
              <w:rPr>
                <w:rFonts w:cs="Arial"/>
                <w:spacing w:val="-1"/>
                <w:w w:val="105"/>
                <w:szCs w:val="16"/>
                <w:lang w:val="en-US"/>
              </w:rPr>
              <w:t>Naam Onderneming</w:t>
            </w:r>
          </w:p>
        </w:tc>
        <w:tc>
          <w:tcPr>
            <w:tcW w:w="6513" w:type="dxa"/>
          </w:tcPr>
          <w:p w14:paraId="630CCCFB" w14:textId="77777777" w:rsidR="00302D0A" w:rsidRPr="00EF0E6E" w:rsidRDefault="00302D0A" w:rsidP="00F174F8">
            <w:pPr>
              <w:rPr>
                <w:rFonts w:cs="Arial"/>
                <w:szCs w:val="16"/>
                <w:highlight w:val="yellow"/>
              </w:rPr>
            </w:pPr>
          </w:p>
        </w:tc>
      </w:tr>
      <w:tr w:rsidR="00717442" w:rsidRPr="003E2419" w14:paraId="7A1D6D7B" w14:textId="77777777" w:rsidTr="00EF0E6E">
        <w:tc>
          <w:tcPr>
            <w:tcW w:w="2405" w:type="dxa"/>
            <w:vAlign w:val="center"/>
          </w:tcPr>
          <w:p w14:paraId="6B2FDFBD" w14:textId="77777777" w:rsidR="00717442" w:rsidRPr="00EF0E6E" w:rsidRDefault="00717442" w:rsidP="00F174F8">
            <w:pPr>
              <w:rPr>
                <w:rFonts w:cs="Arial"/>
                <w:spacing w:val="-1"/>
                <w:w w:val="105"/>
                <w:szCs w:val="16"/>
                <w:lang w:val="en-US"/>
              </w:rPr>
            </w:pPr>
            <w:r w:rsidRPr="00EF0E6E">
              <w:rPr>
                <w:rFonts w:cs="Arial"/>
                <w:spacing w:val="-1"/>
                <w:w w:val="105"/>
                <w:szCs w:val="16"/>
                <w:lang w:val="en-US"/>
              </w:rPr>
              <w:t xml:space="preserve">KvK nr. Hoofdvestiging </w:t>
            </w:r>
          </w:p>
        </w:tc>
        <w:tc>
          <w:tcPr>
            <w:tcW w:w="6513" w:type="dxa"/>
          </w:tcPr>
          <w:p w14:paraId="26A74561" w14:textId="77777777" w:rsidR="00717442" w:rsidRPr="00EF0E6E" w:rsidRDefault="00717442" w:rsidP="00F174F8">
            <w:pPr>
              <w:rPr>
                <w:rFonts w:cs="Arial"/>
                <w:szCs w:val="16"/>
                <w:highlight w:val="yellow"/>
              </w:rPr>
            </w:pPr>
          </w:p>
        </w:tc>
      </w:tr>
      <w:tr w:rsidR="00302D0A" w:rsidRPr="003E2419" w14:paraId="35B64DE4" w14:textId="77777777" w:rsidTr="00EF0E6E">
        <w:tc>
          <w:tcPr>
            <w:tcW w:w="2405" w:type="dxa"/>
            <w:vAlign w:val="center"/>
          </w:tcPr>
          <w:p w14:paraId="55FE0051" w14:textId="77777777" w:rsidR="00302D0A" w:rsidRPr="00EF0E6E" w:rsidRDefault="00302D0A" w:rsidP="00F174F8">
            <w:pPr>
              <w:rPr>
                <w:rFonts w:cs="Arial"/>
                <w:szCs w:val="16"/>
                <w:lang w:val="en-US"/>
              </w:rPr>
            </w:pPr>
            <w:r w:rsidRPr="00EF0E6E">
              <w:rPr>
                <w:rFonts w:cs="Arial"/>
                <w:spacing w:val="-1"/>
                <w:w w:val="105"/>
                <w:szCs w:val="16"/>
                <w:lang w:val="en-US"/>
              </w:rPr>
              <w:t>Bezoekadres</w:t>
            </w:r>
          </w:p>
        </w:tc>
        <w:tc>
          <w:tcPr>
            <w:tcW w:w="6513" w:type="dxa"/>
          </w:tcPr>
          <w:p w14:paraId="0C5F0E5A" w14:textId="77777777" w:rsidR="00302D0A" w:rsidRPr="00EF0E6E" w:rsidRDefault="00302D0A" w:rsidP="00F174F8">
            <w:pPr>
              <w:rPr>
                <w:rFonts w:cs="Arial"/>
                <w:szCs w:val="16"/>
                <w:highlight w:val="yellow"/>
              </w:rPr>
            </w:pPr>
          </w:p>
        </w:tc>
      </w:tr>
      <w:tr w:rsidR="00302D0A" w:rsidRPr="003E2419" w14:paraId="03873F59" w14:textId="77777777" w:rsidTr="00EF0E6E">
        <w:tc>
          <w:tcPr>
            <w:tcW w:w="2405" w:type="dxa"/>
            <w:vAlign w:val="center"/>
          </w:tcPr>
          <w:p w14:paraId="2DD6EA56" w14:textId="77777777" w:rsidR="00302D0A" w:rsidRPr="00EF0E6E" w:rsidRDefault="00302D0A" w:rsidP="00F174F8">
            <w:pPr>
              <w:rPr>
                <w:rFonts w:cs="Arial"/>
                <w:szCs w:val="16"/>
                <w:lang w:val="en-US"/>
              </w:rPr>
            </w:pPr>
            <w:r w:rsidRPr="00EF0E6E">
              <w:rPr>
                <w:rFonts w:cs="Arial"/>
                <w:spacing w:val="-1"/>
                <w:w w:val="105"/>
                <w:szCs w:val="16"/>
                <w:lang w:val="en-US"/>
              </w:rPr>
              <w:t>Postcode</w:t>
            </w:r>
            <w:r w:rsidRPr="00EF0E6E">
              <w:rPr>
                <w:rFonts w:cs="Arial"/>
                <w:spacing w:val="-13"/>
                <w:w w:val="105"/>
                <w:szCs w:val="16"/>
                <w:lang w:val="en-US"/>
              </w:rPr>
              <w:t xml:space="preserve"> </w:t>
            </w:r>
            <w:r w:rsidRPr="00EF0E6E">
              <w:rPr>
                <w:rFonts w:cs="Arial"/>
                <w:spacing w:val="-1"/>
                <w:w w:val="105"/>
                <w:szCs w:val="16"/>
                <w:lang w:val="en-US"/>
              </w:rPr>
              <w:t>en</w:t>
            </w:r>
            <w:r w:rsidRPr="00EF0E6E">
              <w:rPr>
                <w:rFonts w:cs="Arial"/>
                <w:spacing w:val="-12"/>
                <w:w w:val="105"/>
                <w:szCs w:val="16"/>
                <w:lang w:val="en-US"/>
              </w:rPr>
              <w:t xml:space="preserve"> </w:t>
            </w:r>
            <w:r w:rsidRPr="00EF0E6E">
              <w:rPr>
                <w:rFonts w:cs="Arial"/>
                <w:spacing w:val="-1"/>
                <w:w w:val="105"/>
                <w:szCs w:val="16"/>
                <w:lang w:val="en-US"/>
              </w:rPr>
              <w:t>plaats</w:t>
            </w:r>
          </w:p>
        </w:tc>
        <w:tc>
          <w:tcPr>
            <w:tcW w:w="6513" w:type="dxa"/>
          </w:tcPr>
          <w:p w14:paraId="28E8BC29" w14:textId="77777777" w:rsidR="00302D0A" w:rsidRPr="00EF0E6E" w:rsidRDefault="00302D0A" w:rsidP="00F174F8">
            <w:pPr>
              <w:rPr>
                <w:rFonts w:cs="Arial"/>
                <w:szCs w:val="16"/>
                <w:highlight w:val="yellow"/>
              </w:rPr>
            </w:pPr>
          </w:p>
        </w:tc>
      </w:tr>
      <w:tr w:rsidR="00717442" w:rsidRPr="003E2419" w14:paraId="0DD8F288" w14:textId="77777777" w:rsidTr="00EF0E6E">
        <w:tc>
          <w:tcPr>
            <w:tcW w:w="2405" w:type="dxa"/>
            <w:vAlign w:val="center"/>
          </w:tcPr>
          <w:p w14:paraId="7695F3A0" w14:textId="77777777" w:rsidR="00717442" w:rsidRPr="00EF0E6E" w:rsidDel="00664304" w:rsidRDefault="00717442" w:rsidP="00F174F8">
            <w:pPr>
              <w:rPr>
                <w:rFonts w:cs="Arial"/>
                <w:spacing w:val="-1"/>
                <w:w w:val="105"/>
                <w:szCs w:val="16"/>
                <w:lang w:val="en-US"/>
              </w:rPr>
            </w:pPr>
            <w:r w:rsidRPr="00EF0E6E">
              <w:rPr>
                <w:rFonts w:cs="Arial"/>
                <w:spacing w:val="-1"/>
                <w:w w:val="105"/>
                <w:szCs w:val="16"/>
                <w:lang w:val="en-US"/>
              </w:rPr>
              <w:t>Contactpersoon</w:t>
            </w:r>
          </w:p>
        </w:tc>
        <w:tc>
          <w:tcPr>
            <w:tcW w:w="6513" w:type="dxa"/>
          </w:tcPr>
          <w:p w14:paraId="71B0271A" w14:textId="77777777" w:rsidR="00717442" w:rsidRPr="00EF0E6E" w:rsidRDefault="00717442" w:rsidP="00F174F8">
            <w:pPr>
              <w:rPr>
                <w:rFonts w:cs="Arial"/>
                <w:szCs w:val="16"/>
                <w:highlight w:val="yellow"/>
              </w:rPr>
            </w:pPr>
          </w:p>
        </w:tc>
      </w:tr>
      <w:tr w:rsidR="00264EA1" w:rsidRPr="003E2419" w14:paraId="71AEB738" w14:textId="77777777" w:rsidTr="00EF0E6E">
        <w:tc>
          <w:tcPr>
            <w:tcW w:w="2405" w:type="dxa"/>
            <w:vAlign w:val="center"/>
          </w:tcPr>
          <w:p w14:paraId="56DCF60A" w14:textId="77777777" w:rsidR="00264EA1" w:rsidRPr="00EF0E6E" w:rsidRDefault="00664304" w:rsidP="00F174F8">
            <w:pPr>
              <w:rPr>
                <w:rFonts w:cs="Arial"/>
                <w:spacing w:val="-1"/>
                <w:w w:val="105"/>
                <w:szCs w:val="16"/>
                <w:lang w:val="en-US"/>
              </w:rPr>
            </w:pPr>
            <w:r w:rsidRPr="00EF0E6E">
              <w:rPr>
                <w:rFonts w:cs="Arial"/>
                <w:spacing w:val="-1"/>
                <w:w w:val="105"/>
                <w:szCs w:val="16"/>
                <w:lang w:val="en-US"/>
              </w:rPr>
              <w:t>Telefoon</w:t>
            </w:r>
          </w:p>
        </w:tc>
        <w:tc>
          <w:tcPr>
            <w:tcW w:w="6513" w:type="dxa"/>
          </w:tcPr>
          <w:p w14:paraId="75D7C508" w14:textId="77777777" w:rsidR="00264EA1" w:rsidRPr="00EF0E6E" w:rsidRDefault="00264EA1" w:rsidP="00F174F8">
            <w:pPr>
              <w:rPr>
                <w:rFonts w:cs="Arial"/>
                <w:szCs w:val="16"/>
                <w:highlight w:val="yellow"/>
              </w:rPr>
            </w:pPr>
          </w:p>
        </w:tc>
      </w:tr>
      <w:tr w:rsidR="00664304" w:rsidRPr="003E2419" w14:paraId="41E45708" w14:textId="77777777" w:rsidTr="00EF0E6E">
        <w:tc>
          <w:tcPr>
            <w:tcW w:w="2405" w:type="dxa"/>
            <w:vAlign w:val="center"/>
          </w:tcPr>
          <w:p w14:paraId="56B7CE29" w14:textId="77777777" w:rsidR="00664304" w:rsidRPr="00EF0E6E" w:rsidRDefault="00664304" w:rsidP="00F174F8">
            <w:pPr>
              <w:rPr>
                <w:rFonts w:cs="Arial"/>
                <w:spacing w:val="-1"/>
                <w:w w:val="105"/>
                <w:szCs w:val="16"/>
                <w:lang w:val="en-US"/>
              </w:rPr>
            </w:pPr>
            <w:r w:rsidRPr="00EF0E6E">
              <w:rPr>
                <w:rFonts w:cs="Arial"/>
                <w:spacing w:val="-1"/>
                <w:w w:val="105"/>
                <w:szCs w:val="16"/>
                <w:lang w:val="en-US"/>
              </w:rPr>
              <w:t>Email</w:t>
            </w:r>
          </w:p>
        </w:tc>
        <w:tc>
          <w:tcPr>
            <w:tcW w:w="6513" w:type="dxa"/>
          </w:tcPr>
          <w:p w14:paraId="646CED9C" w14:textId="77777777" w:rsidR="00664304" w:rsidRPr="00EF0E6E" w:rsidRDefault="00664304" w:rsidP="00F174F8">
            <w:pPr>
              <w:rPr>
                <w:rFonts w:cs="Arial"/>
                <w:szCs w:val="16"/>
                <w:highlight w:val="yellow"/>
              </w:rPr>
            </w:pPr>
          </w:p>
        </w:tc>
      </w:tr>
      <w:bookmarkEnd w:id="6"/>
    </w:tbl>
    <w:p w14:paraId="6FEBB42E" w14:textId="77777777" w:rsidR="00C34328" w:rsidRDefault="00C34328" w:rsidP="005F0ACE">
      <w:pPr>
        <w:pStyle w:val="Bijschrift"/>
        <w:keepNext/>
      </w:pPr>
    </w:p>
    <w:p w14:paraId="406C4697" w14:textId="57A4DD6C" w:rsidR="005F0ACE" w:rsidRDefault="005F0ACE" w:rsidP="005F0ACE">
      <w:pPr>
        <w:pStyle w:val="Bijschrift"/>
        <w:keepNext/>
      </w:pPr>
      <w:r>
        <w:t xml:space="preserve">Tabel </w:t>
      </w:r>
      <w:r w:rsidR="001853FD">
        <w:fldChar w:fldCharType="begin"/>
      </w:r>
      <w:r w:rsidR="001853FD">
        <w:instrText xml:space="preserve"> STYLEREF 1 \s </w:instrText>
      </w:r>
      <w:r w:rsidR="001853FD">
        <w:fldChar w:fldCharType="separate"/>
      </w:r>
      <w:r w:rsidR="00A12598">
        <w:rPr>
          <w:noProof/>
        </w:rPr>
        <w:t>1</w:t>
      </w:r>
      <w:r w:rsidR="001853FD">
        <w:fldChar w:fldCharType="end"/>
      </w:r>
      <w:r w:rsidR="001853FD">
        <w:t>.</w:t>
      </w:r>
      <w:r w:rsidR="00051C32">
        <w:t>4</w:t>
      </w:r>
      <w:r>
        <w:t xml:space="preserve"> - Gegevens vestigingen</w:t>
      </w:r>
    </w:p>
    <w:p w14:paraId="5BE1C1E2" w14:textId="3C617CD5" w:rsidR="0048724C" w:rsidRPr="0048724C" w:rsidRDefault="0048724C" w:rsidP="0048724C">
      <w:r>
        <w:rPr>
          <w:noProof/>
        </w:rPr>
        <mc:AlternateContent>
          <mc:Choice Requires="wps">
            <w:drawing>
              <wp:inline distT="0" distB="0" distL="0" distR="0" wp14:anchorId="267975A2" wp14:editId="1CA299C0">
                <wp:extent cx="5760720" cy="804672"/>
                <wp:effectExtent l="0" t="0" r="11430" b="14605"/>
                <wp:docPr id="1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804672"/>
                        </a:xfrm>
                        <a:prstGeom prst="rect">
                          <a:avLst/>
                        </a:prstGeom>
                        <a:ln w="19050">
                          <a:headEnd/>
                          <a:tailEnd/>
                        </a:ln>
                      </wps:spPr>
                      <wps:style>
                        <a:lnRef idx="2">
                          <a:schemeClr val="accent6"/>
                        </a:lnRef>
                        <a:fillRef idx="1">
                          <a:schemeClr val="lt1"/>
                        </a:fillRef>
                        <a:effectRef idx="0">
                          <a:schemeClr val="accent6"/>
                        </a:effectRef>
                        <a:fontRef idx="minor">
                          <a:schemeClr val="dk1"/>
                        </a:fontRef>
                      </wps:style>
                      <wps:txbx>
                        <w:txbxContent>
                          <w:p w14:paraId="68B8BE30" w14:textId="03F8559D" w:rsidR="00A6470E" w:rsidRPr="00DC31BA" w:rsidRDefault="00A6470E" w:rsidP="0048724C">
                            <w:pPr>
                              <w:rPr>
                                <w:sz w:val="18"/>
                              </w:rPr>
                            </w:pPr>
                            <w:r w:rsidRPr="003D3F99">
                              <w:rPr>
                                <w:b/>
                                <w:sz w:val="18"/>
                              </w:rPr>
                              <w:t>Toelichting:</w:t>
                            </w:r>
                            <w:r w:rsidRPr="003D3F99">
                              <w:rPr>
                                <w:sz w:val="18"/>
                              </w:rPr>
                              <w:t xml:space="preserve"> </w:t>
                            </w:r>
                            <w:r w:rsidRPr="003D3F99">
                              <w:rPr>
                                <w:sz w:val="18"/>
                              </w:rPr>
                              <w:br/>
                            </w:r>
                            <w:r>
                              <w:rPr>
                                <w:sz w:val="18"/>
                                <w:szCs w:val="18"/>
                              </w:rPr>
                              <w:t xml:space="preserve">Aan de auditplicht kan worden voldaan door bijvoorbeeld een steekproefaanpak, ISO50001 certificering, of door </w:t>
                            </w:r>
                            <w:r w:rsidR="005272DF">
                              <w:rPr>
                                <w:sz w:val="18"/>
                                <w:szCs w:val="18"/>
                              </w:rPr>
                              <w:t>KGG</w:t>
                            </w:r>
                            <w:r>
                              <w:rPr>
                                <w:sz w:val="18"/>
                                <w:szCs w:val="18"/>
                              </w:rPr>
                              <w:t xml:space="preserve"> </w:t>
                            </w:r>
                            <w:r w:rsidR="00B85805">
                              <w:rPr>
                                <w:sz w:val="18"/>
                                <w:szCs w:val="18"/>
                              </w:rPr>
                              <w:t>erkende</w:t>
                            </w:r>
                            <w:r>
                              <w:rPr>
                                <w:sz w:val="18"/>
                                <w:szCs w:val="18"/>
                              </w:rPr>
                              <w:t xml:space="preserve"> keurmerken.</w:t>
                            </w:r>
                            <w:r w:rsidR="009859DD">
                              <w:rPr>
                                <w:sz w:val="18"/>
                                <w:szCs w:val="18"/>
                              </w:rPr>
                              <w:t xml:space="preserve"> </w:t>
                            </w:r>
                            <w:r w:rsidR="00D442E7">
                              <w:rPr>
                                <w:sz w:val="18"/>
                                <w:szCs w:val="18"/>
                              </w:rPr>
                              <w:t>Vermeld dit per vestiging</w:t>
                            </w:r>
                          </w:p>
                          <w:p w14:paraId="1265133A" w14:textId="77777777" w:rsidR="00A6470E" w:rsidRPr="00DC31BA" w:rsidRDefault="00A6470E" w:rsidP="0048724C">
                            <w:pPr>
                              <w:rPr>
                                <w:color w:val="C00000"/>
                                <w:sz w:val="18"/>
                                <w:szCs w:val="18"/>
                              </w:rPr>
                            </w:pPr>
                            <w:r w:rsidRPr="00DC31BA">
                              <w:rPr>
                                <w:color w:val="C00000"/>
                                <w:sz w:val="18"/>
                                <w:szCs w:val="18"/>
                              </w:rPr>
                              <w:t>* Dit tekstvak verwijderen bij gereedmaken rapportage</w:t>
                            </w:r>
                          </w:p>
                        </w:txbxContent>
                      </wps:txbx>
                      <wps:bodyPr rot="0" vert="horz" wrap="square" lIns="91440" tIns="45720" rIns="91440" bIns="45720" anchor="t" anchorCtr="0">
                        <a:noAutofit/>
                      </wps:bodyPr>
                    </wps:wsp>
                  </a:graphicData>
                </a:graphic>
              </wp:inline>
            </w:drawing>
          </mc:Choice>
          <mc:Fallback>
            <w:pict>
              <v:shape w14:anchorId="267975A2" id="_x0000_s1029" type="#_x0000_t202" style="width:453.6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" fillcolor="white [3201]" strokecolor="#7f7f7f [3209]" strokeweight="1.5pt">
                <v:textbox>
                  <w:txbxContent>
                    <w:p w14:paraId="68B8BE30" w14:textId="03F8559D" w:rsidR="00A6470E" w:rsidRPr="00DC31BA" w:rsidRDefault="00A6470E" w:rsidP="0048724C">
                      <w:pPr>
                        <w:rPr>
                          <w:sz w:val="18"/>
                        </w:rPr>
                      </w:pPr>
                      <w:r w:rsidRPr="003D3F99">
                        <w:rPr>
                          <w:b/>
                          <w:sz w:val="18"/>
                        </w:rPr>
                        <w:t>Toelichting:</w:t>
                      </w:r>
                      <w:r w:rsidRPr="003D3F99">
                        <w:rPr>
                          <w:sz w:val="18"/>
                        </w:rPr>
                        <w:t xml:space="preserve"> </w:t>
                      </w:r>
                      <w:r w:rsidRPr="003D3F99">
                        <w:rPr>
                          <w:sz w:val="18"/>
                        </w:rPr>
                        <w:br/>
                      </w:r>
                      <w:r>
                        <w:rPr>
                          <w:sz w:val="18"/>
                          <w:szCs w:val="18"/>
                        </w:rPr>
                        <w:t xml:space="preserve">Aan de auditplicht kan worden voldaan door bijvoorbeeld een steekproefaanpak, ISO50001 certificering, of door </w:t>
                      </w:r>
                      <w:r w:rsidR="005272DF">
                        <w:rPr>
                          <w:sz w:val="18"/>
                          <w:szCs w:val="18"/>
                        </w:rPr>
                        <w:t>KGG</w:t>
                      </w:r>
                      <w:r>
                        <w:rPr>
                          <w:sz w:val="18"/>
                          <w:szCs w:val="18"/>
                        </w:rPr>
                        <w:t xml:space="preserve"> </w:t>
                      </w:r>
                      <w:r w:rsidR="00B85805">
                        <w:rPr>
                          <w:sz w:val="18"/>
                          <w:szCs w:val="18"/>
                        </w:rPr>
                        <w:t>erkende</w:t>
                      </w:r>
                      <w:r>
                        <w:rPr>
                          <w:sz w:val="18"/>
                          <w:szCs w:val="18"/>
                        </w:rPr>
                        <w:t xml:space="preserve"> keurmerken.</w:t>
                      </w:r>
                      <w:r w:rsidR="009859DD">
                        <w:rPr>
                          <w:sz w:val="18"/>
                          <w:szCs w:val="18"/>
                        </w:rPr>
                        <w:t xml:space="preserve"> </w:t>
                      </w:r>
                      <w:r w:rsidR="00D442E7">
                        <w:rPr>
                          <w:sz w:val="18"/>
                          <w:szCs w:val="18"/>
                        </w:rPr>
                        <w:t>Vermeld dit per vestiging</w:t>
                      </w:r>
                    </w:p>
                    <w:p w14:paraId="1265133A" w14:textId="77777777" w:rsidR="00A6470E" w:rsidRPr="00DC31BA" w:rsidRDefault="00A6470E" w:rsidP="0048724C">
                      <w:pPr>
                        <w:rPr>
                          <w:color w:val="C00000"/>
                          <w:sz w:val="18"/>
                          <w:szCs w:val="18"/>
                        </w:rPr>
                      </w:pPr>
                      <w:r w:rsidRPr="00DC31BA">
                        <w:rPr>
                          <w:color w:val="C00000"/>
                          <w:sz w:val="18"/>
                          <w:szCs w:val="18"/>
                        </w:rPr>
                        <w:t>* Dit tekstvak verwijderen bij gereedmaken rapportage</w:t>
                      </w:r>
                    </w:p>
                  </w:txbxContent>
                </v:textbox>
                <w10:anchorlock/>
              </v:shape>
            </w:pict>
          </mc:Fallback>
        </mc:AlternateContent>
      </w:r>
    </w:p>
    <w:tbl>
      <w:tblPr>
        <w:tblStyle w:val="DWATabel2010"/>
        <w:tblW w:w="0" w:type="auto"/>
        <w:tblLayout w:type="fixed"/>
        <w:tblLook w:val="04A0" w:firstRow="1" w:lastRow="0" w:firstColumn="1" w:lastColumn="0" w:noHBand="0" w:noVBand="1"/>
      </w:tblPr>
      <w:tblGrid>
        <w:gridCol w:w="2238"/>
        <w:gridCol w:w="2238"/>
        <w:gridCol w:w="2238"/>
        <w:gridCol w:w="2238"/>
      </w:tblGrid>
      <w:tr w:rsidR="002A478C" w:rsidRPr="003E2419" w14:paraId="3D41E34E" w14:textId="46976520" w:rsidTr="00EF0E6E">
        <w:trPr>
          <w:cnfStyle w:val="100000000000" w:firstRow="1" w:lastRow="0" w:firstColumn="0" w:lastColumn="0" w:oddVBand="0" w:evenVBand="0" w:oddHBand="0" w:evenHBand="0" w:firstRowFirstColumn="0" w:firstRowLastColumn="0" w:lastRowFirstColumn="0" w:lastRowLastColumn="0"/>
          <w:trHeight w:val="387"/>
        </w:trPr>
        <w:tc>
          <w:tcPr>
            <w:tcW w:w="2238" w:type="dxa"/>
            <w:shd w:val="clear" w:color="auto" w:fill="8FCAE7"/>
          </w:tcPr>
          <w:p w14:paraId="4A9F5F1A" w14:textId="0522FDB8" w:rsidR="002A478C" w:rsidRPr="00EF0E6E" w:rsidRDefault="002A478C" w:rsidP="00F174F8">
            <w:pPr>
              <w:rPr>
                <w:rFonts w:cs="Arial"/>
                <w:szCs w:val="16"/>
              </w:rPr>
            </w:pPr>
            <w:r w:rsidRPr="00EF0E6E">
              <w:rPr>
                <w:rFonts w:cs="Arial"/>
                <w:szCs w:val="16"/>
              </w:rPr>
              <w:t>Naam vestiging</w:t>
            </w:r>
          </w:p>
        </w:tc>
        <w:tc>
          <w:tcPr>
            <w:tcW w:w="2238" w:type="dxa"/>
            <w:shd w:val="clear" w:color="auto" w:fill="8FCAE7"/>
          </w:tcPr>
          <w:p w14:paraId="5F1049C7" w14:textId="10FC0101" w:rsidR="002A478C" w:rsidRPr="00EF0E6E" w:rsidRDefault="002A478C" w:rsidP="00F174F8">
            <w:pPr>
              <w:rPr>
                <w:rFonts w:cs="Arial"/>
                <w:szCs w:val="16"/>
              </w:rPr>
            </w:pPr>
            <w:r w:rsidRPr="00EF0E6E">
              <w:rPr>
                <w:rFonts w:cs="Arial"/>
                <w:szCs w:val="16"/>
              </w:rPr>
              <w:t>Adres</w:t>
            </w:r>
          </w:p>
        </w:tc>
        <w:tc>
          <w:tcPr>
            <w:tcW w:w="2238" w:type="dxa"/>
            <w:shd w:val="clear" w:color="auto" w:fill="8FCAE7"/>
          </w:tcPr>
          <w:p w14:paraId="0EEB2F43" w14:textId="7A020831" w:rsidR="002A478C" w:rsidRPr="00EF0E6E" w:rsidRDefault="002A478C" w:rsidP="00F174F8">
            <w:pPr>
              <w:rPr>
                <w:rFonts w:cs="Arial"/>
                <w:szCs w:val="16"/>
              </w:rPr>
            </w:pPr>
            <w:r w:rsidRPr="00EF0E6E">
              <w:rPr>
                <w:rFonts w:cs="Arial"/>
                <w:szCs w:val="16"/>
              </w:rPr>
              <w:t>Contactpersoon vestiging</w:t>
            </w:r>
          </w:p>
        </w:tc>
        <w:tc>
          <w:tcPr>
            <w:tcW w:w="2238" w:type="dxa"/>
            <w:shd w:val="clear" w:color="auto" w:fill="8FCAE7"/>
          </w:tcPr>
          <w:p w14:paraId="6F80DA41" w14:textId="7CC014E8" w:rsidR="002A478C" w:rsidRPr="00EF0E6E" w:rsidRDefault="002A478C" w:rsidP="00F174F8">
            <w:pPr>
              <w:rPr>
                <w:rFonts w:cs="Arial"/>
                <w:szCs w:val="16"/>
              </w:rPr>
            </w:pPr>
            <w:r w:rsidRPr="00EF0E6E">
              <w:rPr>
                <w:rFonts w:cs="Arial"/>
                <w:szCs w:val="16"/>
              </w:rPr>
              <w:t>Aan auditplicht voldaan door</w:t>
            </w:r>
          </w:p>
        </w:tc>
      </w:tr>
      <w:tr w:rsidR="002A478C" w:rsidRPr="003E2419" w14:paraId="55DCD01E" w14:textId="4408E305" w:rsidTr="00EF0E6E">
        <w:trPr>
          <w:trHeight w:val="193"/>
        </w:trPr>
        <w:tc>
          <w:tcPr>
            <w:tcW w:w="2238" w:type="dxa"/>
            <w:vAlign w:val="center"/>
          </w:tcPr>
          <w:p w14:paraId="23B9EC32" w14:textId="390F5138" w:rsidR="002A478C" w:rsidRPr="00664304" w:rsidRDefault="002A478C" w:rsidP="00F174F8">
            <w:pPr>
              <w:rPr>
                <w:rFonts w:cs="Arial"/>
                <w:szCs w:val="16"/>
              </w:rPr>
            </w:pPr>
          </w:p>
        </w:tc>
        <w:tc>
          <w:tcPr>
            <w:tcW w:w="2238" w:type="dxa"/>
          </w:tcPr>
          <w:p w14:paraId="2EA7113B" w14:textId="1BABADF5" w:rsidR="002A478C" w:rsidRPr="003E2419" w:rsidRDefault="002A478C" w:rsidP="00F174F8">
            <w:pPr>
              <w:rPr>
                <w:rFonts w:cs="Arial"/>
              </w:rPr>
            </w:pPr>
          </w:p>
        </w:tc>
        <w:tc>
          <w:tcPr>
            <w:tcW w:w="2238" w:type="dxa"/>
          </w:tcPr>
          <w:p w14:paraId="5A4CE0D2" w14:textId="243D56F7" w:rsidR="002A478C" w:rsidRPr="003E2419" w:rsidRDefault="002A478C" w:rsidP="00F174F8">
            <w:pPr>
              <w:rPr>
                <w:rFonts w:cs="Arial"/>
              </w:rPr>
            </w:pPr>
          </w:p>
        </w:tc>
        <w:tc>
          <w:tcPr>
            <w:tcW w:w="2238" w:type="dxa"/>
          </w:tcPr>
          <w:p w14:paraId="5259B0B4" w14:textId="603DF5BB" w:rsidR="002A478C" w:rsidRPr="003E2419" w:rsidRDefault="002A478C" w:rsidP="00F174F8">
            <w:pPr>
              <w:rPr>
                <w:rFonts w:cs="Arial"/>
              </w:rPr>
            </w:pPr>
          </w:p>
        </w:tc>
      </w:tr>
      <w:tr w:rsidR="002A478C" w:rsidRPr="003E2419" w14:paraId="4BEAFA88" w14:textId="67354B80" w:rsidTr="00EF0E6E">
        <w:trPr>
          <w:trHeight w:val="204"/>
        </w:trPr>
        <w:tc>
          <w:tcPr>
            <w:tcW w:w="2238" w:type="dxa"/>
            <w:vAlign w:val="center"/>
          </w:tcPr>
          <w:p w14:paraId="1328E9DD" w14:textId="23FA19B9" w:rsidR="002A478C" w:rsidRPr="00664304" w:rsidRDefault="002A478C" w:rsidP="00F174F8">
            <w:pPr>
              <w:rPr>
                <w:rFonts w:cs="Arial"/>
                <w:szCs w:val="16"/>
              </w:rPr>
            </w:pPr>
          </w:p>
        </w:tc>
        <w:tc>
          <w:tcPr>
            <w:tcW w:w="2238" w:type="dxa"/>
          </w:tcPr>
          <w:p w14:paraId="23A08A65" w14:textId="4CB99F0E" w:rsidR="002A478C" w:rsidRPr="003E2419" w:rsidRDefault="002A478C" w:rsidP="00F174F8">
            <w:pPr>
              <w:rPr>
                <w:rFonts w:cs="Arial"/>
              </w:rPr>
            </w:pPr>
          </w:p>
        </w:tc>
        <w:tc>
          <w:tcPr>
            <w:tcW w:w="2238" w:type="dxa"/>
          </w:tcPr>
          <w:p w14:paraId="60EA06A0" w14:textId="0817B58E" w:rsidR="002A478C" w:rsidRPr="003E2419" w:rsidRDefault="002A478C" w:rsidP="00F174F8">
            <w:pPr>
              <w:rPr>
                <w:rFonts w:cs="Arial"/>
              </w:rPr>
            </w:pPr>
          </w:p>
        </w:tc>
        <w:tc>
          <w:tcPr>
            <w:tcW w:w="2238" w:type="dxa"/>
          </w:tcPr>
          <w:p w14:paraId="0D0D2256" w14:textId="109CB76B" w:rsidR="002A478C" w:rsidRPr="003E2419" w:rsidRDefault="002A478C" w:rsidP="00F174F8">
            <w:pPr>
              <w:rPr>
                <w:rFonts w:cs="Arial"/>
              </w:rPr>
            </w:pPr>
          </w:p>
        </w:tc>
      </w:tr>
      <w:tr w:rsidR="002A478C" w:rsidRPr="003E2419" w14:paraId="10082C18" w14:textId="4CAA5487" w:rsidTr="00EF0E6E">
        <w:trPr>
          <w:trHeight w:val="193"/>
        </w:trPr>
        <w:tc>
          <w:tcPr>
            <w:tcW w:w="2238" w:type="dxa"/>
            <w:vAlign w:val="center"/>
          </w:tcPr>
          <w:p w14:paraId="109A2394" w14:textId="029E6038" w:rsidR="002A478C" w:rsidRPr="00664304" w:rsidRDefault="002A478C" w:rsidP="00F174F8">
            <w:pPr>
              <w:rPr>
                <w:rFonts w:cs="Arial"/>
                <w:szCs w:val="16"/>
              </w:rPr>
            </w:pPr>
          </w:p>
        </w:tc>
        <w:tc>
          <w:tcPr>
            <w:tcW w:w="2238" w:type="dxa"/>
          </w:tcPr>
          <w:p w14:paraId="04539506" w14:textId="10DDFB58" w:rsidR="002A478C" w:rsidRPr="003E2419" w:rsidRDefault="002A478C" w:rsidP="00F174F8">
            <w:pPr>
              <w:rPr>
                <w:rFonts w:cs="Arial"/>
              </w:rPr>
            </w:pPr>
          </w:p>
        </w:tc>
        <w:tc>
          <w:tcPr>
            <w:tcW w:w="2238" w:type="dxa"/>
          </w:tcPr>
          <w:p w14:paraId="1588B9C2" w14:textId="2F001EE3" w:rsidR="002A478C" w:rsidRPr="003E2419" w:rsidRDefault="002A478C" w:rsidP="00F174F8">
            <w:pPr>
              <w:rPr>
                <w:rFonts w:cs="Arial"/>
              </w:rPr>
            </w:pPr>
          </w:p>
        </w:tc>
        <w:tc>
          <w:tcPr>
            <w:tcW w:w="2238" w:type="dxa"/>
          </w:tcPr>
          <w:p w14:paraId="394B1241" w14:textId="32ADB29F" w:rsidR="002A478C" w:rsidRPr="003E2419" w:rsidRDefault="002A478C" w:rsidP="00F174F8">
            <w:pPr>
              <w:rPr>
                <w:rFonts w:cs="Arial"/>
              </w:rPr>
            </w:pPr>
          </w:p>
        </w:tc>
      </w:tr>
    </w:tbl>
    <w:p w14:paraId="24905E73" w14:textId="3D79A5EC" w:rsidR="000E563F" w:rsidRPr="003E2419" w:rsidRDefault="000E563F" w:rsidP="00302D0A">
      <w:pPr>
        <w:rPr>
          <w:rFonts w:cs="Arial"/>
        </w:rPr>
      </w:pPr>
    </w:p>
    <w:p w14:paraId="5184316D" w14:textId="21469C48" w:rsidR="005F0ACE" w:rsidRDefault="005F0ACE" w:rsidP="005F0ACE">
      <w:pPr>
        <w:pStyle w:val="Bijschrift"/>
        <w:keepNext/>
      </w:pPr>
      <w:r>
        <w:t xml:space="preserve">Tabel </w:t>
      </w:r>
      <w:r w:rsidR="001853FD">
        <w:fldChar w:fldCharType="begin"/>
      </w:r>
      <w:r w:rsidR="001853FD">
        <w:instrText xml:space="preserve"> STYLEREF 1 \s </w:instrText>
      </w:r>
      <w:r w:rsidR="001853FD">
        <w:fldChar w:fldCharType="separate"/>
      </w:r>
      <w:r w:rsidR="00A12598">
        <w:rPr>
          <w:noProof/>
        </w:rPr>
        <w:t>1</w:t>
      </w:r>
      <w:r w:rsidR="001853FD">
        <w:fldChar w:fldCharType="end"/>
      </w:r>
      <w:r w:rsidR="001853FD">
        <w:t>.</w:t>
      </w:r>
      <w:r w:rsidR="00051C32">
        <w:t>5</w:t>
      </w:r>
      <w:r>
        <w:t xml:space="preserve"> - Gegevens EED adviseur</w:t>
      </w:r>
    </w:p>
    <w:tbl>
      <w:tblPr>
        <w:tblStyle w:val="DWATabel2010"/>
        <w:tblW w:w="0" w:type="auto"/>
        <w:tblLayout w:type="fixed"/>
        <w:tblLook w:val="04A0" w:firstRow="1" w:lastRow="0" w:firstColumn="1" w:lastColumn="0" w:noHBand="0" w:noVBand="1"/>
      </w:tblPr>
      <w:tblGrid>
        <w:gridCol w:w="2830"/>
        <w:gridCol w:w="6090"/>
      </w:tblGrid>
      <w:tr w:rsidR="00302D0A" w:rsidRPr="003E2419" w14:paraId="07053A1D" w14:textId="77777777" w:rsidTr="00EF0E6E">
        <w:trPr>
          <w:cnfStyle w:val="100000000000" w:firstRow="1" w:lastRow="0" w:firstColumn="0" w:lastColumn="0" w:oddVBand="0" w:evenVBand="0" w:oddHBand="0" w:evenHBand="0" w:firstRowFirstColumn="0" w:firstRowLastColumn="0" w:lastRowFirstColumn="0" w:lastRowLastColumn="0"/>
        </w:trPr>
        <w:tc>
          <w:tcPr>
            <w:tcW w:w="2830" w:type="dxa"/>
            <w:shd w:val="clear" w:color="auto" w:fill="8FCAE7"/>
          </w:tcPr>
          <w:p w14:paraId="5768FFA8" w14:textId="77777777" w:rsidR="00302D0A" w:rsidRPr="00EF0E6E" w:rsidRDefault="00302D0A" w:rsidP="00F174F8">
            <w:pPr>
              <w:rPr>
                <w:rFonts w:cs="Arial"/>
                <w:szCs w:val="16"/>
              </w:rPr>
            </w:pPr>
          </w:p>
        </w:tc>
        <w:tc>
          <w:tcPr>
            <w:tcW w:w="6090" w:type="dxa"/>
            <w:shd w:val="clear" w:color="auto" w:fill="8FCAE7"/>
          </w:tcPr>
          <w:p w14:paraId="7224C0CC" w14:textId="6B3CF436" w:rsidR="00302D0A" w:rsidRPr="00EF0E6E" w:rsidRDefault="00302D0A" w:rsidP="00F174F8">
            <w:pPr>
              <w:rPr>
                <w:rFonts w:cs="Arial"/>
                <w:szCs w:val="16"/>
              </w:rPr>
            </w:pPr>
            <w:r w:rsidRPr="00EF0E6E">
              <w:rPr>
                <w:rFonts w:cs="Arial"/>
                <w:szCs w:val="16"/>
              </w:rPr>
              <w:t>Adviseur</w:t>
            </w:r>
            <w:r w:rsidR="009C3476" w:rsidRPr="00EF0E6E">
              <w:rPr>
                <w:rFonts w:cs="Arial"/>
                <w:szCs w:val="16"/>
              </w:rPr>
              <w:t xml:space="preserve"> EED </w:t>
            </w:r>
            <w:r w:rsidR="004205FC">
              <w:rPr>
                <w:rFonts w:cs="Arial"/>
                <w:szCs w:val="16"/>
              </w:rPr>
              <w:t>energie-</w:t>
            </w:r>
            <w:r w:rsidR="009C3476" w:rsidRPr="00EF0E6E">
              <w:rPr>
                <w:rFonts w:cs="Arial"/>
                <w:szCs w:val="16"/>
              </w:rPr>
              <w:t>audit</w:t>
            </w:r>
          </w:p>
        </w:tc>
      </w:tr>
      <w:tr w:rsidR="00302D0A" w:rsidRPr="003E2419" w14:paraId="103D25D2" w14:textId="77777777" w:rsidTr="00EF0E6E">
        <w:tc>
          <w:tcPr>
            <w:tcW w:w="2830" w:type="dxa"/>
            <w:vAlign w:val="center"/>
          </w:tcPr>
          <w:p w14:paraId="6E932281" w14:textId="77777777" w:rsidR="00302D0A" w:rsidRPr="00EF0E6E" w:rsidRDefault="00717442" w:rsidP="00F174F8">
            <w:pPr>
              <w:rPr>
                <w:rFonts w:cs="Arial"/>
                <w:szCs w:val="16"/>
                <w:lang w:val="en-US"/>
              </w:rPr>
            </w:pPr>
            <w:r w:rsidRPr="00EF0E6E">
              <w:rPr>
                <w:rFonts w:cs="Arial"/>
                <w:spacing w:val="-1"/>
                <w:w w:val="105"/>
                <w:szCs w:val="16"/>
                <w:lang w:val="en-US"/>
              </w:rPr>
              <w:t xml:space="preserve">Naam </w:t>
            </w:r>
            <w:r w:rsidRPr="00E005DB">
              <w:rPr>
                <w:rFonts w:cs="Arial"/>
                <w:spacing w:val="-1"/>
                <w:w w:val="105"/>
                <w:szCs w:val="16"/>
              </w:rPr>
              <w:t>Adviesbureau</w:t>
            </w:r>
          </w:p>
        </w:tc>
        <w:tc>
          <w:tcPr>
            <w:tcW w:w="6090" w:type="dxa"/>
          </w:tcPr>
          <w:p w14:paraId="1D9FA301" w14:textId="77777777" w:rsidR="00302D0A" w:rsidRPr="00EF0E6E" w:rsidRDefault="00302D0A" w:rsidP="00F174F8">
            <w:pPr>
              <w:rPr>
                <w:rFonts w:cs="Arial"/>
                <w:szCs w:val="16"/>
              </w:rPr>
            </w:pPr>
          </w:p>
        </w:tc>
      </w:tr>
      <w:tr w:rsidR="00302D0A" w:rsidRPr="003E2419" w14:paraId="6D334092" w14:textId="77777777" w:rsidTr="00EF0E6E">
        <w:tc>
          <w:tcPr>
            <w:tcW w:w="2830" w:type="dxa"/>
            <w:vAlign w:val="center"/>
          </w:tcPr>
          <w:p w14:paraId="14E0B592" w14:textId="77777777" w:rsidR="00302D0A" w:rsidRPr="00E005DB" w:rsidRDefault="00302D0A" w:rsidP="00F174F8">
            <w:pPr>
              <w:rPr>
                <w:rFonts w:cs="Arial"/>
                <w:szCs w:val="16"/>
              </w:rPr>
            </w:pPr>
            <w:r w:rsidRPr="00E005DB">
              <w:rPr>
                <w:rFonts w:cs="Arial"/>
                <w:spacing w:val="-1"/>
                <w:w w:val="105"/>
                <w:szCs w:val="16"/>
              </w:rPr>
              <w:t>Contactpersoon</w:t>
            </w:r>
            <w:r w:rsidR="00717442" w:rsidRPr="00E005DB">
              <w:rPr>
                <w:rFonts w:cs="Arial"/>
                <w:spacing w:val="-1"/>
                <w:w w:val="105"/>
                <w:szCs w:val="16"/>
              </w:rPr>
              <w:t xml:space="preserve"> Adviesbureau</w:t>
            </w:r>
          </w:p>
        </w:tc>
        <w:tc>
          <w:tcPr>
            <w:tcW w:w="6090" w:type="dxa"/>
          </w:tcPr>
          <w:p w14:paraId="0BA25212" w14:textId="77777777" w:rsidR="00302D0A" w:rsidRPr="00EF0E6E" w:rsidRDefault="00302D0A" w:rsidP="00F174F8">
            <w:pPr>
              <w:rPr>
                <w:rFonts w:cs="Arial"/>
                <w:szCs w:val="16"/>
              </w:rPr>
            </w:pPr>
          </w:p>
        </w:tc>
      </w:tr>
      <w:tr w:rsidR="00302D0A" w:rsidRPr="003E2419" w14:paraId="11E0685D" w14:textId="77777777" w:rsidTr="00EF0E6E">
        <w:tc>
          <w:tcPr>
            <w:tcW w:w="2830" w:type="dxa"/>
            <w:vAlign w:val="center"/>
          </w:tcPr>
          <w:p w14:paraId="62411E8B" w14:textId="77777777" w:rsidR="00302D0A" w:rsidRPr="00EF0E6E" w:rsidRDefault="00302D0A" w:rsidP="00F174F8">
            <w:pPr>
              <w:rPr>
                <w:rFonts w:cs="Arial"/>
                <w:szCs w:val="16"/>
              </w:rPr>
            </w:pPr>
            <w:r w:rsidRPr="00EF0E6E">
              <w:rPr>
                <w:rFonts w:cs="Arial"/>
                <w:spacing w:val="-1"/>
                <w:w w:val="105"/>
                <w:szCs w:val="16"/>
              </w:rPr>
              <w:t>Bezoekadres</w:t>
            </w:r>
          </w:p>
        </w:tc>
        <w:tc>
          <w:tcPr>
            <w:tcW w:w="6090" w:type="dxa"/>
          </w:tcPr>
          <w:p w14:paraId="773D9DEC" w14:textId="77777777" w:rsidR="00302D0A" w:rsidRPr="00EF0E6E" w:rsidRDefault="00302D0A" w:rsidP="00F174F8">
            <w:pPr>
              <w:rPr>
                <w:rFonts w:cs="Arial"/>
                <w:szCs w:val="16"/>
              </w:rPr>
            </w:pPr>
          </w:p>
        </w:tc>
      </w:tr>
      <w:tr w:rsidR="00302D0A" w:rsidRPr="003E2419" w14:paraId="330185EC" w14:textId="77777777" w:rsidTr="00EF0E6E">
        <w:tc>
          <w:tcPr>
            <w:tcW w:w="2830" w:type="dxa"/>
            <w:vAlign w:val="center"/>
          </w:tcPr>
          <w:p w14:paraId="6910748D" w14:textId="77777777" w:rsidR="00302D0A" w:rsidRPr="00EF0E6E" w:rsidRDefault="00302D0A" w:rsidP="00F174F8">
            <w:pPr>
              <w:rPr>
                <w:rFonts w:cs="Arial"/>
                <w:szCs w:val="16"/>
              </w:rPr>
            </w:pPr>
            <w:r w:rsidRPr="00EF0E6E">
              <w:rPr>
                <w:rFonts w:cs="Arial"/>
                <w:spacing w:val="-1"/>
                <w:w w:val="105"/>
                <w:szCs w:val="16"/>
              </w:rPr>
              <w:t>Postcode</w:t>
            </w:r>
            <w:r w:rsidRPr="00EF0E6E">
              <w:rPr>
                <w:rFonts w:cs="Arial"/>
                <w:spacing w:val="-13"/>
                <w:w w:val="105"/>
                <w:szCs w:val="16"/>
              </w:rPr>
              <w:t xml:space="preserve"> </w:t>
            </w:r>
            <w:r w:rsidRPr="00EF0E6E">
              <w:rPr>
                <w:rFonts w:cs="Arial"/>
                <w:spacing w:val="-1"/>
                <w:w w:val="105"/>
                <w:szCs w:val="16"/>
              </w:rPr>
              <w:t>en</w:t>
            </w:r>
            <w:r w:rsidRPr="00EF0E6E">
              <w:rPr>
                <w:rFonts w:cs="Arial"/>
                <w:spacing w:val="-12"/>
                <w:w w:val="105"/>
                <w:szCs w:val="16"/>
              </w:rPr>
              <w:t xml:space="preserve"> </w:t>
            </w:r>
            <w:r w:rsidRPr="00EF0E6E">
              <w:rPr>
                <w:rFonts w:cs="Arial"/>
                <w:spacing w:val="-1"/>
                <w:w w:val="105"/>
                <w:szCs w:val="16"/>
              </w:rPr>
              <w:t>plaats</w:t>
            </w:r>
          </w:p>
        </w:tc>
        <w:tc>
          <w:tcPr>
            <w:tcW w:w="6090" w:type="dxa"/>
          </w:tcPr>
          <w:p w14:paraId="37542AFA" w14:textId="77777777" w:rsidR="00302D0A" w:rsidRPr="00EF0E6E" w:rsidRDefault="00302D0A" w:rsidP="00F174F8">
            <w:pPr>
              <w:rPr>
                <w:rFonts w:cs="Arial"/>
                <w:szCs w:val="16"/>
              </w:rPr>
            </w:pPr>
          </w:p>
        </w:tc>
      </w:tr>
      <w:tr w:rsidR="00302D0A" w:rsidRPr="003E2419" w14:paraId="2C66DE6F" w14:textId="77777777" w:rsidTr="00EF0E6E">
        <w:tc>
          <w:tcPr>
            <w:tcW w:w="2830" w:type="dxa"/>
            <w:vAlign w:val="center"/>
          </w:tcPr>
          <w:p w14:paraId="5C7B850D" w14:textId="77777777" w:rsidR="00302D0A" w:rsidRPr="00EF0E6E" w:rsidRDefault="00664304" w:rsidP="00F174F8">
            <w:pPr>
              <w:rPr>
                <w:rFonts w:cs="Arial"/>
                <w:szCs w:val="16"/>
              </w:rPr>
            </w:pPr>
            <w:r w:rsidRPr="00EF0E6E">
              <w:rPr>
                <w:rFonts w:cs="Arial"/>
                <w:spacing w:val="-1"/>
                <w:w w:val="105"/>
                <w:szCs w:val="16"/>
              </w:rPr>
              <w:t>Telefoon</w:t>
            </w:r>
          </w:p>
        </w:tc>
        <w:tc>
          <w:tcPr>
            <w:tcW w:w="6090" w:type="dxa"/>
          </w:tcPr>
          <w:p w14:paraId="09AC2728" w14:textId="77777777" w:rsidR="00302D0A" w:rsidRPr="00EF0E6E" w:rsidRDefault="00302D0A" w:rsidP="00F174F8">
            <w:pPr>
              <w:rPr>
                <w:rFonts w:cs="Arial"/>
                <w:szCs w:val="16"/>
              </w:rPr>
            </w:pPr>
          </w:p>
        </w:tc>
      </w:tr>
      <w:tr w:rsidR="00664304" w:rsidRPr="003E2419" w14:paraId="1029107F" w14:textId="77777777" w:rsidTr="00EF0E6E">
        <w:tc>
          <w:tcPr>
            <w:tcW w:w="2830" w:type="dxa"/>
            <w:vAlign w:val="center"/>
          </w:tcPr>
          <w:p w14:paraId="017004F2" w14:textId="77777777" w:rsidR="00664304" w:rsidRPr="00EF0E6E" w:rsidDel="00664304" w:rsidRDefault="00664304" w:rsidP="00F174F8">
            <w:pPr>
              <w:rPr>
                <w:rFonts w:cs="Arial"/>
                <w:spacing w:val="-1"/>
                <w:w w:val="105"/>
                <w:szCs w:val="16"/>
              </w:rPr>
            </w:pPr>
            <w:r w:rsidRPr="00EF0E6E">
              <w:rPr>
                <w:rFonts w:cs="Arial"/>
                <w:spacing w:val="-1"/>
                <w:w w:val="105"/>
                <w:szCs w:val="16"/>
              </w:rPr>
              <w:t>Email</w:t>
            </w:r>
          </w:p>
        </w:tc>
        <w:tc>
          <w:tcPr>
            <w:tcW w:w="6090" w:type="dxa"/>
          </w:tcPr>
          <w:p w14:paraId="417A695E" w14:textId="77777777" w:rsidR="00664304" w:rsidRPr="00EF0E6E" w:rsidRDefault="00664304" w:rsidP="00F174F8">
            <w:pPr>
              <w:rPr>
                <w:rFonts w:cs="Arial"/>
                <w:szCs w:val="16"/>
              </w:rPr>
            </w:pPr>
          </w:p>
        </w:tc>
      </w:tr>
    </w:tbl>
    <w:p w14:paraId="126A92CF" w14:textId="658D8AEF" w:rsidR="008F7950" w:rsidRDefault="008F7950" w:rsidP="00302D0A">
      <w:pPr>
        <w:rPr>
          <w:rFonts w:cs="Arial"/>
        </w:rPr>
      </w:pPr>
    </w:p>
    <w:p w14:paraId="0217DD74" w14:textId="77777777" w:rsidR="00322866" w:rsidRDefault="00322866" w:rsidP="00302D0A">
      <w:pPr>
        <w:rPr>
          <w:rFonts w:cs="Arial"/>
        </w:rPr>
      </w:pPr>
    </w:p>
    <w:p w14:paraId="34DF4807" w14:textId="74DAF4C1" w:rsidR="008452D7" w:rsidRDefault="008452D7" w:rsidP="00302D0A">
      <w:pPr>
        <w:rPr>
          <w:rFonts w:cs="Arial"/>
        </w:rPr>
      </w:pPr>
    </w:p>
    <w:p w14:paraId="2E4336E6" w14:textId="7EDF1144" w:rsidR="003842C0" w:rsidRDefault="003A2D51" w:rsidP="0044208A">
      <w:pPr>
        <w:pStyle w:val="Kop2"/>
      </w:pPr>
      <w:bookmarkStart w:id="7" w:name="_Toc9930921"/>
      <w:bookmarkStart w:id="8" w:name="_Toc119935691"/>
      <w:r>
        <w:t>Inleiding</w:t>
      </w:r>
      <w:bookmarkEnd w:id="7"/>
      <w:bookmarkEnd w:id="8"/>
    </w:p>
    <w:p w14:paraId="639DD8B0" w14:textId="1FA8F270" w:rsidR="00247930" w:rsidRPr="00F1757E" w:rsidRDefault="00F1757E" w:rsidP="00F1757E">
      <w:pPr>
        <w:rPr>
          <w:rFonts w:eastAsia="Times New Roman"/>
          <w:lang w:eastAsia="nl-NL"/>
        </w:rPr>
      </w:pPr>
      <w:r w:rsidRPr="00D23E9B">
        <w:rPr>
          <w:rFonts w:eastAsia="Times New Roman"/>
          <w:lang w:eastAsia="nl-NL"/>
        </w:rPr>
        <w:t xml:space="preserve">Er is sprake van een </w:t>
      </w:r>
      <w:r w:rsidR="00671101">
        <w:rPr>
          <w:rFonts w:eastAsia="Times New Roman"/>
          <w:lang w:eastAsia="nl-NL"/>
        </w:rPr>
        <w:t>EED</w:t>
      </w:r>
      <w:r w:rsidRPr="00D23E9B">
        <w:rPr>
          <w:rFonts w:eastAsia="Times New Roman"/>
          <w:lang w:eastAsia="nl-NL"/>
        </w:rPr>
        <w:t>-auditplicht bij</w:t>
      </w:r>
      <w:r w:rsidR="00EB3E88">
        <w:rPr>
          <w:rFonts w:eastAsia="Times New Roman"/>
          <w:lang w:eastAsia="nl-NL"/>
        </w:rPr>
        <w:t xml:space="preserve"> deze</w:t>
      </w:r>
      <w:r w:rsidRPr="00D23E9B">
        <w:rPr>
          <w:rFonts w:eastAsia="Times New Roman"/>
          <w:lang w:eastAsia="nl-NL"/>
        </w:rPr>
        <w:t xml:space="preserve"> </w:t>
      </w:r>
      <w:r w:rsidR="00B857E7">
        <w:rPr>
          <w:rFonts w:eastAsia="Times New Roman"/>
          <w:lang w:eastAsia="nl-NL"/>
        </w:rPr>
        <w:t>o</w:t>
      </w:r>
      <w:r w:rsidR="007458B2">
        <w:rPr>
          <w:rFonts w:eastAsia="Times New Roman"/>
          <w:lang w:eastAsia="nl-NL"/>
        </w:rPr>
        <w:t>rganisatie</w:t>
      </w:r>
      <w:r w:rsidR="00A31FFE">
        <w:rPr>
          <w:rFonts w:eastAsia="Times New Roman"/>
          <w:lang w:eastAsia="nl-NL"/>
        </w:rPr>
        <w:t>, om hier aan te voldoen</w:t>
      </w:r>
      <w:r w:rsidRPr="00D23E9B">
        <w:rPr>
          <w:rFonts w:eastAsia="Times New Roman"/>
          <w:lang w:eastAsia="nl-NL"/>
        </w:rPr>
        <w:t xml:space="preserve"> is er een </w:t>
      </w:r>
      <w:r w:rsidR="004205FC">
        <w:rPr>
          <w:rFonts w:eastAsia="Times New Roman"/>
          <w:lang w:eastAsia="nl-NL"/>
        </w:rPr>
        <w:t>energie</w:t>
      </w:r>
      <w:r w:rsidR="00671101">
        <w:rPr>
          <w:rFonts w:eastAsia="Times New Roman"/>
          <w:lang w:eastAsia="nl-NL"/>
        </w:rPr>
        <w:t>-</w:t>
      </w:r>
      <w:r w:rsidRPr="00D23E9B">
        <w:rPr>
          <w:rFonts w:eastAsia="Times New Roman"/>
          <w:lang w:eastAsia="nl-NL"/>
        </w:rPr>
        <w:t xml:space="preserve">audit uitgevoerd. </w:t>
      </w:r>
      <w:r w:rsidR="00E16629">
        <w:rPr>
          <w:rFonts w:eastAsia="Times New Roman"/>
          <w:lang w:eastAsia="nl-NL"/>
        </w:rPr>
        <w:t>Dit verslag</w:t>
      </w:r>
      <w:r w:rsidRPr="00D23E9B">
        <w:rPr>
          <w:rFonts w:eastAsia="Times New Roman"/>
          <w:lang w:eastAsia="nl-NL"/>
        </w:rPr>
        <w:t xml:space="preserve"> beschrijft de uitkomsten van deze audit</w:t>
      </w:r>
      <w:r w:rsidR="00671101">
        <w:rPr>
          <w:rFonts w:eastAsia="Times New Roman"/>
          <w:lang w:eastAsia="nl-NL"/>
        </w:rPr>
        <w:t>.</w:t>
      </w:r>
    </w:p>
    <w:p w14:paraId="398ECE8D" w14:textId="77777777" w:rsidR="003A2D51" w:rsidRPr="00EF0E6E" w:rsidRDefault="003A2D51" w:rsidP="003A2D51">
      <w:pPr>
        <w:pStyle w:val="Kop7"/>
        <w:rPr>
          <w:color w:val="007BC7"/>
        </w:rPr>
      </w:pPr>
      <w:r w:rsidRPr="00EF0E6E">
        <w:rPr>
          <w:color w:val="007BC7"/>
        </w:rPr>
        <w:t>Scope</w:t>
      </w:r>
    </w:p>
    <w:p w14:paraId="5035E322" w14:textId="77777777" w:rsidR="00C34328" w:rsidRDefault="00C34328" w:rsidP="00C34328">
      <w:r>
        <w:rPr>
          <w:noProof/>
        </w:rPr>
        <mc:AlternateContent>
          <mc:Choice Requires="wps">
            <w:drawing>
              <wp:inline distT="0" distB="0" distL="0" distR="0" wp14:anchorId="24F122AF" wp14:editId="3E437385">
                <wp:extent cx="5760720" cy="1668780"/>
                <wp:effectExtent l="0" t="0" r="11430" b="26670"/>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668780"/>
                        </a:xfrm>
                        <a:prstGeom prst="rect">
                          <a:avLst/>
                        </a:prstGeom>
                        <a:ln w="19050">
                          <a:headEnd/>
                          <a:tailEnd/>
                        </a:ln>
                      </wps:spPr>
                      <wps:style>
                        <a:lnRef idx="2">
                          <a:schemeClr val="accent6"/>
                        </a:lnRef>
                        <a:fillRef idx="1">
                          <a:schemeClr val="lt1"/>
                        </a:fillRef>
                        <a:effectRef idx="0">
                          <a:schemeClr val="accent6"/>
                        </a:effectRef>
                        <a:fontRef idx="minor">
                          <a:schemeClr val="dk1"/>
                        </a:fontRef>
                      </wps:style>
                      <wps:txbx>
                        <w:txbxContent>
                          <w:p w14:paraId="66AB0A4E" w14:textId="77777777" w:rsidR="00A6470E" w:rsidRPr="00C34328" w:rsidRDefault="00A6470E" w:rsidP="00C34328">
                            <w:pPr>
                              <w:pStyle w:val="DWAopsomming"/>
                              <w:numPr>
                                <w:ilvl w:val="0"/>
                                <w:numId w:val="0"/>
                              </w:numPr>
                              <w:ind w:left="357" w:hanging="357"/>
                              <w:rPr>
                                <w:sz w:val="18"/>
                                <w:szCs w:val="18"/>
                              </w:rPr>
                            </w:pPr>
                            <w:r w:rsidRPr="00C34328">
                              <w:rPr>
                                <w:b/>
                                <w:sz w:val="18"/>
                                <w:szCs w:val="18"/>
                              </w:rPr>
                              <w:t>Toelichting:</w:t>
                            </w:r>
                            <w:r w:rsidRPr="00C34328">
                              <w:rPr>
                                <w:sz w:val="18"/>
                                <w:szCs w:val="18"/>
                              </w:rPr>
                              <w:t xml:space="preserve"> </w:t>
                            </w:r>
                          </w:p>
                          <w:p w14:paraId="4AB74FFE" w14:textId="518773D7" w:rsidR="00A6470E" w:rsidRPr="00C34328" w:rsidRDefault="00A6470E" w:rsidP="00C34328">
                            <w:pPr>
                              <w:pStyle w:val="DWAopsomming"/>
                              <w:rPr>
                                <w:sz w:val="18"/>
                                <w:szCs w:val="18"/>
                              </w:rPr>
                            </w:pPr>
                            <w:r w:rsidRPr="00C34328">
                              <w:rPr>
                                <w:sz w:val="18"/>
                                <w:szCs w:val="18"/>
                              </w:rPr>
                              <w:t>Beschrijving van scope van het onderzoek</w:t>
                            </w:r>
                            <w:r w:rsidR="0017234E">
                              <w:rPr>
                                <w:sz w:val="18"/>
                                <w:szCs w:val="18"/>
                              </w:rPr>
                              <w:t xml:space="preserve"> (welke </w:t>
                            </w:r>
                            <w:r w:rsidR="0044208A">
                              <w:rPr>
                                <w:sz w:val="18"/>
                                <w:szCs w:val="18"/>
                              </w:rPr>
                              <w:t>dochters</w:t>
                            </w:r>
                            <w:r w:rsidR="0017234E">
                              <w:rPr>
                                <w:sz w:val="18"/>
                                <w:szCs w:val="18"/>
                              </w:rPr>
                              <w:t xml:space="preserve"> en welke vestigingen vallen onder de onderneming)</w:t>
                            </w:r>
                          </w:p>
                          <w:p w14:paraId="75848E33" w14:textId="4092B1AA" w:rsidR="00A6470E" w:rsidRDefault="00A6470E" w:rsidP="00C34328">
                            <w:pPr>
                              <w:pStyle w:val="DWAopsomming"/>
                              <w:rPr>
                                <w:sz w:val="18"/>
                                <w:szCs w:val="18"/>
                              </w:rPr>
                            </w:pPr>
                            <w:r w:rsidRPr="00C34328">
                              <w:rPr>
                                <w:sz w:val="18"/>
                                <w:szCs w:val="18"/>
                              </w:rPr>
                              <w:t>Beschrijving van de keuze voor vestiging(en) (in geval van steekproef aanpak )</w:t>
                            </w:r>
                          </w:p>
                          <w:p w14:paraId="56B6A997" w14:textId="5C1D32FB" w:rsidR="00A6470E" w:rsidRPr="00732F87" w:rsidRDefault="00A6470E" w:rsidP="006A68C4">
                            <w:pPr>
                              <w:pStyle w:val="DWAopsomming"/>
                              <w:numPr>
                                <w:ilvl w:val="1"/>
                                <w:numId w:val="6"/>
                              </w:numPr>
                              <w:rPr>
                                <w:sz w:val="18"/>
                                <w:szCs w:val="18"/>
                              </w:rPr>
                            </w:pPr>
                            <w:r w:rsidRPr="00732F87">
                              <w:rPr>
                                <w:sz w:val="18"/>
                                <w:szCs w:val="18"/>
                              </w:rPr>
                              <w:t xml:space="preserve">Indien gebruik is gemaakt van een steekproefaanpak, dan dient kort omschreven te worden welke EED </w:t>
                            </w:r>
                            <w:r w:rsidR="004205FC">
                              <w:rPr>
                                <w:sz w:val="18"/>
                                <w:szCs w:val="18"/>
                              </w:rPr>
                              <w:t>energie-</w:t>
                            </w:r>
                            <w:r w:rsidRPr="00732F87">
                              <w:rPr>
                                <w:sz w:val="18"/>
                                <w:szCs w:val="18"/>
                              </w:rPr>
                              <w:t xml:space="preserve">audits uitgevoerd zijn voor welk cluster van </w:t>
                            </w:r>
                            <w:r w:rsidR="00881FA4">
                              <w:rPr>
                                <w:sz w:val="18"/>
                                <w:szCs w:val="18"/>
                              </w:rPr>
                              <w:t>vestigingen</w:t>
                            </w:r>
                            <w:r w:rsidRPr="00732F87">
                              <w:rPr>
                                <w:sz w:val="18"/>
                                <w:szCs w:val="18"/>
                              </w:rPr>
                              <w:t>!</w:t>
                            </w:r>
                            <w:r w:rsidR="00340E03" w:rsidRPr="00732F87">
                              <w:rPr>
                                <w:sz w:val="18"/>
                                <w:szCs w:val="18"/>
                              </w:rPr>
                              <w:t xml:space="preserve"> </w:t>
                            </w:r>
                            <w:r w:rsidR="000A70E3" w:rsidRPr="00732F87">
                              <w:rPr>
                                <w:sz w:val="18"/>
                                <w:szCs w:val="18"/>
                              </w:rPr>
                              <w:t xml:space="preserve">Dit dient onderbouwd te worden met een lijst van </w:t>
                            </w:r>
                            <w:r w:rsidR="00732F87" w:rsidRPr="00732F87">
                              <w:rPr>
                                <w:sz w:val="18"/>
                                <w:szCs w:val="18"/>
                              </w:rPr>
                              <w:t>alle</w:t>
                            </w:r>
                            <w:r w:rsidR="000A70E3" w:rsidRPr="00732F87">
                              <w:rPr>
                                <w:sz w:val="18"/>
                                <w:szCs w:val="18"/>
                              </w:rPr>
                              <w:t xml:space="preserve"> vestigingen waarin opgenomen: het energieverbruik </w:t>
                            </w:r>
                            <w:r w:rsidR="00732F87" w:rsidRPr="00732F87">
                              <w:rPr>
                                <w:sz w:val="18"/>
                                <w:szCs w:val="18"/>
                              </w:rPr>
                              <w:t xml:space="preserve">van de vestigingen </w:t>
                            </w:r>
                            <w:r w:rsidR="000A70E3" w:rsidRPr="00732F87">
                              <w:rPr>
                                <w:sz w:val="18"/>
                                <w:szCs w:val="18"/>
                              </w:rPr>
                              <w:t>en tot welke cluster (groot-, midden- of kleinverbruik) de vestiging behoord.</w:t>
                            </w:r>
                          </w:p>
                          <w:p w14:paraId="79502CF1" w14:textId="2EDF1B1C" w:rsidR="00A6470E" w:rsidRPr="00C34328" w:rsidRDefault="00A6470E" w:rsidP="00C34328">
                            <w:pPr>
                              <w:pStyle w:val="DWAopsomming"/>
                              <w:rPr>
                                <w:sz w:val="18"/>
                                <w:szCs w:val="18"/>
                              </w:rPr>
                            </w:pPr>
                            <w:r w:rsidRPr="00C34328">
                              <w:rPr>
                                <w:sz w:val="18"/>
                                <w:szCs w:val="18"/>
                              </w:rPr>
                              <w:t>A</w:t>
                            </w:r>
                            <w:r>
                              <w:rPr>
                                <w:sz w:val="18"/>
                                <w:szCs w:val="18"/>
                              </w:rPr>
                              <w:t>fbakening</w:t>
                            </w:r>
                            <w:r w:rsidRPr="00C34328">
                              <w:rPr>
                                <w:sz w:val="18"/>
                                <w:szCs w:val="18"/>
                              </w:rPr>
                              <w:t>/buiten scope</w:t>
                            </w:r>
                          </w:p>
                          <w:p w14:paraId="13D9017B" w14:textId="77777777" w:rsidR="00A6470E" w:rsidRPr="00C34328" w:rsidRDefault="00A6470E" w:rsidP="00C34328">
                            <w:pPr>
                              <w:pStyle w:val="DWAopsomming"/>
                              <w:numPr>
                                <w:ilvl w:val="0"/>
                                <w:numId w:val="0"/>
                              </w:numPr>
                              <w:rPr>
                                <w:sz w:val="18"/>
                                <w:szCs w:val="18"/>
                              </w:rPr>
                            </w:pPr>
                          </w:p>
                          <w:p w14:paraId="071A7CC4" w14:textId="77777777" w:rsidR="00A6470E" w:rsidRPr="00C34328" w:rsidRDefault="00A6470E" w:rsidP="00C34328">
                            <w:pPr>
                              <w:rPr>
                                <w:color w:val="C00000"/>
                                <w:sz w:val="18"/>
                                <w:szCs w:val="18"/>
                              </w:rPr>
                            </w:pPr>
                            <w:r w:rsidRPr="00C34328">
                              <w:rPr>
                                <w:color w:val="C00000"/>
                                <w:sz w:val="18"/>
                                <w:szCs w:val="18"/>
                              </w:rPr>
                              <w:t>* Dit tekstvak verwijderen bij gereedmaken rapportage</w:t>
                            </w:r>
                          </w:p>
                        </w:txbxContent>
                      </wps:txbx>
                      <wps:bodyPr rot="0" vert="horz" wrap="square" lIns="91440" tIns="45720" rIns="91440" bIns="45720" anchor="t" anchorCtr="0">
                        <a:noAutofit/>
                      </wps:bodyPr>
                    </wps:wsp>
                  </a:graphicData>
                </a:graphic>
              </wp:inline>
            </w:drawing>
          </mc:Choice>
          <mc:Fallback>
            <w:pict>
              <v:shape w14:anchorId="24F122AF" id="_x0000_s1030" type="#_x0000_t202" style="width:453.6pt;height:13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" fillcolor="white [3201]" strokecolor="#7f7f7f [3209]" strokeweight="1.5pt">
                <v:textbox>
                  <w:txbxContent>
                    <w:p w14:paraId="66AB0A4E" w14:textId="77777777" w:rsidR="00A6470E" w:rsidRPr="00C34328" w:rsidRDefault="00A6470E" w:rsidP="00C34328">
                      <w:pPr>
                        <w:pStyle w:val="DWAopsomming"/>
                        <w:numPr>
                          <w:ilvl w:val="0"/>
                          <w:numId w:val="0"/>
                        </w:numPr>
                        <w:ind w:left="357" w:hanging="357"/>
                        <w:rPr>
                          <w:sz w:val="18"/>
                          <w:szCs w:val="18"/>
                        </w:rPr>
                      </w:pPr>
                      <w:r w:rsidRPr="00C34328">
                        <w:rPr>
                          <w:b/>
                          <w:sz w:val="18"/>
                          <w:szCs w:val="18"/>
                        </w:rPr>
                        <w:t>Toelichting:</w:t>
                      </w:r>
                      <w:r w:rsidRPr="00C34328">
                        <w:rPr>
                          <w:sz w:val="18"/>
                          <w:szCs w:val="18"/>
                        </w:rPr>
                        <w:t xml:space="preserve"> </w:t>
                      </w:r>
                    </w:p>
                    <w:p w14:paraId="4AB74FFE" w14:textId="518773D7" w:rsidR="00A6470E" w:rsidRPr="00C34328" w:rsidRDefault="00A6470E" w:rsidP="00C34328">
                      <w:pPr>
                        <w:pStyle w:val="DWAopsomming"/>
                        <w:rPr>
                          <w:sz w:val="18"/>
                          <w:szCs w:val="18"/>
                        </w:rPr>
                      </w:pPr>
                      <w:r w:rsidRPr="00C34328">
                        <w:rPr>
                          <w:sz w:val="18"/>
                          <w:szCs w:val="18"/>
                        </w:rPr>
                        <w:t>Beschrijving van scope van het onderzoek</w:t>
                      </w:r>
                      <w:r w:rsidR="0017234E">
                        <w:rPr>
                          <w:sz w:val="18"/>
                          <w:szCs w:val="18"/>
                        </w:rPr>
                        <w:t xml:space="preserve"> (welke </w:t>
                      </w:r>
                      <w:r w:rsidR="0044208A">
                        <w:rPr>
                          <w:sz w:val="18"/>
                          <w:szCs w:val="18"/>
                        </w:rPr>
                        <w:t>dochters</w:t>
                      </w:r>
                      <w:r w:rsidR="0017234E">
                        <w:rPr>
                          <w:sz w:val="18"/>
                          <w:szCs w:val="18"/>
                        </w:rPr>
                        <w:t xml:space="preserve"> en welke vestigingen vallen onder de onderneming)</w:t>
                      </w:r>
                    </w:p>
                    <w:p w14:paraId="75848E33" w14:textId="4092B1AA" w:rsidR="00A6470E" w:rsidRDefault="00A6470E" w:rsidP="00C34328">
                      <w:pPr>
                        <w:pStyle w:val="DWAopsomming"/>
                        <w:rPr>
                          <w:sz w:val="18"/>
                          <w:szCs w:val="18"/>
                        </w:rPr>
                      </w:pPr>
                      <w:r w:rsidRPr="00C34328">
                        <w:rPr>
                          <w:sz w:val="18"/>
                          <w:szCs w:val="18"/>
                        </w:rPr>
                        <w:t>Beschrijving van de keuze voor vestiging(en) (in geval van steekproef aanpak )</w:t>
                      </w:r>
                    </w:p>
                    <w:p w14:paraId="56B6A997" w14:textId="5C1D32FB" w:rsidR="00A6470E" w:rsidRPr="00732F87" w:rsidRDefault="00A6470E" w:rsidP="006A68C4">
                      <w:pPr>
                        <w:pStyle w:val="DWAopsomming"/>
                        <w:numPr>
                          <w:ilvl w:val="1"/>
                          <w:numId w:val="6"/>
                        </w:numPr>
                        <w:rPr>
                          <w:sz w:val="18"/>
                          <w:szCs w:val="18"/>
                        </w:rPr>
                      </w:pPr>
                      <w:r w:rsidRPr="00732F87">
                        <w:rPr>
                          <w:sz w:val="18"/>
                          <w:szCs w:val="18"/>
                        </w:rPr>
                        <w:t xml:space="preserve">Indien gebruik is gemaakt van een steekproefaanpak, dan dient kort omschreven te worden welke EED </w:t>
                      </w:r>
                      <w:r w:rsidR="004205FC">
                        <w:rPr>
                          <w:sz w:val="18"/>
                          <w:szCs w:val="18"/>
                        </w:rPr>
                        <w:t>energie-</w:t>
                      </w:r>
                      <w:r w:rsidRPr="00732F87">
                        <w:rPr>
                          <w:sz w:val="18"/>
                          <w:szCs w:val="18"/>
                        </w:rPr>
                        <w:t xml:space="preserve">audits uitgevoerd zijn voor welk cluster van </w:t>
                      </w:r>
                      <w:r w:rsidR="00881FA4">
                        <w:rPr>
                          <w:sz w:val="18"/>
                          <w:szCs w:val="18"/>
                        </w:rPr>
                        <w:t>vestigingen</w:t>
                      </w:r>
                      <w:r w:rsidRPr="00732F87">
                        <w:rPr>
                          <w:sz w:val="18"/>
                          <w:szCs w:val="18"/>
                        </w:rPr>
                        <w:t>!</w:t>
                      </w:r>
                      <w:r w:rsidR="00340E03" w:rsidRPr="00732F87">
                        <w:rPr>
                          <w:sz w:val="18"/>
                          <w:szCs w:val="18"/>
                        </w:rPr>
                        <w:t xml:space="preserve"> </w:t>
                      </w:r>
                      <w:r w:rsidR="000A70E3" w:rsidRPr="00732F87">
                        <w:rPr>
                          <w:sz w:val="18"/>
                          <w:szCs w:val="18"/>
                        </w:rPr>
                        <w:t xml:space="preserve">Dit dient onderbouwd te worden met een lijst van </w:t>
                      </w:r>
                      <w:r w:rsidR="00732F87" w:rsidRPr="00732F87">
                        <w:rPr>
                          <w:sz w:val="18"/>
                          <w:szCs w:val="18"/>
                        </w:rPr>
                        <w:t>alle</w:t>
                      </w:r>
                      <w:r w:rsidR="000A70E3" w:rsidRPr="00732F87">
                        <w:rPr>
                          <w:sz w:val="18"/>
                          <w:szCs w:val="18"/>
                        </w:rPr>
                        <w:t xml:space="preserve"> vestigingen waarin opgenomen: het energieverbruik </w:t>
                      </w:r>
                      <w:r w:rsidR="00732F87" w:rsidRPr="00732F87">
                        <w:rPr>
                          <w:sz w:val="18"/>
                          <w:szCs w:val="18"/>
                        </w:rPr>
                        <w:t xml:space="preserve">van de vestigingen </w:t>
                      </w:r>
                      <w:r w:rsidR="000A70E3" w:rsidRPr="00732F87">
                        <w:rPr>
                          <w:sz w:val="18"/>
                          <w:szCs w:val="18"/>
                        </w:rPr>
                        <w:t>en tot welke cluster (groot-, midden- of kleinverbruik) de vestiging behoord.</w:t>
                      </w:r>
                    </w:p>
                    <w:p w14:paraId="79502CF1" w14:textId="2EDF1B1C" w:rsidR="00A6470E" w:rsidRPr="00C34328" w:rsidRDefault="00A6470E" w:rsidP="00C34328">
                      <w:pPr>
                        <w:pStyle w:val="DWAopsomming"/>
                        <w:rPr>
                          <w:sz w:val="18"/>
                          <w:szCs w:val="18"/>
                        </w:rPr>
                      </w:pPr>
                      <w:r w:rsidRPr="00C34328">
                        <w:rPr>
                          <w:sz w:val="18"/>
                          <w:szCs w:val="18"/>
                        </w:rPr>
                        <w:t>A</w:t>
                      </w:r>
                      <w:r>
                        <w:rPr>
                          <w:sz w:val="18"/>
                          <w:szCs w:val="18"/>
                        </w:rPr>
                        <w:t>fbakening</w:t>
                      </w:r>
                      <w:r w:rsidRPr="00C34328">
                        <w:rPr>
                          <w:sz w:val="18"/>
                          <w:szCs w:val="18"/>
                        </w:rPr>
                        <w:t>/buiten scope</w:t>
                      </w:r>
                    </w:p>
                    <w:p w14:paraId="13D9017B" w14:textId="77777777" w:rsidR="00A6470E" w:rsidRPr="00C34328" w:rsidRDefault="00A6470E" w:rsidP="00C34328">
                      <w:pPr>
                        <w:pStyle w:val="DWAopsomming"/>
                        <w:numPr>
                          <w:ilvl w:val="0"/>
                          <w:numId w:val="0"/>
                        </w:numPr>
                        <w:rPr>
                          <w:sz w:val="18"/>
                          <w:szCs w:val="18"/>
                        </w:rPr>
                      </w:pPr>
                    </w:p>
                    <w:p w14:paraId="071A7CC4" w14:textId="77777777" w:rsidR="00A6470E" w:rsidRPr="00C34328" w:rsidRDefault="00A6470E" w:rsidP="00C34328">
                      <w:pPr>
                        <w:rPr>
                          <w:color w:val="C00000"/>
                          <w:sz w:val="18"/>
                          <w:szCs w:val="18"/>
                        </w:rPr>
                      </w:pPr>
                      <w:r w:rsidRPr="00C34328">
                        <w:rPr>
                          <w:color w:val="C00000"/>
                          <w:sz w:val="18"/>
                          <w:szCs w:val="18"/>
                        </w:rPr>
                        <w:t>* Dit tekstvak verwijderen bij gereedmaken rapportage</w:t>
                      </w:r>
                    </w:p>
                  </w:txbxContent>
                </v:textbox>
                <w10:anchorlock/>
              </v:shape>
            </w:pict>
          </mc:Fallback>
        </mc:AlternateContent>
      </w:r>
    </w:p>
    <w:p w14:paraId="68968E66" w14:textId="77777777" w:rsidR="00EC25C0" w:rsidRDefault="00EC25C0">
      <w:pPr>
        <w:rPr>
          <w:rFonts w:eastAsia="Times New Roman"/>
          <w:b/>
          <w:sz w:val="24"/>
        </w:rPr>
      </w:pPr>
      <w:bookmarkStart w:id="9" w:name="_Toc527375765"/>
      <w:bookmarkStart w:id="10" w:name="_Toc9930933"/>
      <w:r>
        <w:br w:type="page"/>
      </w:r>
    </w:p>
    <w:p w14:paraId="1618AF6A" w14:textId="77777777" w:rsidR="00EC25C0" w:rsidRDefault="00EC25C0" w:rsidP="006D0184">
      <w:pPr>
        <w:pStyle w:val="Kop2"/>
        <w:sectPr w:rsidR="00EC25C0" w:rsidSect="009207F8">
          <w:footerReference w:type="default" r:id="rId13"/>
          <w:footerReference w:type="first" r:id="rId14"/>
          <w:pgSz w:w="11906" w:h="16838" w:code="9"/>
          <w:pgMar w:top="1418" w:right="1418" w:bottom="1418" w:left="1418" w:header="567" w:footer="397" w:gutter="0"/>
          <w:cols w:space="720"/>
          <w:titlePg/>
          <w:docGrid w:linePitch="360"/>
        </w:sectPr>
      </w:pPr>
    </w:p>
    <w:p w14:paraId="7D99A9B2" w14:textId="07481E38" w:rsidR="00536B64" w:rsidRDefault="00787909" w:rsidP="009859DD">
      <w:pPr>
        <w:pStyle w:val="Kop1"/>
      </w:pPr>
      <w:bookmarkStart w:id="11" w:name="_Toc119935692"/>
      <w:r>
        <w:lastRenderedPageBreak/>
        <w:t>Overzicht g</w:t>
      </w:r>
      <w:r w:rsidR="00536B64">
        <w:t xml:space="preserve">etroffen maatregelen </w:t>
      </w:r>
      <w:r>
        <w:t xml:space="preserve">sinds de </w:t>
      </w:r>
      <w:r w:rsidR="00536B64">
        <w:t>vorige energie</w:t>
      </w:r>
      <w:r w:rsidR="004205FC">
        <w:t>-</w:t>
      </w:r>
      <w:r w:rsidR="00536B64">
        <w:t>audit</w:t>
      </w:r>
      <w:bookmarkEnd w:id="11"/>
    </w:p>
    <w:p w14:paraId="3FB15688" w14:textId="11517FEB" w:rsidR="00536B64" w:rsidRDefault="00536B64" w:rsidP="00536B64">
      <w:pPr>
        <w:spacing w:after="0"/>
      </w:pPr>
    </w:p>
    <w:p w14:paraId="07B7C557" w14:textId="77CB8FEA" w:rsidR="00EC25C0" w:rsidRDefault="0017234E" w:rsidP="00EC25C0">
      <w:r>
        <w:t>Geef i</w:t>
      </w:r>
      <w:r w:rsidR="00EC25C0">
        <w:t xml:space="preserve">n </w:t>
      </w:r>
      <w:r>
        <w:t xml:space="preserve">de </w:t>
      </w:r>
      <w:r w:rsidR="00EC25C0">
        <w:t>onderstaande tabel een overzicht van de maatregelen die in de vorige energie-audit waren opgenomen</w:t>
      </w:r>
      <w:r w:rsidR="00787909">
        <w:t xml:space="preserve"> en inmiddels zijn uitgevoerd</w:t>
      </w:r>
      <w:r w:rsidR="00EC25C0">
        <w:t>:</w:t>
      </w:r>
    </w:p>
    <w:p w14:paraId="301A616A" w14:textId="0C205706" w:rsidR="00EC25C0" w:rsidRDefault="00EC25C0" w:rsidP="00EC25C0">
      <w:pPr>
        <w:pStyle w:val="Bijschrift"/>
        <w:keepNext/>
      </w:pPr>
      <w:r>
        <w:t xml:space="preserve">Tabel </w:t>
      </w:r>
      <w:r w:rsidR="00051C32">
        <w:t>1.6</w:t>
      </w:r>
      <w:r>
        <w:t xml:space="preserve"> – Getroffen energiebesparende maatregelen</w:t>
      </w:r>
    </w:p>
    <w:tbl>
      <w:tblPr>
        <w:tblStyle w:val="DWATabel2010"/>
        <w:tblW w:w="0" w:type="auto"/>
        <w:tblInd w:w="0" w:type="dxa"/>
        <w:tblLayout w:type="fixed"/>
        <w:tblLook w:val="04A0" w:firstRow="1" w:lastRow="0" w:firstColumn="1" w:lastColumn="0" w:noHBand="0" w:noVBand="1"/>
      </w:tblPr>
      <w:tblGrid>
        <w:gridCol w:w="3394"/>
        <w:gridCol w:w="1418"/>
        <w:gridCol w:w="992"/>
        <w:gridCol w:w="1134"/>
        <w:gridCol w:w="1134"/>
        <w:gridCol w:w="1134"/>
        <w:gridCol w:w="1134"/>
        <w:gridCol w:w="992"/>
        <w:gridCol w:w="993"/>
        <w:gridCol w:w="995"/>
      </w:tblGrid>
      <w:tr w:rsidR="00EC25C0" w14:paraId="59057841" w14:textId="77777777" w:rsidTr="00322866">
        <w:trPr>
          <w:cnfStyle w:val="100000000000" w:firstRow="1" w:lastRow="0" w:firstColumn="0" w:lastColumn="0" w:oddVBand="0" w:evenVBand="0" w:oddHBand="0" w:evenHBand="0" w:firstRowFirstColumn="0" w:firstRowLastColumn="0" w:lastRowFirstColumn="0" w:lastRowLastColumn="0"/>
        </w:trPr>
        <w:tc>
          <w:tcPr>
            <w:tcW w:w="3394" w:type="dxa"/>
            <w:vMerge w:val="restart"/>
            <w:shd w:val="clear" w:color="auto" w:fill="8FCAE7"/>
            <w:vAlign w:val="center"/>
          </w:tcPr>
          <w:p w14:paraId="7F17EBEE" w14:textId="77777777" w:rsidR="00EC25C0" w:rsidRPr="00ED40AE" w:rsidRDefault="00EC25C0" w:rsidP="00E13663">
            <w:pPr>
              <w:rPr>
                <w:bCs/>
              </w:rPr>
            </w:pPr>
            <w:r w:rsidRPr="008740E0">
              <w:t>Omschrijving</w:t>
            </w:r>
            <w:r>
              <w:t xml:space="preserve"> maatregel</w:t>
            </w:r>
          </w:p>
        </w:tc>
        <w:tc>
          <w:tcPr>
            <w:tcW w:w="1418" w:type="dxa"/>
            <w:vMerge w:val="restart"/>
            <w:shd w:val="clear" w:color="auto" w:fill="8FCAE7"/>
            <w:vAlign w:val="center"/>
          </w:tcPr>
          <w:p w14:paraId="7DE8FE65" w14:textId="7C58178A" w:rsidR="00EC25C0" w:rsidRPr="00E13663" w:rsidRDefault="00EC25C0" w:rsidP="00E13663">
            <w:pPr>
              <w:rPr>
                <w:b w:val="0"/>
              </w:rPr>
            </w:pPr>
            <w:r>
              <w:t>Gedane investering</w:t>
            </w:r>
            <w:r w:rsidR="00E13663">
              <w:rPr>
                <w:b w:val="0"/>
              </w:rPr>
              <w:t xml:space="preserve"> </w:t>
            </w:r>
            <w:r>
              <w:rPr>
                <w:b w:val="0"/>
              </w:rPr>
              <w:t>[€]</w:t>
            </w:r>
          </w:p>
        </w:tc>
        <w:tc>
          <w:tcPr>
            <w:tcW w:w="7513" w:type="dxa"/>
            <w:gridSpan w:val="7"/>
            <w:shd w:val="clear" w:color="auto" w:fill="8FCAE7"/>
            <w:vAlign w:val="center"/>
          </w:tcPr>
          <w:p w14:paraId="6E746DE9" w14:textId="77777777" w:rsidR="00EC25C0" w:rsidRDefault="00EC25C0" w:rsidP="00077C25">
            <w:pPr>
              <w:jc w:val="center"/>
            </w:pPr>
            <w:r>
              <w:t>Gerealiseerde energiebesparing door de uitgevoerde maatregelen uit de vorige energie-audit</w:t>
            </w:r>
          </w:p>
        </w:tc>
        <w:tc>
          <w:tcPr>
            <w:tcW w:w="995" w:type="dxa"/>
            <w:vMerge w:val="restart"/>
            <w:shd w:val="clear" w:color="auto" w:fill="8FCAE7"/>
            <w:vAlign w:val="center"/>
          </w:tcPr>
          <w:p w14:paraId="533FFE23" w14:textId="77777777" w:rsidR="00EC25C0" w:rsidRPr="00A02204" w:rsidRDefault="00EC25C0" w:rsidP="00E13663">
            <w:r>
              <w:t xml:space="preserve">TVT </w:t>
            </w:r>
          </w:p>
        </w:tc>
      </w:tr>
      <w:tr w:rsidR="00EC25C0" w14:paraId="6AC01917" w14:textId="77777777" w:rsidTr="00322866">
        <w:tc>
          <w:tcPr>
            <w:tcW w:w="3394" w:type="dxa"/>
            <w:vMerge/>
          </w:tcPr>
          <w:p w14:paraId="41E332E6" w14:textId="77777777" w:rsidR="00EC25C0" w:rsidRDefault="00EC25C0" w:rsidP="00077C25"/>
        </w:tc>
        <w:tc>
          <w:tcPr>
            <w:tcW w:w="1418" w:type="dxa"/>
            <w:vMerge/>
          </w:tcPr>
          <w:p w14:paraId="442480DD" w14:textId="77777777" w:rsidR="00EC25C0" w:rsidRDefault="00EC25C0" w:rsidP="00077C25"/>
        </w:tc>
        <w:tc>
          <w:tcPr>
            <w:tcW w:w="4394" w:type="dxa"/>
            <w:gridSpan w:val="4"/>
            <w:shd w:val="clear" w:color="auto" w:fill="D9D9D9" w:themeFill="background1" w:themeFillShade="D9"/>
          </w:tcPr>
          <w:p w14:paraId="477079EC" w14:textId="77777777" w:rsidR="00EC25C0" w:rsidRDefault="00EC25C0" w:rsidP="00077C25">
            <w:pPr>
              <w:jc w:val="center"/>
            </w:pPr>
            <w:r>
              <w:t>Energiedragers gebouw en proces</w:t>
            </w:r>
          </w:p>
        </w:tc>
        <w:tc>
          <w:tcPr>
            <w:tcW w:w="3119" w:type="dxa"/>
            <w:gridSpan w:val="3"/>
            <w:shd w:val="clear" w:color="auto" w:fill="D9D9D9" w:themeFill="background1" w:themeFillShade="D9"/>
          </w:tcPr>
          <w:p w14:paraId="41023231" w14:textId="77777777" w:rsidR="00EC25C0" w:rsidRDefault="00EC25C0" w:rsidP="00077C25">
            <w:pPr>
              <w:jc w:val="center"/>
            </w:pPr>
            <w:r>
              <w:t>Motorbrandstoffen</w:t>
            </w:r>
          </w:p>
        </w:tc>
        <w:tc>
          <w:tcPr>
            <w:tcW w:w="995" w:type="dxa"/>
            <w:vMerge/>
          </w:tcPr>
          <w:p w14:paraId="0C4C6B61" w14:textId="77777777" w:rsidR="00EC25C0" w:rsidRDefault="00EC25C0" w:rsidP="00077C25"/>
        </w:tc>
      </w:tr>
      <w:tr w:rsidR="00EC25C0" w14:paraId="3243F5C8" w14:textId="77777777" w:rsidTr="00322866">
        <w:tc>
          <w:tcPr>
            <w:tcW w:w="3394" w:type="dxa"/>
            <w:vMerge/>
            <w:vAlign w:val="center"/>
          </w:tcPr>
          <w:p w14:paraId="668F71AD" w14:textId="77777777" w:rsidR="00EC25C0" w:rsidRDefault="00EC25C0" w:rsidP="00077C25"/>
        </w:tc>
        <w:tc>
          <w:tcPr>
            <w:tcW w:w="1418" w:type="dxa"/>
            <w:vMerge/>
            <w:vAlign w:val="center"/>
          </w:tcPr>
          <w:p w14:paraId="2808F063" w14:textId="77777777" w:rsidR="00EC25C0" w:rsidRDefault="00EC25C0" w:rsidP="00077C25"/>
        </w:tc>
        <w:tc>
          <w:tcPr>
            <w:tcW w:w="992" w:type="dxa"/>
            <w:shd w:val="clear" w:color="auto" w:fill="F2F2F2" w:themeFill="background1" w:themeFillShade="F2"/>
          </w:tcPr>
          <w:p w14:paraId="79FAC713" w14:textId="77777777" w:rsidR="00EC25C0" w:rsidRDefault="00EC25C0" w:rsidP="00077C25">
            <w:r>
              <w:t>Elektriciteit</w:t>
            </w:r>
          </w:p>
          <w:p w14:paraId="24B41E30" w14:textId="77777777" w:rsidR="00EC25C0" w:rsidRDefault="00EC25C0" w:rsidP="00077C25">
            <w:r>
              <w:t>[kWh]</w:t>
            </w:r>
          </w:p>
        </w:tc>
        <w:tc>
          <w:tcPr>
            <w:tcW w:w="1134" w:type="dxa"/>
            <w:shd w:val="clear" w:color="auto" w:fill="F2F2F2" w:themeFill="background1" w:themeFillShade="F2"/>
          </w:tcPr>
          <w:p w14:paraId="2CF6DBB3" w14:textId="77777777" w:rsidR="00EC25C0" w:rsidRDefault="00EC25C0" w:rsidP="00077C25">
            <w:r>
              <w:t>Gas</w:t>
            </w:r>
          </w:p>
          <w:p w14:paraId="155727B7" w14:textId="77777777" w:rsidR="00EC25C0" w:rsidRDefault="00EC25C0" w:rsidP="00077C25">
            <w:r>
              <w:t>[Nm³]</w:t>
            </w:r>
          </w:p>
        </w:tc>
        <w:tc>
          <w:tcPr>
            <w:tcW w:w="1134" w:type="dxa"/>
            <w:shd w:val="clear" w:color="auto" w:fill="F2F2F2" w:themeFill="background1" w:themeFillShade="F2"/>
          </w:tcPr>
          <w:p w14:paraId="4B9B481C" w14:textId="77777777" w:rsidR="00EC25C0" w:rsidRDefault="00EC25C0" w:rsidP="00077C25">
            <w:r>
              <w:t>Warmte</w:t>
            </w:r>
          </w:p>
          <w:p w14:paraId="1F2A2F98" w14:textId="77777777" w:rsidR="00EC25C0" w:rsidRDefault="00EC25C0" w:rsidP="00077C25">
            <w:r>
              <w:t>[GJ]</w:t>
            </w:r>
          </w:p>
        </w:tc>
        <w:tc>
          <w:tcPr>
            <w:tcW w:w="1134" w:type="dxa"/>
            <w:shd w:val="clear" w:color="auto" w:fill="F2F2F2" w:themeFill="background1" w:themeFillShade="F2"/>
          </w:tcPr>
          <w:p w14:paraId="30709065" w14:textId="77777777" w:rsidR="00EC25C0" w:rsidRDefault="00EC25C0" w:rsidP="00077C25">
            <w:r>
              <w:t>Overige</w:t>
            </w:r>
          </w:p>
          <w:p w14:paraId="696032AE" w14:textId="77777777" w:rsidR="00EC25C0" w:rsidRDefault="00EC25C0" w:rsidP="00077C25">
            <w:r>
              <w:t>[GJ]</w:t>
            </w:r>
          </w:p>
        </w:tc>
        <w:tc>
          <w:tcPr>
            <w:tcW w:w="1134" w:type="dxa"/>
            <w:shd w:val="clear" w:color="auto" w:fill="F2F2F2" w:themeFill="background1" w:themeFillShade="F2"/>
          </w:tcPr>
          <w:p w14:paraId="2A851BB2" w14:textId="77777777" w:rsidR="00EC25C0" w:rsidRDefault="00EC25C0" w:rsidP="00077C25">
            <w:r>
              <w:t xml:space="preserve">Benzine </w:t>
            </w:r>
          </w:p>
          <w:p w14:paraId="4F845760" w14:textId="77777777" w:rsidR="00EC25C0" w:rsidRDefault="00EC25C0" w:rsidP="00077C25">
            <w:r>
              <w:t>[liter]</w:t>
            </w:r>
          </w:p>
        </w:tc>
        <w:tc>
          <w:tcPr>
            <w:tcW w:w="992" w:type="dxa"/>
            <w:shd w:val="clear" w:color="auto" w:fill="F2F2F2" w:themeFill="background1" w:themeFillShade="F2"/>
          </w:tcPr>
          <w:p w14:paraId="2318E44E" w14:textId="77777777" w:rsidR="00EC25C0" w:rsidRDefault="00EC25C0" w:rsidP="00077C25">
            <w:r>
              <w:t xml:space="preserve">Diesel </w:t>
            </w:r>
          </w:p>
          <w:p w14:paraId="0CFB436E" w14:textId="77777777" w:rsidR="00EC25C0" w:rsidRDefault="00EC25C0" w:rsidP="00077C25">
            <w:r>
              <w:t>[liter]</w:t>
            </w:r>
          </w:p>
        </w:tc>
        <w:tc>
          <w:tcPr>
            <w:tcW w:w="993" w:type="dxa"/>
            <w:shd w:val="clear" w:color="auto" w:fill="F2F2F2" w:themeFill="background1" w:themeFillShade="F2"/>
          </w:tcPr>
          <w:p w14:paraId="1E568431" w14:textId="77777777" w:rsidR="00EC25C0" w:rsidRDefault="00EC25C0" w:rsidP="00077C25">
            <w:r>
              <w:t xml:space="preserve">Elektriciteit </w:t>
            </w:r>
          </w:p>
          <w:p w14:paraId="781A0C3C" w14:textId="77777777" w:rsidR="00EC25C0" w:rsidRDefault="00EC25C0" w:rsidP="00077C25">
            <w:r>
              <w:t>[kWh]</w:t>
            </w:r>
          </w:p>
        </w:tc>
        <w:tc>
          <w:tcPr>
            <w:tcW w:w="995" w:type="dxa"/>
            <w:vMerge/>
          </w:tcPr>
          <w:p w14:paraId="1A546218" w14:textId="77777777" w:rsidR="00EC25C0" w:rsidRDefault="00EC25C0" w:rsidP="00077C25"/>
        </w:tc>
      </w:tr>
      <w:tr w:rsidR="00EC25C0" w14:paraId="5E8AE946" w14:textId="77777777" w:rsidTr="00322866">
        <w:tc>
          <w:tcPr>
            <w:tcW w:w="3394" w:type="dxa"/>
          </w:tcPr>
          <w:p w14:paraId="7438C2EF" w14:textId="77777777" w:rsidR="00EC25C0" w:rsidRDefault="00EC25C0" w:rsidP="00077C25"/>
        </w:tc>
        <w:tc>
          <w:tcPr>
            <w:tcW w:w="1418" w:type="dxa"/>
          </w:tcPr>
          <w:p w14:paraId="409B3D64" w14:textId="77777777" w:rsidR="00EC25C0" w:rsidRDefault="00EC25C0" w:rsidP="00077C25"/>
        </w:tc>
        <w:tc>
          <w:tcPr>
            <w:tcW w:w="992" w:type="dxa"/>
          </w:tcPr>
          <w:p w14:paraId="1E8EF4D4" w14:textId="77777777" w:rsidR="00EC25C0" w:rsidRDefault="00EC25C0" w:rsidP="00077C25"/>
        </w:tc>
        <w:tc>
          <w:tcPr>
            <w:tcW w:w="1134" w:type="dxa"/>
          </w:tcPr>
          <w:p w14:paraId="6D533823" w14:textId="77777777" w:rsidR="00EC25C0" w:rsidRDefault="00EC25C0" w:rsidP="00077C25"/>
        </w:tc>
        <w:tc>
          <w:tcPr>
            <w:tcW w:w="1134" w:type="dxa"/>
          </w:tcPr>
          <w:p w14:paraId="2C9D8FBA" w14:textId="77777777" w:rsidR="00EC25C0" w:rsidRDefault="00EC25C0" w:rsidP="00077C25"/>
        </w:tc>
        <w:tc>
          <w:tcPr>
            <w:tcW w:w="1134" w:type="dxa"/>
          </w:tcPr>
          <w:p w14:paraId="339F9389" w14:textId="77777777" w:rsidR="00EC25C0" w:rsidRDefault="00EC25C0" w:rsidP="00077C25"/>
        </w:tc>
        <w:tc>
          <w:tcPr>
            <w:tcW w:w="1134" w:type="dxa"/>
          </w:tcPr>
          <w:p w14:paraId="0BEBB4C2" w14:textId="77777777" w:rsidR="00EC25C0" w:rsidRDefault="00EC25C0" w:rsidP="00077C25"/>
        </w:tc>
        <w:tc>
          <w:tcPr>
            <w:tcW w:w="992" w:type="dxa"/>
          </w:tcPr>
          <w:p w14:paraId="6C821C9D" w14:textId="77777777" w:rsidR="00EC25C0" w:rsidRDefault="00EC25C0" w:rsidP="00077C25"/>
        </w:tc>
        <w:tc>
          <w:tcPr>
            <w:tcW w:w="993" w:type="dxa"/>
          </w:tcPr>
          <w:p w14:paraId="56909E55" w14:textId="77777777" w:rsidR="00EC25C0" w:rsidRDefault="00EC25C0" w:rsidP="00077C25"/>
        </w:tc>
        <w:tc>
          <w:tcPr>
            <w:tcW w:w="995" w:type="dxa"/>
          </w:tcPr>
          <w:p w14:paraId="051700EB" w14:textId="77777777" w:rsidR="00EC25C0" w:rsidRDefault="00EC25C0" w:rsidP="00077C25"/>
        </w:tc>
      </w:tr>
      <w:tr w:rsidR="00EC25C0" w14:paraId="499137FB" w14:textId="77777777" w:rsidTr="00322866">
        <w:trPr>
          <w:trHeight w:val="163"/>
        </w:trPr>
        <w:tc>
          <w:tcPr>
            <w:tcW w:w="3394" w:type="dxa"/>
          </w:tcPr>
          <w:p w14:paraId="1223FB39" w14:textId="77777777" w:rsidR="00EC25C0" w:rsidRDefault="00EC25C0" w:rsidP="00077C25"/>
        </w:tc>
        <w:tc>
          <w:tcPr>
            <w:tcW w:w="1418" w:type="dxa"/>
          </w:tcPr>
          <w:p w14:paraId="0969768D" w14:textId="77777777" w:rsidR="00EC25C0" w:rsidRDefault="00EC25C0" w:rsidP="00077C25"/>
        </w:tc>
        <w:tc>
          <w:tcPr>
            <w:tcW w:w="992" w:type="dxa"/>
          </w:tcPr>
          <w:p w14:paraId="2DF5C595" w14:textId="77777777" w:rsidR="00EC25C0" w:rsidRDefault="00EC25C0" w:rsidP="00077C25"/>
        </w:tc>
        <w:tc>
          <w:tcPr>
            <w:tcW w:w="1134" w:type="dxa"/>
          </w:tcPr>
          <w:p w14:paraId="48A9AE1C" w14:textId="77777777" w:rsidR="00EC25C0" w:rsidRDefault="00EC25C0" w:rsidP="00077C25"/>
        </w:tc>
        <w:tc>
          <w:tcPr>
            <w:tcW w:w="1134" w:type="dxa"/>
          </w:tcPr>
          <w:p w14:paraId="30893EDD" w14:textId="77777777" w:rsidR="00EC25C0" w:rsidRDefault="00EC25C0" w:rsidP="00077C25"/>
        </w:tc>
        <w:tc>
          <w:tcPr>
            <w:tcW w:w="1134" w:type="dxa"/>
          </w:tcPr>
          <w:p w14:paraId="1C3D8432" w14:textId="77777777" w:rsidR="00EC25C0" w:rsidRDefault="00EC25C0" w:rsidP="00077C25"/>
        </w:tc>
        <w:tc>
          <w:tcPr>
            <w:tcW w:w="1134" w:type="dxa"/>
          </w:tcPr>
          <w:p w14:paraId="7F0538D1" w14:textId="77777777" w:rsidR="00EC25C0" w:rsidRDefault="00EC25C0" w:rsidP="00077C25"/>
        </w:tc>
        <w:tc>
          <w:tcPr>
            <w:tcW w:w="992" w:type="dxa"/>
          </w:tcPr>
          <w:p w14:paraId="0661B525" w14:textId="77777777" w:rsidR="00EC25C0" w:rsidRDefault="00EC25C0" w:rsidP="00077C25"/>
        </w:tc>
        <w:tc>
          <w:tcPr>
            <w:tcW w:w="993" w:type="dxa"/>
          </w:tcPr>
          <w:p w14:paraId="6D6F12CC" w14:textId="77777777" w:rsidR="00EC25C0" w:rsidRDefault="00EC25C0" w:rsidP="00077C25"/>
        </w:tc>
        <w:tc>
          <w:tcPr>
            <w:tcW w:w="995" w:type="dxa"/>
          </w:tcPr>
          <w:p w14:paraId="59310B74" w14:textId="77777777" w:rsidR="00EC25C0" w:rsidRDefault="00EC25C0" w:rsidP="00077C25"/>
        </w:tc>
      </w:tr>
      <w:tr w:rsidR="00EC25C0" w14:paraId="67DD1BC0" w14:textId="77777777" w:rsidTr="00322866">
        <w:tc>
          <w:tcPr>
            <w:tcW w:w="3394" w:type="dxa"/>
          </w:tcPr>
          <w:p w14:paraId="631D8607" w14:textId="77777777" w:rsidR="00EC25C0" w:rsidRDefault="00EC25C0" w:rsidP="00077C25"/>
        </w:tc>
        <w:tc>
          <w:tcPr>
            <w:tcW w:w="1418" w:type="dxa"/>
          </w:tcPr>
          <w:p w14:paraId="7EAB9F51" w14:textId="77777777" w:rsidR="00EC25C0" w:rsidRDefault="00EC25C0" w:rsidP="00077C25"/>
        </w:tc>
        <w:tc>
          <w:tcPr>
            <w:tcW w:w="992" w:type="dxa"/>
          </w:tcPr>
          <w:p w14:paraId="190BF265" w14:textId="77777777" w:rsidR="00EC25C0" w:rsidRDefault="00EC25C0" w:rsidP="00077C25"/>
        </w:tc>
        <w:tc>
          <w:tcPr>
            <w:tcW w:w="1134" w:type="dxa"/>
          </w:tcPr>
          <w:p w14:paraId="7A5ECBDA" w14:textId="77777777" w:rsidR="00EC25C0" w:rsidRDefault="00EC25C0" w:rsidP="00077C25"/>
        </w:tc>
        <w:tc>
          <w:tcPr>
            <w:tcW w:w="1134" w:type="dxa"/>
          </w:tcPr>
          <w:p w14:paraId="21BF6F1F" w14:textId="77777777" w:rsidR="00EC25C0" w:rsidRDefault="00EC25C0" w:rsidP="00077C25"/>
        </w:tc>
        <w:tc>
          <w:tcPr>
            <w:tcW w:w="1134" w:type="dxa"/>
          </w:tcPr>
          <w:p w14:paraId="4816B4BB" w14:textId="77777777" w:rsidR="00EC25C0" w:rsidRDefault="00EC25C0" w:rsidP="00077C25"/>
        </w:tc>
        <w:tc>
          <w:tcPr>
            <w:tcW w:w="1134" w:type="dxa"/>
          </w:tcPr>
          <w:p w14:paraId="2A2033D1" w14:textId="77777777" w:rsidR="00EC25C0" w:rsidRDefault="00EC25C0" w:rsidP="00077C25"/>
        </w:tc>
        <w:tc>
          <w:tcPr>
            <w:tcW w:w="992" w:type="dxa"/>
          </w:tcPr>
          <w:p w14:paraId="30709026" w14:textId="77777777" w:rsidR="00EC25C0" w:rsidRDefault="00EC25C0" w:rsidP="00077C25"/>
        </w:tc>
        <w:tc>
          <w:tcPr>
            <w:tcW w:w="993" w:type="dxa"/>
          </w:tcPr>
          <w:p w14:paraId="6956D69F" w14:textId="77777777" w:rsidR="00EC25C0" w:rsidRDefault="00EC25C0" w:rsidP="00077C25"/>
        </w:tc>
        <w:tc>
          <w:tcPr>
            <w:tcW w:w="995" w:type="dxa"/>
          </w:tcPr>
          <w:p w14:paraId="43748347" w14:textId="77777777" w:rsidR="00EC25C0" w:rsidRDefault="00EC25C0" w:rsidP="00077C25"/>
        </w:tc>
      </w:tr>
      <w:tr w:rsidR="00EC25C0" w14:paraId="77D5F21B" w14:textId="77777777" w:rsidTr="00322866">
        <w:tc>
          <w:tcPr>
            <w:tcW w:w="3394" w:type="dxa"/>
          </w:tcPr>
          <w:p w14:paraId="287E703D" w14:textId="77777777" w:rsidR="00EC25C0" w:rsidRDefault="00EC25C0" w:rsidP="00077C25"/>
        </w:tc>
        <w:tc>
          <w:tcPr>
            <w:tcW w:w="1418" w:type="dxa"/>
          </w:tcPr>
          <w:p w14:paraId="15A4A5AF" w14:textId="77777777" w:rsidR="00EC25C0" w:rsidRDefault="00EC25C0" w:rsidP="00077C25"/>
        </w:tc>
        <w:tc>
          <w:tcPr>
            <w:tcW w:w="992" w:type="dxa"/>
          </w:tcPr>
          <w:p w14:paraId="6874F606" w14:textId="77777777" w:rsidR="00EC25C0" w:rsidRDefault="00EC25C0" w:rsidP="00077C25"/>
        </w:tc>
        <w:tc>
          <w:tcPr>
            <w:tcW w:w="1134" w:type="dxa"/>
          </w:tcPr>
          <w:p w14:paraId="6A0F4102" w14:textId="77777777" w:rsidR="00EC25C0" w:rsidRDefault="00EC25C0" w:rsidP="00077C25"/>
        </w:tc>
        <w:tc>
          <w:tcPr>
            <w:tcW w:w="1134" w:type="dxa"/>
          </w:tcPr>
          <w:p w14:paraId="663DDB17" w14:textId="77777777" w:rsidR="00EC25C0" w:rsidRDefault="00EC25C0" w:rsidP="00077C25"/>
        </w:tc>
        <w:tc>
          <w:tcPr>
            <w:tcW w:w="1134" w:type="dxa"/>
          </w:tcPr>
          <w:p w14:paraId="6E0AFABD" w14:textId="77777777" w:rsidR="00EC25C0" w:rsidRDefault="00EC25C0" w:rsidP="00077C25"/>
        </w:tc>
        <w:tc>
          <w:tcPr>
            <w:tcW w:w="1134" w:type="dxa"/>
          </w:tcPr>
          <w:p w14:paraId="36420864" w14:textId="77777777" w:rsidR="00EC25C0" w:rsidRDefault="00EC25C0" w:rsidP="00077C25"/>
        </w:tc>
        <w:tc>
          <w:tcPr>
            <w:tcW w:w="992" w:type="dxa"/>
          </w:tcPr>
          <w:p w14:paraId="1E48B52E" w14:textId="77777777" w:rsidR="00EC25C0" w:rsidRDefault="00EC25C0" w:rsidP="00077C25"/>
        </w:tc>
        <w:tc>
          <w:tcPr>
            <w:tcW w:w="993" w:type="dxa"/>
          </w:tcPr>
          <w:p w14:paraId="665B58CF" w14:textId="77777777" w:rsidR="00EC25C0" w:rsidRDefault="00EC25C0" w:rsidP="00077C25"/>
        </w:tc>
        <w:tc>
          <w:tcPr>
            <w:tcW w:w="995" w:type="dxa"/>
          </w:tcPr>
          <w:p w14:paraId="596AF8C1" w14:textId="77777777" w:rsidR="00EC25C0" w:rsidRDefault="00EC25C0" w:rsidP="00077C25"/>
        </w:tc>
      </w:tr>
      <w:tr w:rsidR="00EC25C0" w14:paraId="618EE5B3" w14:textId="77777777" w:rsidTr="00322866">
        <w:tc>
          <w:tcPr>
            <w:tcW w:w="3394" w:type="dxa"/>
          </w:tcPr>
          <w:p w14:paraId="65B5E886" w14:textId="77777777" w:rsidR="00EC25C0" w:rsidRDefault="00EC25C0" w:rsidP="00077C25"/>
        </w:tc>
        <w:tc>
          <w:tcPr>
            <w:tcW w:w="1418" w:type="dxa"/>
          </w:tcPr>
          <w:p w14:paraId="0EA63A1E" w14:textId="77777777" w:rsidR="00EC25C0" w:rsidRDefault="00EC25C0" w:rsidP="00077C25"/>
        </w:tc>
        <w:tc>
          <w:tcPr>
            <w:tcW w:w="992" w:type="dxa"/>
          </w:tcPr>
          <w:p w14:paraId="1A1057C9" w14:textId="77777777" w:rsidR="00EC25C0" w:rsidRDefault="00EC25C0" w:rsidP="00077C25"/>
        </w:tc>
        <w:tc>
          <w:tcPr>
            <w:tcW w:w="1134" w:type="dxa"/>
          </w:tcPr>
          <w:p w14:paraId="0004670E" w14:textId="77777777" w:rsidR="00EC25C0" w:rsidRDefault="00EC25C0" w:rsidP="00077C25"/>
        </w:tc>
        <w:tc>
          <w:tcPr>
            <w:tcW w:w="1134" w:type="dxa"/>
          </w:tcPr>
          <w:p w14:paraId="43F23DEE" w14:textId="77777777" w:rsidR="00EC25C0" w:rsidRDefault="00EC25C0" w:rsidP="00077C25"/>
        </w:tc>
        <w:tc>
          <w:tcPr>
            <w:tcW w:w="1134" w:type="dxa"/>
          </w:tcPr>
          <w:p w14:paraId="3F3EB5FE" w14:textId="77777777" w:rsidR="00EC25C0" w:rsidRDefault="00EC25C0" w:rsidP="00077C25"/>
        </w:tc>
        <w:tc>
          <w:tcPr>
            <w:tcW w:w="1134" w:type="dxa"/>
          </w:tcPr>
          <w:p w14:paraId="63D8B381" w14:textId="77777777" w:rsidR="00EC25C0" w:rsidRDefault="00EC25C0" w:rsidP="00077C25"/>
        </w:tc>
        <w:tc>
          <w:tcPr>
            <w:tcW w:w="992" w:type="dxa"/>
          </w:tcPr>
          <w:p w14:paraId="0B6B3ABA" w14:textId="77777777" w:rsidR="00EC25C0" w:rsidRDefault="00EC25C0" w:rsidP="00077C25"/>
        </w:tc>
        <w:tc>
          <w:tcPr>
            <w:tcW w:w="993" w:type="dxa"/>
          </w:tcPr>
          <w:p w14:paraId="2BB8A366" w14:textId="77777777" w:rsidR="00EC25C0" w:rsidRDefault="00EC25C0" w:rsidP="00077C25"/>
        </w:tc>
        <w:tc>
          <w:tcPr>
            <w:tcW w:w="995" w:type="dxa"/>
          </w:tcPr>
          <w:p w14:paraId="656151E0" w14:textId="77777777" w:rsidR="00EC25C0" w:rsidRDefault="00EC25C0" w:rsidP="00077C25"/>
        </w:tc>
      </w:tr>
      <w:tr w:rsidR="00EC25C0" w14:paraId="5011F5C4" w14:textId="77777777" w:rsidTr="00322866">
        <w:tc>
          <w:tcPr>
            <w:tcW w:w="3394" w:type="dxa"/>
          </w:tcPr>
          <w:p w14:paraId="420EF060" w14:textId="77777777" w:rsidR="00EC25C0" w:rsidRDefault="00EC25C0" w:rsidP="00077C25"/>
        </w:tc>
        <w:tc>
          <w:tcPr>
            <w:tcW w:w="1418" w:type="dxa"/>
          </w:tcPr>
          <w:p w14:paraId="52285F60" w14:textId="77777777" w:rsidR="00EC25C0" w:rsidRDefault="00EC25C0" w:rsidP="00077C25"/>
        </w:tc>
        <w:tc>
          <w:tcPr>
            <w:tcW w:w="992" w:type="dxa"/>
          </w:tcPr>
          <w:p w14:paraId="71DFD12B" w14:textId="77777777" w:rsidR="00EC25C0" w:rsidRDefault="00EC25C0" w:rsidP="00077C25"/>
        </w:tc>
        <w:tc>
          <w:tcPr>
            <w:tcW w:w="1134" w:type="dxa"/>
          </w:tcPr>
          <w:p w14:paraId="32686305" w14:textId="77777777" w:rsidR="00EC25C0" w:rsidRDefault="00EC25C0" w:rsidP="00077C25"/>
        </w:tc>
        <w:tc>
          <w:tcPr>
            <w:tcW w:w="1134" w:type="dxa"/>
          </w:tcPr>
          <w:p w14:paraId="69AB8F28" w14:textId="77777777" w:rsidR="00EC25C0" w:rsidRDefault="00EC25C0" w:rsidP="00077C25"/>
        </w:tc>
        <w:tc>
          <w:tcPr>
            <w:tcW w:w="1134" w:type="dxa"/>
          </w:tcPr>
          <w:p w14:paraId="759FD149" w14:textId="77777777" w:rsidR="00EC25C0" w:rsidRDefault="00EC25C0" w:rsidP="00077C25"/>
        </w:tc>
        <w:tc>
          <w:tcPr>
            <w:tcW w:w="1134" w:type="dxa"/>
          </w:tcPr>
          <w:p w14:paraId="0F2CE2F8" w14:textId="77777777" w:rsidR="00EC25C0" w:rsidRDefault="00EC25C0" w:rsidP="00077C25"/>
        </w:tc>
        <w:tc>
          <w:tcPr>
            <w:tcW w:w="992" w:type="dxa"/>
          </w:tcPr>
          <w:p w14:paraId="480C0AE7" w14:textId="77777777" w:rsidR="00EC25C0" w:rsidRDefault="00EC25C0" w:rsidP="00077C25"/>
        </w:tc>
        <w:tc>
          <w:tcPr>
            <w:tcW w:w="993" w:type="dxa"/>
          </w:tcPr>
          <w:p w14:paraId="110B0C59" w14:textId="77777777" w:rsidR="00EC25C0" w:rsidRDefault="00EC25C0" w:rsidP="00077C25"/>
        </w:tc>
        <w:tc>
          <w:tcPr>
            <w:tcW w:w="995" w:type="dxa"/>
          </w:tcPr>
          <w:p w14:paraId="6FE5704C" w14:textId="77777777" w:rsidR="00EC25C0" w:rsidRDefault="00EC25C0" w:rsidP="00077C25"/>
        </w:tc>
      </w:tr>
      <w:tr w:rsidR="00EC25C0" w14:paraId="49958267" w14:textId="77777777" w:rsidTr="00322866">
        <w:tc>
          <w:tcPr>
            <w:tcW w:w="3394" w:type="dxa"/>
          </w:tcPr>
          <w:p w14:paraId="5C0E383E" w14:textId="77777777" w:rsidR="00EC25C0" w:rsidRDefault="00EC25C0" w:rsidP="00077C25"/>
        </w:tc>
        <w:tc>
          <w:tcPr>
            <w:tcW w:w="1418" w:type="dxa"/>
          </w:tcPr>
          <w:p w14:paraId="28908CC6" w14:textId="77777777" w:rsidR="00EC25C0" w:rsidRDefault="00EC25C0" w:rsidP="00077C25"/>
        </w:tc>
        <w:tc>
          <w:tcPr>
            <w:tcW w:w="992" w:type="dxa"/>
          </w:tcPr>
          <w:p w14:paraId="4C755122" w14:textId="77777777" w:rsidR="00EC25C0" w:rsidRDefault="00EC25C0" w:rsidP="00077C25"/>
        </w:tc>
        <w:tc>
          <w:tcPr>
            <w:tcW w:w="1134" w:type="dxa"/>
          </w:tcPr>
          <w:p w14:paraId="4BB670F3" w14:textId="77777777" w:rsidR="00EC25C0" w:rsidRDefault="00EC25C0" w:rsidP="00077C25"/>
        </w:tc>
        <w:tc>
          <w:tcPr>
            <w:tcW w:w="1134" w:type="dxa"/>
          </w:tcPr>
          <w:p w14:paraId="3117EDD3" w14:textId="77777777" w:rsidR="00EC25C0" w:rsidRDefault="00EC25C0" w:rsidP="00077C25"/>
        </w:tc>
        <w:tc>
          <w:tcPr>
            <w:tcW w:w="1134" w:type="dxa"/>
          </w:tcPr>
          <w:p w14:paraId="7E0B7F6E" w14:textId="77777777" w:rsidR="00EC25C0" w:rsidRDefault="00EC25C0" w:rsidP="00077C25"/>
        </w:tc>
        <w:tc>
          <w:tcPr>
            <w:tcW w:w="1134" w:type="dxa"/>
          </w:tcPr>
          <w:p w14:paraId="1A249F9E" w14:textId="77777777" w:rsidR="00EC25C0" w:rsidRDefault="00EC25C0" w:rsidP="00077C25"/>
        </w:tc>
        <w:tc>
          <w:tcPr>
            <w:tcW w:w="992" w:type="dxa"/>
          </w:tcPr>
          <w:p w14:paraId="0A0C1F3B" w14:textId="77777777" w:rsidR="00EC25C0" w:rsidRDefault="00EC25C0" w:rsidP="00077C25"/>
        </w:tc>
        <w:tc>
          <w:tcPr>
            <w:tcW w:w="993" w:type="dxa"/>
          </w:tcPr>
          <w:p w14:paraId="0E16E212" w14:textId="77777777" w:rsidR="00EC25C0" w:rsidRDefault="00EC25C0" w:rsidP="00077C25"/>
        </w:tc>
        <w:tc>
          <w:tcPr>
            <w:tcW w:w="995" w:type="dxa"/>
          </w:tcPr>
          <w:p w14:paraId="1EEB7288" w14:textId="77777777" w:rsidR="00EC25C0" w:rsidRDefault="00EC25C0" w:rsidP="00077C25"/>
        </w:tc>
      </w:tr>
      <w:tr w:rsidR="00EC25C0" w14:paraId="25F73806" w14:textId="77777777" w:rsidTr="00322866">
        <w:tc>
          <w:tcPr>
            <w:tcW w:w="3394" w:type="dxa"/>
          </w:tcPr>
          <w:p w14:paraId="07B88FB3" w14:textId="77777777" w:rsidR="00EC25C0" w:rsidRDefault="00EC25C0" w:rsidP="00077C25"/>
        </w:tc>
        <w:tc>
          <w:tcPr>
            <w:tcW w:w="1418" w:type="dxa"/>
          </w:tcPr>
          <w:p w14:paraId="4E6D772E" w14:textId="77777777" w:rsidR="00EC25C0" w:rsidRDefault="00EC25C0" w:rsidP="00077C25"/>
        </w:tc>
        <w:tc>
          <w:tcPr>
            <w:tcW w:w="992" w:type="dxa"/>
          </w:tcPr>
          <w:p w14:paraId="5881FF8B" w14:textId="77777777" w:rsidR="00EC25C0" w:rsidRDefault="00EC25C0" w:rsidP="00077C25"/>
        </w:tc>
        <w:tc>
          <w:tcPr>
            <w:tcW w:w="1134" w:type="dxa"/>
          </w:tcPr>
          <w:p w14:paraId="0E355D8D" w14:textId="77777777" w:rsidR="00EC25C0" w:rsidRDefault="00EC25C0" w:rsidP="00077C25"/>
        </w:tc>
        <w:tc>
          <w:tcPr>
            <w:tcW w:w="1134" w:type="dxa"/>
          </w:tcPr>
          <w:p w14:paraId="3052ACD6" w14:textId="77777777" w:rsidR="00EC25C0" w:rsidRDefault="00EC25C0" w:rsidP="00077C25"/>
        </w:tc>
        <w:tc>
          <w:tcPr>
            <w:tcW w:w="1134" w:type="dxa"/>
          </w:tcPr>
          <w:p w14:paraId="6EBD5393" w14:textId="77777777" w:rsidR="00EC25C0" w:rsidRDefault="00EC25C0" w:rsidP="00077C25"/>
        </w:tc>
        <w:tc>
          <w:tcPr>
            <w:tcW w:w="1134" w:type="dxa"/>
          </w:tcPr>
          <w:p w14:paraId="703C1354" w14:textId="77777777" w:rsidR="00EC25C0" w:rsidRDefault="00EC25C0" w:rsidP="00077C25"/>
        </w:tc>
        <w:tc>
          <w:tcPr>
            <w:tcW w:w="992" w:type="dxa"/>
          </w:tcPr>
          <w:p w14:paraId="4BBE7121" w14:textId="77777777" w:rsidR="00EC25C0" w:rsidRDefault="00EC25C0" w:rsidP="00077C25"/>
        </w:tc>
        <w:tc>
          <w:tcPr>
            <w:tcW w:w="993" w:type="dxa"/>
          </w:tcPr>
          <w:p w14:paraId="6406E351" w14:textId="77777777" w:rsidR="00EC25C0" w:rsidRDefault="00EC25C0" w:rsidP="00077C25"/>
        </w:tc>
        <w:tc>
          <w:tcPr>
            <w:tcW w:w="995" w:type="dxa"/>
          </w:tcPr>
          <w:p w14:paraId="774B7C94" w14:textId="77777777" w:rsidR="00EC25C0" w:rsidRDefault="00EC25C0" w:rsidP="00077C25"/>
        </w:tc>
      </w:tr>
      <w:tr w:rsidR="00EC25C0" w14:paraId="3906B2F4" w14:textId="77777777" w:rsidTr="00322866">
        <w:tc>
          <w:tcPr>
            <w:tcW w:w="3394" w:type="dxa"/>
          </w:tcPr>
          <w:p w14:paraId="182CF435" w14:textId="77777777" w:rsidR="00EC25C0" w:rsidRDefault="00EC25C0" w:rsidP="00077C25"/>
        </w:tc>
        <w:tc>
          <w:tcPr>
            <w:tcW w:w="1418" w:type="dxa"/>
          </w:tcPr>
          <w:p w14:paraId="0FA1474F" w14:textId="77777777" w:rsidR="00EC25C0" w:rsidRDefault="00EC25C0" w:rsidP="00077C25"/>
        </w:tc>
        <w:tc>
          <w:tcPr>
            <w:tcW w:w="992" w:type="dxa"/>
          </w:tcPr>
          <w:p w14:paraId="39396210" w14:textId="77777777" w:rsidR="00EC25C0" w:rsidRDefault="00EC25C0" w:rsidP="00077C25"/>
        </w:tc>
        <w:tc>
          <w:tcPr>
            <w:tcW w:w="1134" w:type="dxa"/>
          </w:tcPr>
          <w:p w14:paraId="6973DAC6" w14:textId="77777777" w:rsidR="00EC25C0" w:rsidRDefault="00EC25C0" w:rsidP="00077C25"/>
        </w:tc>
        <w:tc>
          <w:tcPr>
            <w:tcW w:w="1134" w:type="dxa"/>
          </w:tcPr>
          <w:p w14:paraId="1C9CCB67" w14:textId="77777777" w:rsidR="00EC25C0" w:rsidRDefault="00EC25C0" w:rsidP="00077C25"/>
        </w:tc>
        <w:tc>
          <w:tcPr>
            <w:tcW w:w="1134" w:type="dxa"/>
          </w:tcPr>
          <w:p w14:paraId="4633F05B" w14:textId="77777777" w:rsidR="00EC25C0" w:rsidRDefault="00EC25C0" w:rsidP="00077C25"/>
        </w:tc>
        <w:tc>
          <w:tcPr>
            <w:tcW w:w="1134" w:type="dxa"/>
          </w:tcPr>
          <w:p w14:paraId="5198A6E7" w14:textId="77777777" w:rsidR="00EC25C0" w:rsidRDefault="00EC25C0" w:rsidP="00077C25"/>
        </w:tc>
        <w:tc>
          <w:tcPr>
            <w:tcW w:w="992" w:type="dxa"/>
          </w:tcPr>
          <w:p w14:paraId="6847CF92" w14:textId="77777777" w:rsidR="00EC25C0" w:rsidRDefault="00EC25C0" w:rsidP="00077C25"/>
        </w:tc>
        <w:tc>
          <w:tcPr>
            <w:tcW w:w="993" w:type="dxa"/>
          </w:tcPr>
          <w:p w14:paraId="25F30435" w14:textId="77777777" w:rsidR="00EC25C0" w:rsidRDefault="00EC25C0" w:rsidP="00077C25"/>
        </w:tc>
        <w:tc>
          <w:tcPr>
            <w:tcW w:w="995" w:type="dxa"/>
          </w:tcPr>
          <w:p w14:paraId="76F53BDE" w14:textId="77777777" w:rsidR="00EC25C0" w:rsidRDefault="00EC25C0" w:rsidP="00077C25"/>
        </w:tc>
      </w:tr>
      <w:tr w:rsidR="00EC25C0" w14:paraId="50592BF7" w14:textId="77777777" w:rsidTr="00322866">
        <w:tc>
          <w:tcPr>
            <w:tcW w:w="3394" w:type="dxa"/>
          </w:tcPr>
          <w:p w14:paraId="510C057E" w14:textId="77777777" w:rsidR="00EC25C0" w:rsidRDefault="00EC25C0" w:rsidP="00077C25"/>
        </w:tc>
        <w:tc>
          <w:tcPr>
            <w:tcW w:w="1418" w:type="dxa"/>
          </w:tcPr>
          <w:p w14:paraId="553B9E38" w14:textId="77777777" w:rsidR="00EC25C0" w:rsidRDefault="00EC25C0" w:rsidP="00077C25"/>
        </w:tc>
        <w:tc>
          <w:tcPr>
            <w:tcW w:w="992" w:type="dxa"/>
          </w:tcPr>
          <w:p w14:paraId="6B31B650" w14:textId="77777777" w:rsidR="00EC25C0" w:rsidRDefault="00EC25C0" w:rsidP="00077C25"/>
        </w:tc>
        <w:tc>
          <w:tcPr>
            <w:tcW w:w="1134" w:type="dxa"/>
          </w:tcPr>
          <w:p w14:paraId="6D2C1172" w14:textId="77777777" w:rsidR="00EC25C0" w:rsidRDefault="00EC25C0" w:rsidP="00077C25"/>
        </w:tc>
        <w:tc>
          <w:tcPr>
            <w:tcW w:w="1134" w:type="dxa"/>
          </w:tcPr>
          <w:p w14:paraId="4EA64251" w14:textId="77777777" w:rsidR="00EC25C0" w:rsidRDefault="00EC25C0" w:rsidP="00077C25"/>
        </w:tc>
        <w:tc>
          <w:tcPr>
            <w:tcW w:w="1134" w:type="dxa"/>
          </w:tcPr>
          <w:p w14:paraId="5B4AF9A9" w14:textId="77777777" w:rsidR="00EC25C0" w:rsidRDefault="00EC25C0" w:rsidP="00077C25"/>
        </w:tc>
        <w:tc>
          <w:tcPr>
            <w:tcW w:w="1134" w:type="dxa"/>
          </w:tcPr>
          <w:p w14:paraId="6658B93C" w14:textId="77777777" w:rsidR="00EC25C0" w:rsidRDefault="00EC25C0" w:rsidP="00077C25"/>
        </w:tc>
        <w:tc>
          <w:tcPr>
            <w:tcW w:w="992" w:type="dxa"/>
          </w:tcPr>
          <w:p w14:paraId="74C721C3" w14:textId="77777777" w:rsidR="00EC25C0" w:rsidRDefault="00EC25C0" w:rsidP="00077C25"/>
        </w:tc>
        <w:tc>
          <w:tcPr>
            <w:tcW w:w="993" w:type="dxa"/>
          </w:tcPr>
          <w:p w14:paraId="1667366B" w14:textId="77777777" w:rsidR="00EC25C0" w:rsidRDefault="00EC25C0" w:rsidP="00077C25"/>
        </w:tc>
        <w:tc>
          <w:tcPr>
            <w:tcW w:w="995" w:type="dxa"/>
          </w:tcPr>
          <w:p w14:paraId="109F7506" w14:textId="77777777" w:rsidR="00EC25C0" w:rsidRDefault="00EC25C0" w:rsidP="00077C25"/>
        </w:tc>
      </w:tr>
      <w:tr w:rsidR="00EC25C0" w14:paraId="76EF0017" w14:textId="77777777" w:rsidTr="00322866">
        <w:trPr>
          <w:trHeight w:hRule="exact" w:val="57"/>
        </w:trPr>
        <w:tc>
          <w:tcPr>
            <w:tcW w:w="13320" w:type="dxa"/>
            <w:gridSpan w:val="10"/>
            <w:shd w:val="clear" w:color="auto" w:fill="808080" w:themeFill="background1" w:themeFillShade="80"/>
          </w:tcPr>
          <w:p w14:paraId="57125FB8" w14:textId="77777777" w:rsidR="00EC25C0" w:rsidRDefault="00EC25C0" w:rsidP="00077C25"/>
        </w:tc>
      </w:tr>
      <w:tr w:rsidR="00EC25C0" w14:paraId="73E7A199" w14:textId="77777777" w:rsidTr="00322866">
        <w:tc>
          <w:tcPr>
            <w:tcW w:w="3394" w:type="dxa"/>
          </w:tcPr>
          <w:p w14:paraId="49E361EC" w14:textId="77777777" w:rsidR="00EC25C0" w:rsidRPr="00C33255" w:rsidRDefault="00EC25C0" w:rsidP="00077C25">
            <w:pPr>
              <w:jc w:val="right"/>
              <w:rPr>
                <w:rFonts w:ascii="Calibri" w:hAnsi="Calibri" w:cs="Calibri"/>
                <w:b/>
                <w:color w:val="000000"/>
                <w:sz w:val="18"/>
              </w:rPr>
            </w:pPr>
            <w:r>
              <w:rPr>
                <w:rFonts w:ascii="Calibri" w:hAnsi="Calibri" w:cs="Calibri"/>
                <w:b/>
                <w:color w:val="000000"/>
                <w:sz w:val="18"/>
              </w:rPr>
              <w:t xml:space="preserve">Totaal aan investeringen </w:t>
            </w:r>
            <w:r>
              <w:t>[€]</w:t>
            </w:r>
          </w:p>
        </w:tc>
        <w:tc>
          <w:tcPr>
            <w:tcW w:w="1418" w:type="dxa"/>
            <w:vAlign w:val="bottom"/>
          </w:tcPr>
          <w:p w14:paraId="33308668" w14:textId="77777777" w:rsidR="00EC25C0" w:rsidRPr="00C33255" w:rsidRDefault="00EC25C0" w:rsidP="00077C25">
            <w:pPr>
              <w:jc w:val="right"/>
              <w:rPr>
                <w:b/>
              </w:rPr>
            </w:pPr>
          </w:p>
        </w:tc>
        <w:tc>
          <w:tcPr>
            <w:tcW w:w="992" w:type="dxa"/>
          </w:tcPr>
          <w:p w14:paraId="67A11E4B" w14:textId="77777777" w:rsidR="00EC25C0" w:rsidRDefault="00EC25C0" w:rsidP="00077C25"/>
        </w:tc>
        <w:tc>
          <w:tcPr>
            <w:tcW w:w="1134" w:type="dxa"/>
          </w:tcPr>
          <w:p w14:paraId="2B140D45" w14:textId="77777777" w:rsidR="00EC25C0" w:rsidRDefault="00EC25C0" w:rsidP="00077C25"/>
        </w:tc>
        <w:tc>
          <w:tcPr>
            <w:tcW w:w="1134" w:type="dxa"/>
          </w:tcPr>
          <w:p w14:paraId="3B4DEABB" w14:textId="77777777" w:rsidR="00EC25C0" w:rsidRDefault="00EC25C0" w:rsidP="00077C25"/>
        </w:tc>
        <w:tc>
          <w:tcPr>
            <w:tcW w:w="1134" w:type="dxa"/>
          </w:tcPr>
          <w:p w14:paraId="3732D988" w14:textId="77777777" w:rsidR="00EC25C0" w:rsidRDefault="00EC25C0" w:rsidP="00077C25"/>
        </w:tc>
        <w:tc>
          <w:tcPr>
            <w:tcW w:w="1134" w:type="dxa"/>
          </w:tcPr>
          <w:p w14:paraId="34D008D4" w14:textId="77777777" w:rsidR="00EC25C0" w:rsidRDefault="00EC25C0" w:rsidP="00077C25"/>
        </w:tc>
        <w:tc>
          <w:tcPr>
            <w:tcW w:w="992" w:type="dxa"/>
          </w:tcPr>
          <w:p w14:paraId="2BEF7F5D" w14:textId="77777777" w:rsidR="00EC25C0" w:rsidRDefault="00EC25C0" w:rsidP="00077C25"/>
        </w:tc>
        <w:tc>
          <w:tcPr>
            <w:tcW w:w="993" w:type="dxa"/>
          </w:tcPr>
          <w:p w14:paraId="1DF5DE2A" w14:textId="77777777" w:rsidR="00EC25C0" w:rsidRDefault="00EC25C0" w:rsidP="00077C25"/>
        </w:tc>
        <w:tc>
          <w:tcPr>
            <w:tcW w:w="995" w:type="dxa"/>
            <w:shd w:val="clear" w:color="auto" w:fill="808080" w:themeFill="background1" w:themeFillShade="80"/>
          </w:tcPr>
          <w:p w14:paraId="7C58C0C1" w14:textId="77777777" w:rsidR="00EC25C0" w:rsidRDefault="00EC25C0" w:rsidP="00077C25"/>
        </w:tc>
      </w:tr>
      <w:tr w:rsidR="00EC25C0" w14:paraId="7BDAB019" w14:textId="77777777" w:rsidTr="00322866">
        <w:trPr>
          <w:trHeight w:hRule="exact" w:val="57"/>
        </w:trPr>
        <w:tc>
          <w:tcPr>
            <w:tcW w:w="13320" w:type="dxa"/>
            <w:gridSpan w:val="10"/>
            <w:shd w:val="clear" w:color="auto" w:fill="808080" w:themeFill="background1" w:themeFillShade="80"/>
          </w:tcPr>
          <w:p w14:paraId="1377F40F" w14:textId="77777777" w:rsidR="00EC25C0" w:rsidRDefault="00EC25C0" w:rsidP="00077C25"/>
        </w:tc>
      </w:tr>
      <w:tr w:rsidR="00EC25C0" w14:paraId="18F80BCF" w14:textId="77777777" w:rsidTr="00322866">
        <w:tc>
          <w:tcPr>
            <w:tcW w:w="3394" w:type="dxa"/>
            <w:shd w:val="clear" w:color="auto" w:fill="8FCAE7"/>
          </w:tcPr>
          <w:p w14:paraId="6E20015E" w14:textId="6FCC3EE5" w:rsidR="00EC25C0" w:rsidRDefault="00EC25C0" w:rsidP="00077C25">
            <w:r>
              <w:rPr>
                <w:rFonts w:ascii="Calibri" w:hAnsi="Calibri" w:cs="Calibri"/>
                <w:b/>
                <w:color w:val="000000"/>
                <w:sz w:val="18"/>
              </w:rPr>
              <w:t>Energiebesparing – alle maatregelen [GJ]</w:t>
            </w:r>
            <w:r w:rsidRPr="002C656A">
              <w:rPr>
                <w:rFonts w:ascii="Calibri" w:hAnsi="Calibri" w:cs="Calibri"/>
                <w:b/>
                <w:color w:val="000000"/>
                <w:sz w:val="18"/>
                <w:vertAlign w:val="superscript"/>
              </w:rPr>
              <w:t xml:space="preserve"> </w:t>
            </w:r>
          </w:p>
        </w:tc>
        <w:tc>
          <w:tcPr>
            <w:tcW w:w="1418" w:type="dxa"/>
          </w:tcPr>
          <w:p w14:paraId="5CE15A19" w14:textId="77777777" w:rsidR="00EC25C0" w:rsidRDefault="00EC25C0" w:rsidP="00077C25"/>
        </w:tc>
        <w:tc>
          <w:tcPr>
            <w:tcW w:w="8508" w:type="dxa"/>
            <w:gridSpan w:val="8"/>
            <w:shd w:val="clear" w:color="auto" w:fill="8FCAE7"/>
          </w:tcPr>
          <w:p w14:paraId="5C7BEB20" w14:textId="77777777" w:rsidR="00EC25C0" w:rsidRDefault="00EC25C0" w:rsidP="00077C25"/>
        </w:tc>
      </w:tr>
    </w:tbl>
    <w:p w14:paraId="7EE9CE3A" w14:textId="77777777" w:rsidR="00EC25C0" w:rsidRDefault="00EC25C0" w:rsidP="00EC25C0"/>
    <w:p w14:paraId="6A997297" w14:textId="77777777" w:rsidR="00EC25C0" w:rsidRDefault="00EC25C0" w:rsidP="00EC25C0">
      <w:r w:rsidRPr="00865519">
        <w:rPr>
          <w:noProof/>
        </w:rPr>
        <mc:AlternateContent>
          <mc:Choice Requires="wps">
            <w:drawing>
              <wp:inline distT="0" distB="0" distL="0" distR="0" wp14:anchorId="489126E2" wp14:editId="038D81E6">
                <wp:extent cx="5759450" cy="693420"/>
                <wp:effectExtent l="0" t="0" r="12700" b="11430"/>
                <wp:docPr id="3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693420"/>
                        </a:xfrm>
                        <a:prstGeom prst="rect">
                          <a:avLst/>
                        </a:prstGeom>
                        <a:ln w="19050">
                          <a:headEnd/>
                          <a:tailEnd/>
                        </a:ln>
                      </wps:spPr>
                      <wps:style>
                        <a:lnRef idx="2">
                          <a:schemeClr val="accent6"/>
                        </a:lnRef>
                        <a:fillRef idx="1">
                          <a:schemeClr val="lt1"/>
                        </a:fillRef>
                        <a:effectRef idx="0">
                          <a:schemeClr val="accent6"/>
                        </a:effectRef>
                        <a:fontRef idx="minor">
                          <a:schemeClr val="dk1"/>
                        </a:fontRef>
                      </wps:style>
                      <wps:txbx>
                        <w:txbxContent>
                          <w:p w14:paraId="2D0F6518" w14:textId="77777777" w:rsidR="00EC25C0" w:rsidRPr="006B224A" w:rsidRDefault="00EC25C0" w:rsidP="00EC25C0">
                            <w:pPr>
                              <w:rPr>
                                <w:sz w:val="18"/>
                                <w:szCs w:val="18"/>
                              </w:rPr>
                            </w:pPr>
                            <w:r w:rsidRPr="006B224A">
                              <w:rPr>
                                <w:sz w:val="18"/>
                                <w:szCs w:val="18"/>
                              </w:rPr>
                              <w:t>Bij besparing op warmte gaat het om extern ingekochte warmte. Bij zelf opgewekte warmte betreft het waarschijnlijk besparing op de ingezette brandstof (meestal aardgas).</w:t>
                            </w:r>
                          </w:p>
                          <w:p w14:paraId="42A6220F" w14:textId="77777777" w:rsidR="00EC25C0" w:rsidRPr="00DC31BA" w:rsidRDefault="00EC25C0" w:rsidP="00EC25C0">
                            <w:pPr>
                              <w:rPr>
                                <w:color w:val="C00000"/>
                                <w:sz w:val="18"/>
                                <w:szCs w:val="18"/>
                              </w:rPr>
                            </w:pPr>
                            <w:r w:rsidRPr="00DC31BA">
                              <w:rPr>
                                <w:color w:val="C00000"/>
                                <w:sz w:val="18"/>
                                <w:szCs w:val="18"/>
                              </w:rPr>
                              <w:t>* Dit tekstvak verwijderen bij gereedmaken rapportage</w:t>
                            </w:r>
                          </w:p>
                        </w:txbxContent>
                      </wps:txbx>
                      <wps:bodyPr rot="0" vert="horz" wrap="square" lIns="91440" tIns="45720" rIns="91440" bIns="45720" anchor="t" anchorCtr="0">
                        <a:noAutofit/>
                      </wps:bodyPr>
                    </wps:wsp>
                  </a:graphicData>
                </a:graphic>
              </wp:inline>
            </w:drawing>
          </mc:Choice>
          <mc:Fallback>
            <w:pict>
              <v:shape w14:anchorId="489126E2" id="_x0000_s1031" type="#_x0000_t202" style="width:453.5pt;height:5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" fillcolor="white [3201]" strokecolor="#7f7f7f [3209]" strokeweight="1.5pt">
                <v:textbox>
                  <w:txbxContent>
                    <w:p w14:paraId="2D0F6518" w14:textId="77777777" w:rsidR="00EC25C0" w:rsidRPr="006B224A" w:rsidRDefault="00EC25C0" w:rsidP="00EC25C0">
                      <w:pPr>
                        <w:rPr>
                          <w:sz w:val="18"/>
                          <w:szCs w:val="18"/>
                        </w:rPr>
                      </w:pPr>
                      <w:r w:rsidRPr="006B224A">
                        <w:rPr>
                          <w:sz w:val="18"/>
                          <w:szCs w:val="18"/>
                        </w:rPr>
                        <w:t>Bij besparing op warmte gaat het om extern ingekochte warmte. Bij zelf opgewekte warmte betreft het waarschijnlijk besparing op de ingezette brandstof (meestal aardgas).</w:t>
                      </w:r>
                    </w:p>
                    <w:p w14:paraId="42A6220F" w14:textId="77777777" w:rsidR="00EC25C0" w:rsidRPr="00DC31BA" w:rsidRDefault="00EC25C0" w:rsidP="00EC25C0">
                      <w:pPr>
                        <w:rPr>
                          <w:color w:val="C00000"/>
                          <w:sz w:val="18"/>
                          <w:szCs w:val="18"/>
                        </w:rPr>
                      </w:pPr>
                      <w:r w:rsidRPr="00DC31BA">
                        <w:rPr>
                          <w:color w:val="C00000"/>
                          <w:sz w:val="18"/>
                          <w:szCs w:val="18"/>
                        </w:rPr>
                        <w:t>* Dit tekstvak verwijderen bij gereedmaken rapportage</w:t>
                      </w:r>
                    </w:p>
                  </w:txbxContent>
                </v:textbox>
                <w10:anchorlock/>
              </v:shape>
            </w:pict>
          </mc:Fallback>
        </mc:AlternateContent>
      </w:r>
      <w:r>
        <w:t xml:space="preserve">  </w:t>
      </w:r>
    </w:p>
    <w:p w14:paraId="62A61865" w14:textId="77777777" w:rsidR="00521699" w:rsidRPr="00005090" w:rsidRDefault="00521699" w:rsidP="009859DD">
      <w:pPr>
        <w:pStyle w:val="Kop1"/>
      </w:pPr>
      <w:bookmarkStart w:id="12" w:name="_Toc9930927"/>
      <w:bookmarkStart w:id="13" w:name="_Toc99963140"/>
      <w:bookmarkStart w:id="14" w:name="_Toc115097216"/>
      <w:bookmarkStart w:id="15" w:name="_Toc119935693"/>
      <w:r w:rsidRPr="00005090">
        <w:lastRenderedPageBreak/>
        <w:t xml:space="preserve">Beschrijving </w:t>
      </w:r>
      <w:r>
        <w:t>extern</w:t>
      </w:r>
      <w:r w:rsidRPr="00005090">
        <w:t xml:space="preserve"> vervoer</w:t>
      </w:r>
      <w:bookmarkEnd w:id="12"/>
      <w:bookmarkEnd w:id="13"/>
      <w:r w:rsidRPr="00005090">
        <w:t xml:space="preserve"> in eigen beheer</w:t>
      </w:r>
      <w:bookmarkEnd w:id="14"/>
      <w:bookmarkEnd w:id="15"/>
      <w:r w:rsidRPr="00005090">
        <w:t xml:space="preserve"> </w:t>
      </w:r>
    </w:p>
    <w:p w14:paraId="1902CD69" w14:textId="1FB421C0" w:rsidR="00521699" w:rsidRPr="00362B4D" w:rsidRDefault="00521699" w:rsidP="00521699">
      <w:pPr>
        <w:rPr>
          <w:color w:val="C00000"/>
        </w:rPr>
      </w:pPr>
      <w:r>
        <w:t>Dit gaat</w:t>
      </w:r>
      <w:r w:rsidRPr="00C74F4D">
        <w:t xml:space="preserve"> all</w:t>
      </w:r>
      <w:r>
        <w:t>éé</w:t>
      </w:r>
      <w:r w:rsidRPr="00C74F4D">
        <w:t>n</w:t>
      </w:r>
      <w:r>
        <w:t xml:space="preserve"> om</w:t>
      </w:r>
      <w:r w:rsidRPr="00C74F4D">
        <w:t xml:space="preserve"> het zakelijk vervoer in eigen beheer</w:t>
      </w:r>
      <w:r>
        <w:t>. O</w:t>
      </w:r>
      <w:r w:rsidRPr="00C74F4D">
        <w:t xml:space="preserve">ok lease auto’s vallen hieronder. </w:t>
      </w:r>
      <w:r w:rsidRPr="00362B4D">
        <w:rPr>
          <w:color w:val="C00000"/>
        </w:rPr>
        <w:t xml:space="preserve">U kunt er ook voor kiezen om het </w:t>
      </w:r>
      <w:r>
        <w:rPr>
          <w:color w:val="C00000"/>
        </w:rPr>
        <w:t>extern</w:t>
      </w:r>
      <w:r w:rsidRPr="00362B4D">
        <w:rPr>
          <w:color w:val="C00000"/>
        </w:rPr>
        <w:t xml:space="preserve"> vervoer </w:t>
      </w:r>
      <w:r>
        <w:rPr>
          <w:color w:val="C00000"/>
        </w:rPr>
        <w:t>per</w:t>
      </w:r>
      <w:r w:rsidRPr="00362B4D">
        <w:rPr>
          <w:color w:val="C00000"/>
        </w:rPr>
        <w:t xml:space="preserve"> vestiging </w:t>
      </w:r>
      <w:r w:rsidR="00DF5EB2">
        <w:rPr>
          <w:color w:val="C00000"/>
        </w:rPr>
        <w:t xml:space="preserve">in de vestigingsrapportages </w:t>
      </w:r>
      <w:r w:rsidRPr="00362B4D">
        <w:rPr>
          <w:color w:val="C00000"/>
        </w:rPr>
        <w:t>op te nemen. Dan kunt u d</w:t>
      </w:r>
      <w:r w:rsidR="00DF5EB2">
        <w:rPr>
          <w:color w:val="C00000"/>
        </w:rPr>
        <w:t xml:space="preserve">it hoofdstuk </w:t>
      </w:r>
      <w:r w:rsidRPr="00362B4D">
        <w:rPr>
          <w:color w:val="C00000"/>
        </w:rPr>
        <w:t>verwijderen.</w:t>
      </w:r>
    </w:p>
    <w:p w14:paraId="1BCDFDDF" w14:textId="2BFA845C" w:rsidR="00FF74E1" w:rsidRPr="009859DD" w:rsidRDefault="00521699" w:rsidP="009859DD">
      <w:pPr>
        <w:sectPr w:rsidR="00FF74E1" w:rsidRPr="009859DD" w:rsidSect="00F97E5F">
          <w:pgSz w:w="16838" w:h="11906" w:orient="landscape" w:code="9"/>
          <w:pgMar w:top="1418" w:right="1418" w:bottom="1418" w:left="1418" w:header="567" w:footer="397" w:gutter="0"/>
          <w:cols w:space="720"/>
          <w:titlePg/>
          <w:docGrid w:linePitch="360"/>
        </w:sectPr>
      </w:pPr>
      <w:r>
        <w:rPr>
          <w:noProof/>
        </w:rPr>
        <mc:AlternateContent>
          <mc:Choice Requires="wps">
            <w:drawing>
              <wp:inline distT="0" distB="0" distL="0" distR="0" wp14:anchorId="5506075B" wp14:editId="63550593">
                <wp:extent cx="5760720" cy="1501140"/>
                <wp:effectExtent l="0" t="0" r="11430" b="22860"/>
                <wp:docPr id="1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501140"/>
                        </a:xfrm>
                        <a:prstGeom prst="rect">
                          <a:avLst/>
                        </a:prstGeom>
                        <a:ln w="19050">
                          <a:headEnd/>
                          <a:tailEnd/>
                        </a:ln>
                      </wps:spPr>
                      <wps:style>
                        <a:lnRef idx="2">
                          <a:schemeClr val="accent6"/>
                        </a:lnRef>
                        <a:fillRef idx="1">
                          <a:schemeClr val="lt1"/>
                        </a:fillRef>
                        <a:effectRef idx="0">
                          <a:schemeClr val="accent6"/>
                        </a:effectRef>
                        <a:fontRef idx="minor">
                          <a:schemeClr val="dk1"/>
                        </a:fontRef>
                      </wps:style>
                      <wps:txbx>
                        <w:txbxContent>
                          <w:p w14:paraId="53A36713" w14:textId="77777777" w:rsidR="00521699" w:rsidRPr="00C74F4D" w:rsidRDefault="00521699" w:rsidP="00521699">
                            <w:pPr>
                              <w:rPr>
                                <w:sz w:val="18"/>
                                <w:szCs w:val="18"/>
                              </w:rPr>
                            </w:pPr>
                            <w:r w:rsidRPr="00C74F4D">
                              <w:rPr>
                                <w:b/>
                                <w:sz w:val="18"/>
                              </w:rPr>
                              <w:t>Voorbeeld van te beschrijven/ op te nemen onderdelen:</w:t>
                            </w:r>
                          </w:p>
                          <w:p w14:paraId="3EB63079" w14:textId="77777777" w:rsidR="00521699" w:rsidRPr="00C74F4D" w:rsidRDefault="00521699" w:rsidP="00521699">
                            <w:pPr>
                              <w:pStyle w:val="DWAopsomming"/>
                              <w:rPr>
                                <w:sz w:val="18"/>
                              </w:rPr>
                            </w:pPr>
                            <w:r w:rsidRPr="00C74F4D">
                              <w:rPr>
                                <w:sz w:val="18"/>
                              </w:rPr>
                              <w:t xml:space="preserve">Beschrijving van de verschillende </w:t>
                            </w:r>
                            <w:r>
                              <w:rPr>
                                <w:sz w:val="18"/>
                              </w:rPr>
                              <w:t xml:space="preserve">externe </w:t>
                            </w:r>
                            <w:r w:rsidRPr="00C74F4D">
                              <w:rPr>
                                <w:sz w:val="18"/>
                              </w:rPr>
                              <w:t>vervoersbewegingen</w:t>
                            </w:r>
                          </w:p>
                          <w:p w14:paraId="6E6E735C" w14:textId="77777777" w:rsidR="00521699" w:rsidRPr="00C74F4D" w:rsidRDefault="00521699" w:rsidP="00521699">
                            <w:pPr>
                              <w:pStyle w:val="DWAopsomming"/>
                              <w:rPr>
                                <w:sz w:val="18"/>
                              </w:rPr>
                            </w:pPr>
                            <w:r>
                              <w:rPr>
                                <w:sz w:val="18"/>
                              </w:rPr>
                              <w:t>Beschrijving van de zakelijke</w:t>
                            </w:r>
                            <w:r w:rsidRPr="00C74F4D">
                              <w:rPr>
                                <w:sz w:val="18"/>
                              </w:rPr>
                              <w:t xml:space="preserve"> voertuigen medewerkers</w:t>
                            </w:r>
                            <w:r>
                              <w:rPr>
                                <w:sz w:val="18"/>
                              </w:rPr>
                              <w:t xml:space="preserve"> (bijvoorbeeld merk, type, label, etc.)</w:t>
                            </w:r>
                          </w:p>
                          <w:p w14:paraId="1E4C95B9" w14:textId="77777777" w:rsidR="00521699" w:rsidRPr="00C74F4D" w:rsidRDefault="00521699" w:rsidP="00521699">
                            <w:pPr>
                              <w:pStyle w:val="DWAopsomming"/>
                              <w:rPr>
                                <w:sz w:val="18"/>
                              </w:rPr>
                            </w:pPr>
                            <w:r>
                              <w:rPr>
                                <w:sz w:val="18"/>
                              </w:rPr>
                              <w:t>Beschrijving</w:t>
                            </w:r>
                            <w:r w:rsidRPr="00C74F4D">
                              <w:rPr>
                                <w:sz w:val="18"/>
                              </w:rPr>
                              <w:t xml:space="preserve"> voertuigen</w:t>
                            </w:r>
                            <w:r>
                              <w:rPr>
                                <w:sz w:val="18"/>
                              </w:rPr>
                              <w:t xml:space="preserve"> voor</w:t>
                            </w:r>
                            <w:r w:rsidRPr="00C74F4D">
                              <w:rPr>
                                <w:sz w:val="18"/>
                              </w:rPr>
                              <w:t xml:space="preserve"> grondstoffen, producten en afval </w:t>
                            </w:r>
                            <w:r>
                              <w:rPr>
                                <w:sz w:val="18"/>
                              </w:rPr>
                              <w:t>(bijvoorbeeld merk, type, label, etc.)</w:t>
                            </w:r>
                          </w:p>
                          <w:p w14:paraId="7B189313" w14:textId="77777777" w:rsidR="00521699" w:rsidRPr="00C74F4D" w:rsidRDefault="00521699" w:rsidP="00521699">
                            <w:pPr>
                              <w:pStyle w:val="DWAopsomming"/>
                              <w:rPr>
                                <w:sz w:val="18"/>
                              </w:rPr>
                            </w:pPr>
                            <w:r w:rsidRPr="00C74F4D">
                              <w:rPr>
                                <w:sz w:val="18"/>
                              </w:rPr>
                              <w:t>Jaarlijks aantal zakelijk gereden kilometers inclusief brandstofverbruik</w:t>
                            </w:r>
                          </w:p>
                          <w:p w14:paraId="78CF3AEE" w14:textId="77777777" w:rsidR="00521699" w:rsidRPr="00C74F4D" w:rsidRDefault="00521699" w:rsidP="00521699">
                            <w:pPr>
                              <w:pStyle w:val="DWAopsomming"/>
                              <w:rPr>
                                <w:sz w:val="18"/>
                              </w:rPr>
                            </w:pPr>
                            <w:r w:rsidRPr="00C74F4D">
                              <w:rPr>
                                <w:sz w:val="18"/>
                              </w:rPr>
                              <w:t xml:space="preserve">Transportkilometers grondstoffen, producten en afval inclusief brandstofverbruik </w:t>
                            </w:r>
                          </w:p>
                          <w:p w14:paraId="4114C68E" w14:textId="77777777" w:rsidR="00521699" w:rsidRPr="00881D89" w:rsidRDefault="00521699" w:rsidP="00521699">
                            <w:pPr>
                              <w:pStyle w:val="DWAopsomming"/>
                              <w:numPr>
                                <w:ilvl w:val="0"/>
                                <w:numId w:val="0"/>
                              </w:numPr>
                              <w:rPr>
                                <w:sz w:val="18"/>
                                <w:szCs w:val="18"/>
                              </w:rPr>
                            </w:pPr>
                            <w:r w:rsidRPr="00881D89">
                              <w:rPr>
                                <w:sz w:val="18"/>
                                <w:szCs w:val="18"/>
                              </w:rPr>
                              <w:t>Uit de omschrijving moet de technische- en energetische staat van vervoersmiddelen blijken.</w:t>
                            </w:r>
                          </w:p>
                          <w:p w14:paraId="5512066F" w14:textId="77777777" w:rsidR="00521699" w:rsidRPr="00DC31BA" w:rsidRDefault="00521699" w:rsidP="00521699">
                            <w:pPr>
                              <w:pStyle w:val="DWAopsomming"/>
                              <w:numPr>
                                <w:ilvl w:val="0"/>
                                <w:numId w:val="0"/>
                              </w:numPr>
                              <w:rPr>
                                <w:sz w:val="18"/>
                                <w:szCs w:val="18"/>
                              </w:rPr>
                            </w:pPr>
                          </w:p>
                          <w:p w14:paraId="2F8DA9CA" w14:textId="77777777" w:rsidR="00521699" w:rsidRPr="00DC31BA" w:rsidRDefault="00521699" w:rsidP="00521699">
                            <w:pPr>
                              <w:rPr>
                                <w:color w:val="C00000"/>
                                <w:sz w:val="18"/>
                                <w:szCs w:val="18"/>
                              </w:rPr>
                            </w:pPr>
                            <w:r w:rsidRPr="00DC31BA">
                              <w:rPr>
                                <w:color w:val="C00000"/>
                                <w:sz w:val="18"/>
                                <w:szCs w:val="18"/>
                              </w:rPr>
                              <w:t>* Dit tekstvak verwijderen bij gereedmaken rapportage</w:t>
                            </w:r>
                          </w:p>
                        </w:txbxContent>
                      </wps:txbx>
                      <wps:bodyPr rot="0" vert="horz" wrap="square" lIns="91440" tIns="45720" rIns="91440" bIns="45720" anchor="t" anchorCtr="0">
                        <a:noAutofit/>
                      </wps:bodyPr>
                    </wps:wsp>
                  </a:graphicData>
                </a:graphic>
              </wp:inline>
            </w:drawing>
          </mc:Choice>
          <mc:Fallback>
            <w:pict>
              <v:shape w14:anchorId="5506075B" id="_x0000_s1032" type="#_x0000_t202" style="width:453.6pt;height:11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" fillcolor="white [3201]" strokecolor="#7f7f7f [3209]" strokeweight="1.5pt">
                <v:textbox>
                  <w:txbxContent>
                    <w:p w14:paraId="53A36713" w14:textId="77777777" w:rsidR="00521699" w:rsidRPr="00C74F4D" w:rsidRDefault="00521699" w:rsidP="00521699">
                      <w:pPr>
                        <w:rPr>
                          <w:sz w:val="18"/>
                          <w:szCs w:val="18"/>
                        </w:rPr>
                      </w:pPr>
                      <w:r w:rsidRPr="00C74F4D">
                        <w:rPr>
                          <w:b/>
                          <w:sz w:val="18"/>
                        </w:rPr>
                        <w:t>Voorbeeld van te beschrijven/ op te nemen onderdelen:</w:t>
                      </w:r>
                    </w:p>
                    <w:p w14:paraId="3EB63079" w14:textId="77777777" w:rsidR="00521699" w:rsidRPr="00C74F4D" w:rsidRDefault="00521699" w:rsidP="00521699">
                      <w:pPr>
                        <w:pStyle w:val="DWAopsomming"/>
                        <w:rPr>
                          <w:sz w:val="18"/>
                        </w:rPr>
                      </w:pPr>
                      <w:r w:rsidRPr="00C74F4D">
                        <w:rPr>
                          <w:sz w:val="18"/>
                        </w:rPr>
                        <w:t xml:space="preserve">Beschrijving van de verschillende </w:t>
                      </w:r>
                      <w:r>
                        <w:rPr>
                          <w:sz w:val="18"/>
                        </w:rPr>
                        <w:t xml:space="preserve">externe </w:t>
                      </w:r>
                      <w:r w:rsidRPr="00C74F4D">
                        <w:rPr>
                          <w:sz w:val="18"/>
                        </w:rPr>
                        <w:t>vervoersbewegingen</w:t>
                      </w:r>
                    </w:p>
                    <w:p w14:paraId="6E6E735C" w14:textId="77777777" w:rsidR="00521699" w:rsidRPr="00C74F4D" w:rsidRDefault="00521699" w:rsidP="00521699">
                      <w:pPr>
                        <w:pStyle w:val="DWAopsomming"/>
                        <w:rPr>
                          <w:sz w:val="18"/>
                        </w:rPr>
                      </w:pPr>
                      <w:r>
                        <w:rPr>
                          <w:sz w:val="18"/>
                        </w:rPr>
                        <w:t>Beschrijving van de zakelijke</w:t>
                      </w:r>
                      <w:r w:rsidRPr="00C74F4D">
                        <w:rPr>
                          <w:sz w:val="18"/>
                        </w:rPr>
                        <w:t xml:space="preserve"> voertuigen medewerkers</w:t>
                      </w:r>
                      <w:r>
                        <w:rPr>
                          <w:sz w:val="18"/>
                        </w:rPr>
                        <w:t xml:space="preserve"> (bijvoorbeeld merk, type, label, etc.)</w:t>
                      </w:r>
                    </w:p>
                    <w:p w14:paraId="1E4C95B9" w14:textId="77777777" w:rsidR="00521699" w:rsidRPr="00C74F4D" w:rsidRDefault="00521699" w:rsidP="00521699">
                      <w:pPr>
                        <w:pStyle w:val="DWAopsomming"/>
                        <w:rPr>
                          <w:sz w:val="18"/>
                        </w:rPr>
                      </w:pPr>
                      <w:r>
                        <w:rPr>
                          <w:sz w:val="18"/>
                        </w:rPr>
                        <w:t>Beschrijving</w:t>
                      </w:r>
                      <w:r w:rsidRPr="00C74F4D">
                        <w:rPr>
                          <w:sz w:val="18"/>
                        </w:rPr>
                        <w:t xml:space="preserve"> voertuigen</w:t>
                      </w:r>
                      <w:r>
                        <w:rPr>
                          <w:sz w:val="18"/>
                        </w:rPr>
                        <w:t xml:space="preserve"> voor</w:t>
                      </w:r>
                      <w:r w:rsidRPr="00C74F4D">
                        <w:rPr>
                          <w:sz w:val="18"/>
                        </w:rPr>
                        <w:t xml:space="preserve"> grondstoffen, producten en afval </w:t>
                      </w:r>
                      <w:r>
                        <w:rPr>
                          <w:sz w:val="18"/>
                        </w:rPr>
                        <w:t>(bijvoorbeeld merk, type, label, etc.)</w:t>
                      </w:r>
                    </w:p>
                    <w:p w14:paraId="7B189313" w14:textId="77777777" w:rsidR="00521699" w:rsidRPr="00C74F4D" w:rsidRDefault="00521699" w:rsidP="00521699">
                      <w:pPr>
                        <w:pStyle w:val="DWAopsomming"/>
                        <w:rPr>
                          <w:sz w:val="18"/>
                        </w:rPr>
                      </w:pPr>
                      <w:r w:rsidRPr="00C74F4D">
                        <w:rPr>
                          <w:sz w:val="18"/>
                        </w:rPr>
                        <w:t>Jaarlijks aantal zakelijk gereden kilometers inclusief brandstofverbruik</w:t>
                      </w:r>
                    </w:p>
                    <w:p w14:paraId="78CF3AEE" w14:textId="77777777" w:rsidR="00521699" w:rsidRPr="00C74F4D" w:rsidRDefault="00521699" w:rsidP="00521699">
                      <w:pPr>
                        <w:pStyle w:val="DWAopsomming"/>
                        <w:rPr>
                          <w:sz w:val="18"/>
                        </w:rPr>
                      </w:pPr>
                      <w:r w:rsidRPr="00C74F4D">
                        <w:rPr>
                          <w:sz w:val="18"/>
                        </w:rPr>
                        <w:t xml:space="preserve">Transportkilometers grondstoffen, producten en afval inclusief brandstofverbruik </w:t>
                      </w:r>
                    </w:p>
                    <w:p w14:paraId="4114C68E" w14:textId="77777777" w:rsidR="00521699" w:rsidRPr="00881D89" w:rsidRDefault="00521699" w:rsidP="00521699">
                      <w:pPr>
                        <w:pStyle w:val="DWAopsomming"/>
                        <w:numPr>
                          <w:ilvl w:val="0"/>
                          <w:numId w:val="0"/>
                        </w:numPr>
                        <w:rPr>
                          <w:sz w:val="18"/>
                          <w:szCs w:val="18"/>
                        </w:rPr>
                      </w:pPr>
                      <w:r w:rsidRPr="00881D89">
                        <w:rPr>
                          <w:sz w:val="18"/>
                          <w:szCs w:val="18"/>
                        </w:rPr>
                        <w:t>Uit de omschrijving moet de technische- en energetische staat van vervoersmiddelen blijken.</w:t>
                      </w:r>
                    </w:p>
                    <w:p w14:paraId="5512066F" w14:textId="77777777" w:rsidR="00521699" w:rsidRPr="00DC31BA" w:rsidRDefault="00521699" w:rsidP="00521699">
                      <w:pPr>
                        <w:pStyle w:val="DWAopsomming"/>
                        <w:numPr>
                          <w:ilvl w:val="0"/>
                          <w:numId w:val="0"/>
                        </w:numPr>
                        <w:rPr>
                          <w:sz w:val="18"/>
                          <w:szCs w:val="18"/>
                        </w:rPr>
                      </w:pPr>
                    </w:p>
                    <w:p w14:paraId="2F8DA9CA" w14:textId="77777777" w:rsidR="00521699" w:rsidRPr="00DC31BA" w:rsidRDefault="00521699" w:rsidP="00521699">
                      <w:pPr>
                        <w:rPr>
                          <w:color w:val="C00000"/>
                          <w:sz w:val="18"/>
                          <w:szCs w:val="18"/>
                        </w:rPr>
                      </w:pPr>
                      <w:r w:rsidRPr="00DC31BA">
                        <w:rPr>
                          <w:color w:val="C00000"/>
                          <w:sz w:val="18"/>
                          <w:szCs w:val="18"/>
                        </w:rPr>
                        <w:t>* Dit tekstvak verwijderen bij gereedmaken rapportage</w:t>
                      </w:r>
                    </w:p>
                  </w:txbxContent>
                </v:textbox>
                <w10:anchorlock/>
              </v:shape>
            </w:pict>
          </mc:Fallback>
        </mc:AlternateContent>
      </w:r>
    </w:p>
    <w:p w14:paraId="6042B13F" w14:textId="77777777" w:rsidR="00787909" w:rsidRDefault="00787909" w:rsidP="00787909">
      <w:pPr>
        <w:pStyle w:val="Kop1"/>
      </w:pPr>
      <w:bookmarkStart w:id="16" w:name="_Toc119935694"/>
      <w:bookmarkEnd w:id="9"/>
      <w:bookmarkEnd w:id="10"/>
      <w:r>
        <w:lastRenderedPageBreak/>
        <w:t>Samenvattend overzicht energiebesparende maatregelen</w:t>
      </w:r>
      <w:bookmarkEnd w:id="16"/>
    </w:p>
    <w:p w14:paraId="6AA3EA89" w14:textId="65036B11" w:rsidR="00787909" w:rsidRDefault="00787909" w:rsidP="00787909">
      <w:r w:rsidRPr="008740E0">
        <w:t xml:space="preserve">Uit </w:t>
      </w:r>
      <w:r>
        <w:t>de</w:t>
      </w:r>
      <w:r w:rsidRPr="008740E0">
        <w:t xml:space="preserve"> </w:t>
      </w:r>
      <w:r w:rsidR="004205FC">
        <w:t>energie</w:t>
      </w:r>
      <w:r>
        <w:t>-audit</w:t>
      </w:r>
      <w:r w:rsidRPr="00E1705C">
        <w:t xml:space="preserve"> </w:t>
      </w:r>
      <w:r w:rsidRPr="008740E0">
        <w:t xml:space="preserve">zijn de volgende </w:t>
      </w:r>
      <w:r>
        <w:t>energie</w:t>
      </w:r>
      <w:r w:rsidRPr="008740E0">
        <w:t>bespar</w:t>
      </w:r>
      <w:r w:rsidR="00296D12">
        <w:t xml:space="preserve">ende </w:t>
      </w:r>
      <w:r w:rsidRPr="008740E0">
        <w:t>maatregelen</w:t>
      </w:r>
      <w:r>
        <w:t xml:space="preserve"> en</w:t>
      </w:r>
      <w:r w:rsidRPr="008740E0">
        <w:t xml:space="preserve"> naar voren gekomen:</w:t>
      </w:r>
    </w:p>
    <w:p w14:paraId="48697DFA" w14:textId="038335FD" w:rsidR="00E13663" w:rsidRDefault="00787909" w:rsidP="00E13663">
      <w:r>
        <w:rPr>
          <w:noProof/>
        </w:rPr>
        <mc:AlternateContent>
          <mc:Choice Requires="wps">
            <w:drawing>
              <wp:inline distT="0" distB="0" distL="0" distR="0" wp14:anchorId="6F6B87C7" wp14:editId="69346532">
                <wp:extent cx="9182100" cy="2447925"/>
                <wp:effectExtent l="0" t="0" r="19050" b="28575"/>
                <wp:docPr id="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2100" cy="2447925"/>
                        </a:xfrm>
                        <a:prstGeom prst="rect">
                          <a:avLst/>
                        </a:prstGeom>
                        <a:ln w="19050">
                          <a:headEnd/>
                          <a:tailEnd/>
                        </a:ln>
                      </wps:spPr>
                      <wps:style>
                        <a:lnRef idx="2">
                          <a:schemeClr val="accent6"/>
                        </a:lnRef>
                        <a:fillRef idx="1">
                          <a:schemeClr val="lt1"/>
                        </a:fillRef>
                        <a:effectRef idx="0">
                          <a:schemeClr val="accent6"/>
                        </a:effectRef>
                        <a:fontRef idx="minor">
                          <a:schemeClr val="dk1"/>
                        </a:fontRef>
                      </wps:style>
                      <wps:txbx>
                        <w:txbxContent>
                          <w:p w14:paraId="24CA04C0" w14:textId="77777777" w:rsidR="00787909" w:rsidRDefault="00787909" w:rsidP="00787909">
                            <w:pPr>
                              <w:rPr>
                                <w:sz w:val="18"/>
                              </w:rPr>
                            </w:pPr>
                            <w:r w:rsidRPr="003D3F99">
                              <w:rPr>
                                <w:b/>
                                <w:sz w:val="18"/>
                              </w:rPr>
                              <w:t>Toelichting:</w:t>
                            </w:r>
                            <w:r w:rsidRPr="003D3F99">
                              <w:rPr>
                                <w:sz w:val="18"/>
                              </w:rPr>
                              <w:t xml:space="preserve"> </w:t>
                            </w:r>
                          </w:p>
                          <w:p w14:paraId="7524FB89" w14:textId="15FFF8A1" w:rsidR="00787909" w:rsidRDefault="00787909" w:rsidP="00787909">
                            <w:pPr>
                              <w:rPr>
                                <w:sz w:val="18"/>
                              </w:rPr>
                            </w:pPr>
                            <w:r>
                              <w:rPr>
                                <w:sz w:val="18"/>
                              </w:rPr>
                              <w:t xml:space="preserve">Op basis van de resultaten van de audit(s) van de vestigingen dient in onderstaande tabel een overzicht te worden gecreëerd van de besparing per </w:t>
                            </w:r>
                            <w:r w:rsidRPr="00865519">
                              <w:rPr>
                                <w:sz w:val="18"/>
                              </w:rPr>
                              <w:t>maatregel verdeeld over maatregelen voor gebouwen, installaties, processen</w:t>
                            </w:r>
                            <w:r w:rsidR="00B329F4">
                              <w:rPr>
                                <w:sz w:val="18"/>
                              </w:rPr>
                              <w:t>,</w:t>
                            </w:r>
                            <w:r w:rsidRPr="00865519">
                              <w:rPr>
                                <w:sz w:val="18"/>
                              </w:rPr>
                              <w:t xml:space="preserve"> vervoer</w:t>
                            </w:r>
                            <w:r w:rsidR="00B329F4">
                              <w:rPr>
                                <w:sz w:val="18"/>
                              </w:rPr>
                              <w:t xml:space="preserve"> en gebruik of productie van hernieuwbare energie</w:t>
                            </w:r>
                            <w:r w:rsidRPr="00865519">
                              <w:rPr>
                                <w:sz w:val="18"/>
                              </w:rPr>
                              <w:t>. Hierbij dient te wor</w:t>
                            </w:r>
                            <w:r>
                              <w:rPr>
                                <w:sz w:val="18"/>
                              </w:rPr>
                              <w:t>den aangegeven welke besparing dit per energiedrager oplevert. Ook de procentuele besparing per maatregel ten opzichte van het totale gemeten energieverbruik dient te worden berekend. Bij de kolom overige kan door de gebruiker zelf worden gekozen welke eenheid wordt toegepast in het geval van afwijkende energiedragers.</w:t>
                            </w:r>
                          </w:p>
                          <w:p w14:paraId="26D2A30B" w14:textId="77777777" w:rsidR="00787909" w:rsidRDefault="00787909" w:rsidP="00787909">
                            <w:pPr>
                              <w:rPr>
                                <w:sz w:val="18"/>
                              </w:rPr>
                            </w:pPr>
                            <w:r>
                              <w:rPr>
                                <w:sz w:val="18"/>
                              </w:rPr>
                              <w:t>Het totale besparingspotentieel in GJ wordt bepaald door de juiste omrekeningsfactoren toe te passen. Mogelijke omrekeningsfactoren staan beschreven in de instructie van dit EED sjabloon.</w:t>
                            </w:r>
                          </w:p>
                          <w:p w14:paraId="79C5A29A" w14:textId="347CA998" w:rsidR="00787909" w:rsidRPr="002C656A" w:rsidRDefault="00787909" w:rsidP="00787909">
                            <w:pPr>
                              <w:rPr>
                                <w:sz w:val="18"/>
                              </w:rPr>
                            </w:pPr>
                            <w:r w:rsidRPr="002C656A">
                              <w:rPr>
                                <w:sz w:val="18"/>
                                <w:vertAlign w:val="superscript"/>
                              </w:rPr>
                              <w:t>1</w:t>
                            </w:r>
                            <w:r>
                              <w:rPr>
                                <w:sz w:val="18"/>
                              </w:rPr>
                              <w:t xml:space="preserve">: Het totaal </w:t>
                            </w:r>
                            <w:r w:rsidR="00C86C40">
                              <w:rPr>
                                <w:sz w:val="18"/>
                              </w:rPr>
                              <w:t xml:space="preserve">van de investering en besparing </w:t>
                            </w:r>
                            <w:r>
                              <w:rPr>
                                <w:sz w:val="18"/>
                              </w:rPr>
                              <w:t xml:space="preserve">wordt bepaald door per kolom </w:t>
                            </w:r>
                            <w:r w:rsidR="00C86C40">
                              <w:rPr>
                                <w:sz w:val="18"/>
                              </w:rPr>
                              <w:t>de gegevens</w:t>
                            </w:r>
                            <w:r>
                              <w:rPr>
                                <w:sz w:val="18"/>
                              </w:rPr>
                              <w:t xml:space="preserve"> op te tellen.</w:t>
                            </w:r>
                            <w:r>
                              <w:rPr>
                                <w:sz w:val="18"/>
                              </w:rPr>
                              <w:br/>
                            </w:r>
                            <w:r>
                              <w:rPr>
                                <w:sz w:val="18"/>
                                <w:vertAlign w:val="superscript"/>
                              </w:rPr>
                              <w:t>2</w:t>
                            </w:r>
                            <w:r>
                              <w:rPr>
                                <w:sz w:val="18"/>
                              </w:rPr>
                              <w:t xml:space="preserve">: De besparing t.o.v. het huidige energieverbruik per energiedrager wordt bepaald door de totale besparing per energiedrager (kolom totaal) om te rekenen naar GJ en te delen door het </w:t>
                            </w:r>
                            <w:r w:rsidR="005878E8">
                              <w:rPr>
                                <w:sz w:val="18"/>
                              </w:rPr>
                              <w:t>ge</w:t>
                            </w:r>
                            <w:r>
                              <w:rPr>
                                <w:sz w:val="18"/>
                              </w:rPr>
                              <w:t xml:space="preserve">bruik </w:t>
                            </w:r>
                            <w:r w:rsidR="005878E8">
                              <w:rPr>
                                <w:sz w:val="18"/>
                              </w:rPr>
                              <w:t xml:space="preserve">per energiedrager </w:t>
                            </w:r>
                            <w:r>
                              <w:rPr>
                                <w:sz w:val="18"/>
                              </w:rPr>
                              <w:t xml:space="preserve">van de hele </w:t>
                            </w:r>
                            <w:r w:rsidR="00C86C40">
                              <w:rPr>
                                <w:sz w:val="18"/>
                              </w:rPr>
                              <w:t>onderneming</w:t>
                            </w:r>
                            <w:r>
                              <w:rPr>
                                <w:sz w:val="18"/>
                              </w:rPr>
                              <w:t>.</w:t>
                            </w:r>
                            <w:r>
                              <w:rPr>
                                <w:sz w:val="18"/>
                              </w:rPr>
                              <w:br/>
                            </w:r>
                            <w:r>
                              <w:rPr>
                                <w:sz w:val="18"/>
                                <w:vertAlign w:val="superscript"/>
                              </w:rPr>
                              <w:t>3</w:t>
                            </w:r>
                            <w:r>
                              <w:rPr>
                                <w:sz w:val="18"/>
                              </w:rPr>
                              <w:t>: De energiebesparing van alle maatregelen in GJ wordt berekend door de kolom totalen om te rekenen naar GJ en daarna bij elkaar op te tellen</w:t>
                            </w:r>
                            <w:r>
                              <w:rPr>
                                <w:sz w:val="18"/>
                              </w:rPr>
                              <w:br/>
                            </w:r>
                            <w:r>
                              <w:rPr>
                                <w:sz w:val="18"/>
                                <w:vertAlign w:val="superscript"/>
                              </w:rPr>
                              <w:t>4</w:t>
                            </w:r>
                            <w:r>
                              <w:rPr>
                                <w:sz w:val="18"/>
                              </w:rPr>
                              <w:t xml:space="preserve">: </w:t>
                            </w:r>
                            <w:r w:rsidR="005878E8">
                              <w:rPr>
                                <w:sz w:val="18"/>
                              </w:rPr>
                              <w:t>Het totale percentage energiebesparing t.o.v. het huidig gebruik wordt bepaald door de totale energiebesparing [GJ[ te delen door het totale huidige energiegebruik [GJ[.</w:t>
                            </w:r>
                            <w:r>
                              <w:rPr>
                                <w:sz w:val="18"/>
                              </w:rPr>
                              <w:t xml:space="preserve"> </w:t>
                            </w:r>
                          </w:p>
                          <w:p w14:paraId="2DFBE455" w14:textId="77777777" w:rsidR="00787909" w:rsidRPr="00291044" w:rsidRDefault="00787909" w:rsidP="00787909">
                            <w:pPr>
                              <w:rPr>
                                <w:color w:val="C00000"/>
                                <w:sz w:val="18"/>
                              </w:rPr>
                            </w:pPr>
                            <w:r w:rsidRPr="00291044">
                              <w:rPr>
                                <w:color w:val="C00000"/>
                                <w:sz w:val="18"/>
                              </w:rPr>
                              <w:t>* Dit tekstvak verwijderen bij gereedmaken rapportage</w:t>
                            </w:r>
                          </w:p>
                        </w:txbxContent>
                      </wps:txbx>
                      <wps:bodyPr rot="0" vert="horz" wrap="square" lIns="91440" tIns="45720" rIns="91440" bIns="45720" anchor="t" anchorCtr="0">
                        <a:noAutofit/>
                      </wps:bodyPr>
                    </wps:wsp>
                  </a:graphicData>
                </a:graphic>
              </wp:inline>
            </w:drawing>
          </mc:Choice>
          <mc:Fallback>
            <w:pict>
              <v:shape w14:anchorId="6F6B87C7" id="_x0000_s1033" type="#_x0000_t202" style="width:723pt;height:19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" fillcolor="white [3201]" strokecolor="#7f7f7f [3209]" strokeweight="1.5pt">
                <v:textbox>
                  <w:txbxContent>
                    <w:p w14:paraId="24CA04C0" w14:textId="77777777" w:rsidR="00787909" w:rsidRDefault="00787909" w:rsidP="00787909">
                      <w:pPr>
                        <w:rPr>
                          <w:sz w:val="18"/>
                        </w:rPr>
                      </w:pPr>
                      <w:r w:rsidRPr="003D3F99">
                        <w:rPr>
                          <w:b/>
                          <w:sz w:val="18"/>
                        </w:rPr>
                        <w:t>Toelichting:</w:t>
                      </w:r>
                      <w:r w:rsidRPr="003D3F99">
                        <w:rPr>
                          <w:sz w:val="18"/>
                        </w:rPr>
                        <w:t xml:space="preserve"> </w:t>
                      </w:r>
                    </w:p>
                    <w:p w14:paraId="7524FB89" w14:textId="15FFF8A1" w:rsidR="00787909" w:rsidRDefault="00787909" w:rsidP="00787909">
                      <w:pPr>
                        <w:rPr>
                          <w:sz w:val="18"/>
                        </w:rPr>
                      </w:pPr>
                      <w:r>
                        <w:rPr>
                          <w:sz w:val="18"/>
                        </w:rPr>
                        <w:t xml:space="preserve">Op basis van de resultaten van de audit(s) van de vestigingen dient in onderstaande tabel een overzicht te worden gecreëerd van de besparing per </w:t>
                      </w:r>
                      <w:r w:rsidRPr="00865519">
                        <w:rPr>
                          <w:sz w:val="18"/>
                        </w:rPr>
                        <w:t>maatregel verdeeld over maatregelen voor gebouwen, installaties, processen</w:t>
                      </w:r>
                      <w:r w:rsidR="00B329F4">
                        <w:rPr>
                          <w:sz w:val="18"/>
                        </w:rPr>
                        <w:t>,</w:t>
                      </w:r>
                      <w:r w:rsidRPr="00865519">
                        <w:rPr>
                          <w:sz w:val="18"/>
                        </w:rPr>
                        <w:t xml:space="preserve"> vervoer</w:t>
                      </w:r>
                      <w:r w:rsidR="00B329F4">
                        <w:rPr>
                          <w:sz w:val="18"/>
                        </w:rPr>
                        <w:t xml:space="preserve"> en gebruik of productie van hernieuwbare energie</w:t>
                      </w:r>
                      <w:r w:rsidRPr="00865519">
                        <w:rPr>
                          <w:sz w:val="18"/>
                        </w:rPr>
                        <w:t>. Hierbij dient te wor</w:t>
                      </w:r>
                      <w:r>
                        <w:rPr>
                          <w:sz w:val="18"/>
                        </w:rPr>
                        <w:t>den aangegeven welke besparing dit per energiedrager oplevert. Ook de procentuele besparing per maatregel ten opzichte van het totale gemeten energieverbruik dient te worden berekend. Bij de kolom overige kan door de gebruiker zelf worden gekozen welke eenheid wordt toegepast in het geval van afwijkende energiedragers.</w:t>
                      </w:r>
                    </w:p>
                    <w:p w14:paraId="26D2A30B" w14:textId="77777777" w:rsidR="00787909" w:rsidRDefault="00787909" w:rsidP="00787909">
                      <w:pPr>
                        <w:rPr>
                          <w:sz w:val="18"/>
                        </w:rPr>
                      </w:pPr>
                      <w:r>
                        <w:rPr>
                          <w:sz w:val="18"/>
                        </w:rPr>
                        <w:t>Het totale besparingspotentieel in GJ wordt bepaald door de juiste omrekeningsfactoren toe te passen. Mogelijke omrekeningsfactoren staan beschreven in de instructie van dit EED sjabloon.</w:t>
                      </w:r>
                    </w:p>
                    <w:p w14:paraId="79C5A29A" w14:textId="347CA998" w:rsidR="00787909" w:rsidRPr="002C656A" w:rsidRDefault="00787909" w:rsidP="00787909">
                      <w:pPr>
                        <w:rPr>
                          <w:sz w:val="18"/>
                        </w:rPr>
                      </w:pPr>
                      <w:r w:rsidRPr="002C656A">
                        <w:rPr>
                          <w:sz w:val="18"/>
                          <w:vertAlign w:val="superscript"/>
                        </w:rPr>
                        <w:t>1</w:t>
                      </w:r>
                      <w:r>
                        <w:rPr>
                          <w:sz w:val="18"/>
                        </w:rPr>
                        <w:t xml:space="preserve">: Het totaal </w:t>
                      </w:r>
                      <w:r w:rsidR="00C86C40">
                        <w:rPr>
                          <w:sz w:val="18"/>
                        </w:rPr>
                        <w:t xml:space="preserve">van de investering en besparing </w:t>
                      </w:r>
                      <w:r>
                        <w:rPr>
                          <w:sz w:val="18"/>
                        </w:rPr>
                        <w:t xml:space="preserve">wordt bepaald door per kolom </w:t>
                      </w:r>
                      <w:r w:rsidR="00C86C40">
                        <w:rPr>
                          <w:sz w:val="18"/>
                        </w:rPr>
                        <w:t>de gegevens</w:t>
                      </w:r>
                      <w:r>
                        <w:rPr>
                          <w:sz w:val="18"/>
                        </w:rPr>
                        <w:t xml:space="preserve"> op te tellen.</w:t>
                      </w:r>
                      <w:r>
                        <w:rPr>
                          <w:sz w:val="18"/>
                        </w:rPr>
                        <w:br/>
                      </w:r>
                      <w:r>
                        <w:rPr>
                          <w:sz w:val="18"/>
                          <w:vertAlign w:val="superscript"/>
                        </w:rPr>
                        <w:t>2</w:t>
                      </w:r>
                      <w:r>
                        <w:rPr>
                          <w:sz w:val="18"/>
                        </w:rPr>
                        <w:t xml:space="preserve">: De besparing t.o.v. het huidige energieverbruik per energiedrager wordt bepaald door de totale besparing per energiedrager (kolom totaal) om te rekenen naar GJ en te delen door het </w:t>
                      </w:r>
                      <w:r w:rsidR="005878E8">
                        <w:rPr>
                          <w:sz w:val="18"/>
                        </w:rPr>
                        <w:t>ge</w:t>
                      </w:r>
                      <w:r>
                        <w:rPr>
                          <w:sz w:val="18"/>
                        </w:rPr>
                        <w:t xml:space="preserve">bruik </w:t>
                      </w:r>
                      <w:r w:rsidR="005878E8">
                        <w:rPr>
                          <w:sz w:val="18"/>
                        </w:rPr>
                        <w:t xml:space="preserve">per energiedrager </w:t>
                      </w:r>
                      <w:r>
                        <w:rPr>
                          <w:sz w:val="18"/>
                        </w:rPr>
                        <w:t xml:space="preserve">van de hele </w:t>
                      </w:r>
                      <w:r w:rsidR="00C86C40">
                        <w:rPr>
                          <w:sz w:val="18"/>
                        </w:rPr>
                        <w:t>onderneming</w:t>
                      </w:r>
                      <w:r>
                        <w:rPr>
                          <w:sz w:val="18"/>
                        </w:rPr>
                        <w:t>.</w:t>
                      </w:r>
                      <w:r>
                        <w:rPr>
                          <w:sz w:val="18"/>
                        </w:rPr>
                        <w:br/>
                      </w:r>
                      <w:r>
                        <w:rPr>
                          <w:sz w:val="18"/>
                          <w:vertAlign w:val="superscript"/>
                        </w:rPr>
                        <w:t>3</w:t>
                      </w:r>
                      <w:r>
                        <w:rPr>
                          <w:sz w:val="18"/>
                        </w:rPr>
                        <w:t>: De energiebesparing van alle maatregelen in GJ wordt berekend door de kolom totalen om te rekenen naar GJ en daarna bij elkaar op te tellen</w:t>
                      </w:r>
                      <w:r>
                        <w:rPr>
                          <w:sz w:val="18"/>
                        </w:rPr>
                        <w:br/>
                      </w:r>
                      <w:r>
                        <w:rPr>
                          <w:sz w:val="18"/>
                          <w:vertAlign w:val="superscript"/>
                        </w:rPr>
                        <w:t>4</w:t>
                      </w:r>
                      <w:r>
                        <w:rPr>
                          <w:sz w:val="18"/>
                        </w:rPr>
                        <w:t xml:space="preserve">: </w:t>
                      </w:r>
                      <w:r w:rsidR="005878E8">
                        <w:rPr>
                          <w:sz w:val="18"/>
                        </w:rPr>
                        <w:t>Het totale percentage energiebesparing t.o.v. het huidig gebruik wordt bepaald door de totale energiebesparing [GJ[ te delen door het totale huidige energiegebruik [GJ[.</w:t>
                      </w:r>
                      <w:r>
                        <w:rPr>
                          <w:sz w:val="18"/>
                        </w:rPr>
                        <w:t xml:space="preserve"> </w:t>
                      </w:r>
                    </w:p>
                    <w:p w14:paraId="2DFBE455" w14:textId="77777777" w:rsidR="00787909" w:rsidRPr="00291044" w:rsidRDefault="00787909" w:rsidP="00787909">
                      <w:pPr>
                        <w:rPr>
                          <w:color w:val="C00000"/>
                          <w:sz w:val="18"/>
                        </w:rPr>
                      </w:pPr>
                      <w:r w:rsidRPr="00291044">
                        <w:rPr>
                          <w:color w:val="C00000"/>
                          <w:sz w:val="18"/>
                        </w:rPr>
                        <w:t>* Dit tekstvak verwijderen bij gereedmaken rapportage</w:t>
                      </w:r>
                    </w:p>
                  </w:txbxContent>
                </v:textbox>
                <w10:anchorlock/>
              </v:shape>
            </w:pict>
          </mc:Fallback>
        </mc:AlternateContent>
      </w:r>
    </w:p>
    <w:p w14:paraId="126A80D7" w14:textId="77777777" w:rsidR="00E13663" w:rsidRDefault="00E13663" w:rsidP="00256850">
      <w:pPr>
        <w:pStyle w:val="Bijschrift"/>
        <w:keepNext/>
      </w:pPr>
    </w:p>
    <w:p w14:paraId="42F23979" w14:textId="77777777" w:rsidR="00E13663" w:rsidRDefault="00E13663" w:rsidP="00256850">
      <w:pPr>
        <w:pStyle w:val="Bijschrift"/>
        <w:keepNext/>
      </w:pPr>
    </w:p>
    <w:p w14:paraId="7B34454B" w14:textId="77777777" w:rsidR="00E13663" w:rsidRDefault="00E13663" w:rsidP="00256850">
      <w:pPr>
        <w:pStyle w:val="Bijschrift"/>
        <w:keepNext/>
      </w:pPr>
    </w:p>
    <w:p w14:paraId="59B6265E" w14:textId="77777777" w:rsidR="00E13663" w:rsidRDefault="00E13663" w:rsidP="00256850">
      <w:pPr>
        <w:pStyle w:val="Bijschrift"/>
        <w:keepNext/>
      </w:pPr>
    </w:p>
    <w:p w14:paraId="3A982147" w14:textId="77777777" w:rsidR="00E13663" w:rsidRDefault="00E13663" w:rsidP="00256850">
      <w:pPr>
        <w:pStyle w:val="Bijschrift"/>
        <w:keepNext/>
      </w:pPr>
    </w:p>
    <w:p w14:paraId="5E1920E5" w14:textId="77777777" w:rsidR="00E13663" w:rsidRDefault="00E13663" w:rsidP="00256850">
      <w:pPr>
        <w:pStyle w:val="Bijschrift"/>
        <w:keepNext/>
      </w:pPr>
    </w:p>
    <w:p w14:paraId="4D39DD8E" w14:textId="77777777" w:rsidR="00E13663" w:rsidRDefault="00E13663" w:rsidP="00256850">
      <w:pPr>
        <w:pStyle w:val="Bijschrift"/>
        <w:keepNext/>
      </w:pPr>
    </w:p>
    <w:p w14:paraId="47568E5F" w14:textId="77777777" w:rsidR="00E13663" w:rsidRDefault="00E13663" w:rsidP="00256850">
      <w:pPr>
        <w:pStyle w:val="Bijschrift"/>
        <w:keepNext/>
      </w:pPr>
    </w:p>
    <w:p w14:paraId="52F5A1E7" w14:textId="77777777" w:rsidR="00E13663" w:rsidRDefault="00E13663" w:rsidP="00256850">
      <w:pPr>
        <w:pStyle w:val="Bijschrift"/>
        <w:keepNext/>
      </w:pPr>
    </w:p>
    <w:p w14:paraId="23E3E475" w14:textId="77777777" w:rsidR="00E13663" w:rsidRDefault="00E13663" w:rsidP="00256850">
      <w:pPr>
        <w:pStyle w:val="Bijschrift"/>
        <w:keepNext/>
      </w:pPr>
    </w:p>
    <w:p w14:paraId="7D260B59" w14:textId="77777777" w:rsidR="00E13663" w:rsidRDefault="00E13663" w:rsidP="00256850">
      <w:pPr>
        <w:pStyle w:val="Bijschrift"/>
        <w:keepNext/>
      </w:pPr>
    </w:p>
    <w:p w14:paraId="4A63EE66" w14:textId="77777777" w:rsidR="00E13663" w:rsidRDefault="00E13663" w:rsidP="00256850">
      <w:pPr>
        <w:pStyle w:val="Bijschrift"/>
        <w:keepNext/>
      </w:pPr>
    </w:p>
    <w:p w14:paraId="61FB823C" w14:textId="08C015FC" w:rsidR="00E13663" w:rsidRDefault="00E13663" w:rsidP="00256850">
      <w:pPr>
        <w:pStyle w:val="Bijschrift"/>
        <w:keepNext/>
      </w:pPr>
    </w:p>
    <w:p w14:paraId="4C182463" w14:textId="77777777" w:rsidR="00E13663" w:rsidRPr="00E13663" w:rsidRDefault="00E13663" w:rsidP="00E13663"/>
    <w:p w14:paraId="06BB0539" w14:textId="76BD949F" w:rsidR="00256850" w:rsidRDefault="00256850" w:rsidP="00256850">
      <w:pPr>
        <w:pStyle w:val="Bijschrift"/>
        <w:keepNext/>
      </w:pPr>
      <w:r>
        <w:lastRenderedPageBreak/>
        <w:t xml:space="preserve">Tabel </w:t>
      </w:r>
      <w:r w:rsidR="001853FD">
        <w:fldChar w:fldCharType="begin"/>
      </w:r>
      <w:r w:rsidR="001853FD">
        <w:instrText xml:space="preserve"> STYLEREF 1 \s </w:instrText>
      </w:r>
      <w:r w:rsidR="001853FD">
        <w:fldChar w:fldCharType="separate"/>
      </w:r>
      <w:r w:rsidR="00A12598">
        <w:rPr>
          <w:noProof/>
        </w:rPr>
        <w:t>1</w:t>
      </w:r>
      <w:r w:rsidR="001853FD">
        <w:fldChar w:fldCharType="end"/>
      </w:r>
      <w:r w:rsidR="001853FD">
        <w:t>.</w:t>
      </w:r>
      <w:r w:rsidR="00051C32">
        <w:t>7</w:t>
      </w:r>
      <w:r>
        <w:t xml:space="preserve"> – Energiebesparende maatregelen</w:t>
      </w:r>
    </w:p>
    <w:tbl>
      <w:tblPr>
        <w:tblStyle w:val="DWATabel2010"/>
        <w:tblW w:w="14454" w:type="dxa"/>
        <w:tblInd w:w="0" w:type="dxa"/>
        <w:tblLayout w:type="fixed"/>
        <w:tblLook w:val="04A0" w:firstRow="1" w:lastRow="0" w:firstColumn="1" w:lastColumn="0" w:noHBand="0" w:noVBand="1"/>
      </w:tblPr>
      <w:tblGrid>
        <w:gridCol w:w="4815"/>
        <w:gridCol w:w="1276"/>
        <w:gridCol w:w="1134"/>
        <w:gridCol w:w="992"/>
        <w:gridCol w:w="709"/>
        <w:gridCol w:w="850"/>
        <w:gridCol w:w="851"/>
        <w:gridCol w:w="850"/>
        <w:gridCol w:w="709"/>
        <w:gridCol w:w="1044"/>
        <w:gridCol w:w="1224"/>
      </w:tblGrid>
      <w:tr w:rsidR="007E6BF3" w14:paraId="36AD4B6F" w14:textId="77777777" w:rsidTr="00322866">
        <w:trPr>
          <w:cnfStyle w:val="100000000000" w:firstRow="1" w:lastRow="0" w:firstColumn="0" w:lastColumn="0" w:oddVBand="0" w:evenVBand="0" w:oddHBand="0" w:evenHBand="0" w:firstRowFirstColumn="0" w:firstRowLastColumn="0" w:lastRowFirstColumn="0" w:lastRowLastColumn="0"/>
        </w:trPr>
        <w:tc>
          <w:tcPr>
            <w:tcW w:w="4815" w:type="dxa"/>
            <w:vMerge w:val="restart"/>
            <w:shd w:val="clear" w:color="auto" w:fill="8FCAE7"/>
            <w:vAlign w:val="center"/>
          </w:tcPr>
          <w:p w14:paraId="0AB9121E" w14:textId="73B61DDC" w:rsidR="007E6BF3" w:rsidRDefault="007E6BF3" w:rsidP="00A02204">
            <w:r w:rsidRPr="008740E0">
              <w:t>Omschrijving</w:t>
            </w:r>
            <w:r>
              <w:t xml:space="preserve"> maatregel</w:t>
            </w:r>
          </w:p>
        </w:tc>
        <w:tc>
          <w:tcPr>
            <w:tcW w:w="1276" w:type="dxa"/>
            <w:vMerge w:val="restart"/>
            <w:shd w:val="clear" w:color="auto" w:fill="8FCAE7"/>
            <w:vAlign w:val="center"/>
          </w:tcPr>
          <w:p w14:paraId="1949427E" w14:textId="175A70E8" w:rsidR="007E6BF3" w:rsidRDefault="007E6BF3" w:rsidP="00B45EB0">
            <w:r w:rsidRPr="00865519">
              <w:t xml:space="preserve">Gebouw/ </w:t>
            </w:r>
            <w:r w:rsidR="0053551B" w:rsidRPr="00865519">
              <w:t>I</w:t>
            </w:r>
            <w:r w:rsidRPr="00865519">
              <w:t>nstallatie/</w:t>
            </w:r>
            <w:r w:rsidR="0053551B" w:rsidRPr="00865519">
              <w:t xml:space="preserve"> P</w:t>
            </w:r>
            <w:r w:rsidRPr="00865519">
              <w:t xml:space="preserve">roces/ </w:t>
            </w:r>
            <w:r w:rsidR="0053551B" w:rsidRPr="00865519">
              <w:t>V</w:t>
            </w:r>
            <w:r w:rsidRPr="00865519">
              <w:t>ervoer</w:t>
            </w:r>
            <w:r w:rsidR="009923B4">
              <w:t>/Duurzame energie</w:t>
            </w:r>
          </w:p>
        </w:tc>
        <w:tc>
          <w:tcPr>
            <w:tcW w:w="1134" w:type="dxa"/>
            <w:vMerge w:val="restart"/>
            <w:shd w:val="clear" w:color="auto" w:fill="8FCAE7"/>
            <w:vAlign w:val="center"/>
          </w:tcPr>
          <w:p w14:paraId="1C0EC111" w14:textId="12246527" w:rsidR="007E6BF3" w:rsidRDefault="007E6BF3" w:rsidP="00B45EB0">
            <w:pPr>
              <w:rPr>
                <w:b w:val="0"/>
              </w:rPr>
            </w:pPr>
            <w:r>
              <w:t>Investering</w:t>
            </w:r>
          </w:p>
          <w:p w14:paraId="78F8CAAF" w14:textId="7D117AEB" w:rsidR="007E6BF3" w:rsidRDefault="007E6BF3" w:rsidP="00B45EB0">
            <w:r>
              <w:rPr>
                <w:b w:val="0"/>
              </w:rPr>
              <w:t>[€]</w:t>
            </w:r>
          </w:p>
        </w:tc>
        <w:tc>
          <w:tcPr>
            <w:tcW w:w="6005" w:type="dxa"/>
            <w:gridSpan w:val="7"/>
            <w:shd w:val="clear" w:color="auto" w:fill="8FCAE7"/>
            <w:vAlign w:val="center"/>
          </w:tcPr>
          <w:p w14:paraId="68325FDE" w14:textId="43F58C30" w:rsidR="007E6BF3" w:rsidRDefault="007E6BF3" w:rsidP="00A02204">
            <w:pPr>
              <w:jc w:val="center"/>
            </w:pPr>
            <w:r>
              <w:t>Besparingspotentieel</w:t>
            </w:r>
          </w:p>
        </w:tc>
        <w:tc>
          <w:tcPr>
            <w:tcW w:w="1224" w:type="dxa"/>
            <w:vMerge w:val="restart"/>
            <w:shd w:val="clear" w:color="auto" w:fill="8FCAE7"/>
            <w:vAlign w:val="center"/>
          </w:tcPr>
          <w:p w14:paraId="6F94B33E" w14:textId="2382E938" w:rsidR="007E6BF3" w:rsidRPr="00A02204" w:rsidRDefault="007E6BF3" w:rsidP="00B45EB0">
            <w:r w:rsidRPr="00A02204">
              <w:t>TVT [jaar]</w:t>
            </w:r>
          </w:p>
        </w:tc>
      </w:tr>
      <w:tr w:rsidR="007E6BF3" w14:paraId="0C507B98" w14:textId="77777777" w:rsidTr="00E13663">
        <w:tc>
          <w:tcPr>
            <w:tcW w:w="4815" w:type="dxa"/>
            <w:vMerge/>
          </w:tcPr>
          <w:p w14:paraId="3133A92F" w14:textId="740A5121" w:rsidR="007E6BF3" w:rsidRDefault="007E6BF3" w:rsidP="00A02204"/>
        </w:tc>
        <w:tc>
          <w:tcPr>
            <w:tcW w:w="1276" w:type="dxa"/>
            <w:vMerge/>
          </w:tcPr>
          <w:p w14:paraId="53AA3EE5" w14:textId="77777777" w:rsidR="007E6BF3" w:rsidRDefault="007E6BF3" w:rsidP="00A02204"/>
        </w:tc>
        <w:tc>
          <w:tcPr>
            <w:tcW w:w="1134" w:type="dxa"/>
            <w:vMerge/>
          </w:tcPr>
          <w:p w14:paraId="25EE2AF8" w14:textId="2A888D87" w:rsidR="007E6BF3" w:rsidRDefault="007E6BF3" w:rsidP="00A02204"/>
        </w:tc>
        <w:tc>
          <w:tcPr>
            <w:tcW w:w="3402" w:type="dxa"/>
            <w:gridSpan w:val="4"/>
            <w:shd w:val="clear" w:color="auto" w:fill="F2F2F2" w:themeFill="background1" w:themeFillShade="F2"/>
          </w:tcPr>
          <w:p w14:paraId="68605957" w14:textId="0CFBE87A" w:rsidR="007E6BF3" w:rsidRDefault="007E6BF3" w:rsidP="00A02204">
            <w:pPr>
              <w:jc w:val="center"/>
            </w:pPr>
            <w:r>
              <w:t>Energiedragers gebouw en proces</w:t>
            </w:r>
          </w:p>
        </w:tc>
        <w:tc>
          <w:tcPr>
            <w:tcW w:w="2603" w:type="dxa"/>
            <w:gridSpan w:val="3"/>
            <w:shd w:val="clear" w:color="auto" w:fill="F2F2F2" w:themeFill="background1" w:themeFillShade="F2"/>
          </w:tcPr>
          <w:p w14:paraId="56017A5C" w14:textId="6075EEEA" w:rsidR="007E6BF3" w:rsidRDefault="007E6BF3" w:rsidP="00A02204">
            <w:pPr>
              <w:jc w:val="center"/>
            </w:pPr>
            <w:r>
              <w:t>Motorbrandstoffen</w:t>
            </w:r>
          </w:p>
        </w:tc>
        <w:tc>
          <w:tcPr>
            <w:tcW w:w="1224" w:type="dxa"/>
            <w:vMerge/>
          </w:tcPr>
          <w:p w14:paraId="11BFF617" w14:textId="42DE26CC" w:rsidR="007E6BF3" w:rsidRDefault="007E6BF3" w:rsidP="00A02204"/>
        </w:tc>
      </w:tr>
      <w:tr w:rsidR="007E6BF3" w14:paraId="3CBC9A89" w14:textId="77777777" w:rsidTr="00E13663">
        <w:tc>
          <w:tcPr>
            <w:tcW w:w="4815" w:type="dxa"/>
            <w:vMerge/>
            <w:vAlign w:val="center"/>
          </w:tcPr>
          <w:p w14:paraId="06A22248" w14:textId="77C97E54" w:rsidR="007E6BF3" w:rsidRDefault="007E6BF3" w:rsidP="00A02204"/>
        </w:tc>
        <w:tc>
          <w:tcPr>
            <w:tcW w:w="1276" w:type="dxa"/>
            <w:vMerge/>
          </w:tcPr>
          <w:p w14:paraId="20A6D330" w14:textId="77777777" w:rsidR="007E6BF3" w:rsidRDefault="007E6BF3" w:rsidP="00A02204"/>
        </w:tc>
        <w:tc>
          <w:tcPr>
            <w:tcW w:w="1134" w:type="dxa"/>
            <w:vMerge/>
            <w:vAlign w:val="center"/>
          </w:tcPr>
          <w:p w14:paraId="1509D024" w14:textId="453BC2A3" w:rsidR="007E6BF3" w:rsidRDefault="007E6BF3" w:rsidP="00A02204"/>
        </w:tc>
        <w:tc>
          <w:tcPr>
            <w:tcW w:w="992" w:type="dxa"/>
            <w:shd w:val="clear" w:color="auto" w:fill="D9D9D9" w:themeFill="background1" w:themeFillShade="D9"/>
          </w:tcPr>
          <w:p w14:paraId="409EAD17" w14:textId="77777777" w:rsidR="007E6BF3" w:rsidRDefault="007E6BF3" w:rsidP="00A02204">
            <w:r>
              <w:t>Elektriciteit</w:t>
            </w:r>
          </w:p>
          <w:p w14:paraId="3482C075" w14:textId="2263323C" w:rsidR="007E6BF3" w:rsidRDefault="007E6BF3" w:rsidP="00A02204">
            <w:r>
              <w:t>[kWh]</w:t>
            </w:r>
          </w:p>
        </w:tc>
        <w:tc>
          <w:tcPr>
            <w:tcW w:w="709" w:type="dxa"/>
            <w:shd w:val="clear" w:color="auto" w:fill="D9D9D9" w:themeFill="background1" w:themeFillShade="D9"/>
          </w:tcPr>
          <w:p w14:paraId="528AEA55" w14:textId="77777777" w:rsidR="007E6BF3" w:rsidRDefault="007E6BF3" w:rsidP="00A02204">
            <w:r>
              <w:t>Gas</w:t>
            </w:r>
          </w:p>
          <w:p w14:paraId="171E1801" w14:textId="364CA41C" w:rsidR="007E6BF3" w:rsidRDefault="007E6BF3" w:rsidP="00A02204">
            <w:r>
              <w:t>[Nm³]</w:t>
            </w:r>
          </w:p>
        </w:tc>
        <w:tc>
          <w:tcPr>
            <w:tcW w:w="850" w:type="dxa"/>
            <w:shd w:val="clear" w:color="auto" w:fill="D9D9D9" w:themeFill="background1" w:themeFillShade="D9"/>
          </w:tcPr>
          <w:p w14:paraId="354088DC" w14:textId="77777777" w:rsidR="007E6BF3" w:rsidRDefault="007E6BF3" w:rsidP="00A02204">
            <w:r>
              <w:t>Warmte</w:t>
            </w:r>
          </w:p>
          <w:p w14:paraId="788BAD7C" w14:textId="07CF2CBA" w:rsidR="007E6BF3" w:rsidRDefault="007E6BF3" w:rsidP="00A02204">
            <w:r>
              <w:t>[GJ]</w:t>
            </w:r>
          </w:p>
        </w:tc>
        <w:tc>
          <w:tcPr>
            <w:tcW w:w="851" w:type="dxa"/>
            <w:shd w:val="clear" w:color="auto" w:fill="D9D9D9" w:themeFill="background1" w:themeFillShade="D9"/>
          </w:tcPr>
          <w:p w14:paraId="31F39604" w14:textId="77777777" w:rsidR="007E6BF3" w:rsidRDefault="007E6BF3" w:rsidP="00A02204">
            <w:r>
              <w:t>Overige</w:t>
            </w:r>
          </w:p>
          <w:p w14:paraId="218B670F" w14:textId="68CEE500" w:rsidR="007E6BF3" w:rsidRDefault="007E6BF3" w:rsidP="00A02204">
            <w:r>
              <w:t>[-]</w:t>
            </w:r>
          </w:p>
        </w:tc>
        <w:tc>
          <w:tcPr>
            <w:tcW w:w="850" w:type="dxa"/>
            <w:shd w:val="clear" w:color="auto" w:fill="D9D9D9" w:themeFill="background1" w:themeFillShade="D9"/>
          </w:tcPr>
          <w:p w14:paraId="23F06B54" w14:textId="77777777" w:rsidR="007E6BF3" w:rsidRDefault="007E6BF3" w:rsidP="00A02204">
            <w:r>
              <w:t xml:space="preserve">Benzine </w:t>
            </w:r>
          </w:p>
          <w:p w14:paraId="7BFD6B69" w14:textId="488B52B3" w:rsidR="007E6BF3" w:rsidRDefault="007E6BF3" w:rsidP="00A02204">
            <w:r>
              <w:t>[liter]</w:t>
            </w:r>
          </w:p>
        </w:tc>
        <w:tc>
          <w:tcPr>
            <w:tcW w:w="709" w:type="dxa"/>
            <w:shd w:val="clear" w:color="auto" w:fill="D9D9D9" w:themeFill="background1" w:themeFillShade="D9"/>
          </w:tcPr>
          <w:p w14:paraId="2DBD6C24" w14:textId="77777777" w:rsidR="007E6BF3" w:rsidRDefault="007E6BF3" w:rsidP="00A02204">
            <w:r>
              <w:t xml:space="preserve">Diesel </w:t>
            </w:r>
          </w:p>
          <w:p w14:paraId="440E877E" w14:textId="55A4C8EF" w:rsidR="007E6BF3" w:rsidRDefault="007E6BF3" w:rsidP="00A02204">
            <w:r>
              <w:t>[liter]</w:t>
            </w:r>
          </w:p>
        </w:tc>
        <w:tc>
          <w:tcPr>
            <w:tcW w:w="1044" w:type="dxa"/>
            <w:shd w:val="clear" w:color="auto" w:fill="D9D9D9" w:themeFill="background1" w:themeFillShade="D9"/>
          </w:tcPr>
          <w:p w14:paraId="585B6F5D" w14:textId="2511399C" w:rsidR="007E6BF3" w:rsidRDefault="007E6BF3" w:rsidP="00A02204">
            <w:r>
              <w:t xml:space="preserve">Elektriciteit </w:t>
            </w:r>
          </w:p>
          <w:p w14:paraId="7C70B96C" w14:textId="3FB33094" w:rsidR="007E6BF3" w:rsidRDefault="007E6BF3" w:rsidP="00A02204">
            <w:r>
              <w:t>[kWh]</w:t>
            </w:r>
          </w:p>
        </w:tc>
        <w:tc>
          <w:tcPr>
            <w:tcW w:w="1224" w:type="dxa"/>
            <w:vMerge/>
          </w:tcPr>
          <w:p w14:paraId="0B865D79" w14:textId="39B9BE54" w:rsidR="007E6BF3" w:rsidRDefault="007E6BF3" w:rsidP="00A02204"/>
        </w:tc>
      </w:tr>
      <w:tr w:rsidR="007E6BF3" w14:paraId="7DDA4232" w14:textId="77777777" w:rsidTr="008B67DB">
        <w:tc>
          <w:tcPr>
            <w:tcW w:w="4815" w:type="dxa"/>
          </w:tcPr>
          <w:p w14:paraId="2A8160B9" w14:textId="59D8E1D2" w:rsidR="007E6BF3" w:rsidRDefault="007E6BF3" w:rsidP="00256850"/>
        </w:tc>
        <w:tc>
          <w:tcPr>
            <w:tcW w:w="1276" w:type="dxa"/>
          </w:tcPr>
          <w:p w14:paraId="234B9069" w14:textId="6C120B7B" w:rsidR="007E6BF3" w:rsidRDefault="00125823" w:rsidP="00256850">
            <w:sdt>
              <w:sdtPr>
                <w:id w:val="1224258823"/>
                <w:placeholder>
                  <w:docPart w:val="226E07EC261D4B038222ECF8E2451BC9"/>
                </w:placeholder>
                <w:showingPlcHdr/>
                <w:comboBox>
                  <w:listItem w:value="Kies een item."/>
                  <w:listItem w:displayText="Gebouw" w:value="Gebouw"/>
                  <w:listItem w:displayText="Installatie" w:value="Installatie"/>
                  <w:listItem w:displayText="Proces" w:value="Proces"/>
                  <w:listItem w:displayText="Vervoer" w:value="Vervoer"/>
                  <w:listItem w:displayText="Hernieuwbare energie" w:value="Hernieuwbare energie"/>
                </w:comboBox>
              </w:sdtPr>
              <w:sdtEndPr/>
              <w:sdtContent>
                <w:r w:rsidR="008B67DB" w:rsidRPr="00322866">
                  <w:rPr>
                    <w:rStyle w:val="Tekstvantijdelijkeaanduiding"/>
                    <w:color w:val="000000" w:themeColor="text1"/>
                  </w:rPr>
                  <w:t>Kies een item.</w:t>
                </w:r>
              </w:sdtContent>
            </w:sdt>
          </w:p>
        </w:tc>
        <w:tc>
          <w:tcPr>
            <w:tcW w:w="1134" w:type="dxa"/>
          </w:tcPr>
          <w:p w14:paraId="406862B6" w14:textId="3B00A876" w:rsidR="007E6BF3" w:rsidRDefault="007E6BF3" w:rsidP="00256850"/>
        </w:tc>
        <w:tc>
          <w:tcPr>
            <w:tcW w:w="992" w:type="dxa"/>
          </w:tcPr>
          <w:p w14:paraId="7F9FC138" w14:textId="77777777" w:rsidR="007E6BF3" w:rsidRDefault="007E6BF3" w:rsidP="00256850"/>
        </w:tc>
        <w:tc>
          <w:tcPr>
            <w:tcW w:w="709" w:type="dxa"/>
          </w:tcPr>
          <w:p w14:paraId="2EC49122" w14:textId="77777777" w:rsidR="007E6BF3" w:rsidRDefault="007E6BF3" w:rsidP="00256850"/>
        </w:tc>
        <w:tc>
          <w:tcPr>
            <w:tcW w:w="850" w:type="dxa"/>
          </w:tcPr>
          <w:p w14:paraId="46008EB5" w14:textId="77777777" w:rsidR="007E6BF3" w:rsidRDefault="007E6BF3" w:rsidP="00256850"/>
        </w:tc>
        <w:tc>
          <w:tcPr>
            <w:tcW w:w="851" w:type="dxa"/>
          </w:tcPr>
          <w:p w14:paraId="1E6F88ED" w14:textId="77777777" w:rsidR="007E6BF3" w:rsidRDefault="007E6BF3" w:rsidP="00256850"/>
        </w:tc>
        <w:tc>
          <w:tcPr>
            <w:tcW w:w="850" w:type="dxa"/>
          </w:tcPr>
          <w:p w14:paraId="37E4B767" w14:textId="77777777" w:rsidR="007E6BF3" w:rsidRDefault="007E6BF3" w:rsidP="00256850"/>
        </w:tc>
        <w:tc>
          <w:tcPr>
            <w:tcW w:w="709" w:type="dxa"/>
          </w:tcPr>
          <w:p w14:paraId="5C5CB2F2" w14:textId="77777777" w:rsidR="007E6BF3" w:rsidRDefault="007E6BF3" w:rsidP="00256850"/>
        </w:tc>
        <w:tc>
          <w:tcPr>
            <w:tcW w:w="1044" w:type="dxa"/>
          </w:tcPr>
          <w:p w14:paraId="6B49E785" w14:textId="77777777" w:rsidR="007E6BF3" w:rsidRDefault="007E6BF3" w:rsidP="00256850"/>
        </w:tc>
        <w:tc>
          <w:tcPr>
            <w:tcW w:w="1224" w:type="dxa"/>
          </w:tcPr>
          <w:p w14:paraId="0D43D1F4" w14:textId="77777777" w:rsidR="007E6BF3" w:rsidRDefault="007E6BF3" w:rsidP="00256850"/>
        </w:tc>
      </w:tr>
      <w:tr w:rsidR="0015481F" w14:paraId="39F137BF" w14:textId="77777777" w:rsidTr="008B67DB">
        <w:tc>
          <w:tcPr>
            <w:tcW w:w="4815" w:type="dxa"/>
          </w:tcPr>
          <w:p w14:paraId="693AAD91" w14:textId="77777777" w:rsidR="0015481F" w:rsidRDefault="0015481F" w:rsidP="002F6EDE"/>
        </w:tc>
        <w:tc>
          <w:tcPr>
            <w:tcW w:w="1276" w:type="dxa"/>
          </w:tcPr>
          <w:p w14:paraId="0B2175AF" w14:textId="3F560220" w:rsidR="0015481F" w:rsidRDefault="00125823" w:rsidP="002F6EDE">
            <w:sdt>
              <w:sdtPr>
                <w:id w:val="1229650865"/>
                <w:placeholder>
                  <w:docPart w:val="9DDA8D9E28504C9DB9723FDC1884FE69"/>
                </w:placeholder>
                <w:showingPlcHdr/>
                <w:comboBox>
                  <w:listItem w:value="Kies een item."/>
                  <w:listItem w:displayText="Gebouw" w:value="Gebouw"/>
                  <w:listItem w:displayText="Installatie" w:value="Installatie"/>
                  <w:listItem w:displayText="Proces" w:value="Proces"/>
                  <w:listItem w:displayText="Vervoer" w:value="Vervoer"/>
                  <w:listItem w:displayText="Hernieuwbare energie" w:value="Hernieuwbare energie"/>
                </w:comboBox>
              </w:sdtPr>
              <w:sdtEndPr/>
              <w:sdtContent>
                <w:r w:rsidR="0015481F" w:rsidRPr="00322866">
                  <w:rPr>
                    <w:rStyle w:val="Tekstvantijdelijkeaanduiding"/>
                    <w:color w:val="000000" w:themeColor="text1"/>
                  </w:rPr>
                  <w:t>Kies een item.</w:t>
                </w:r>
              </w:sdtContent>
            </w:sdt>
          </w:p>
        </w:tc>
        <w:tc>
          <w:tcPr>
            <w:tcW w:w="1134" w:type="dxa"/>
          </w:tcPr>
          <w:p w14:paraId="1DAC8488" w14:textId="77777777" w:rsidR="0015481F" w:rsidRDefault="0015481F" w:rsidP="002F6EDE"/>
        </w:tc>
        <w:tc>
          <w:tcPr>
            <w:tcW w:w="992" w:type="dxa"/>
          </w:tcPr>
          <w:p w14:paraId="7E651398" w14:textId="77777777" w:rsidR="0015481F" w:rsidRDefault="0015481F" w:rsidP="002F6EDE"/>
        </w:tc>
        <w:tc>
          <w:tcPr>
            <w:tcW w:w="709" w:type="dxa"/>
          </w:tcPr>
          <w:p w14:paraId="06ADA549" w14:textId="77777777" w:rsidR="0015481F" w:rsidRDefault="0015481F" w:rsidP="002F6EDE"/>
        </w:tc>
        <w:tc>
          <w:tcPr>
            <w:tcW w:w="850" w:type="dxa"/>
          </w:tcPr>
          <w:p w14:paraId="4EAA86C2" w14:textId="77777777" w:rsidR="0015481F" w:rsidRDefault="0015481F" w:rsidP="002F6EDE"/>
        </w:tc>
        <w:tc>
          <w:tcPr>
            <w:tcW w:w="851" w:type="dxa"/>
          </w:tcPr>
          <w:p w14:paraId="7F00A4E0" w14:textId="77777777" w:rsidR="0015481F" w:rsidRDefault="0015481F" w:rsidP="002F6EDE"/>
        </w:tc>
        <w:tc>
          <w:tcPr>
            <w:tcW w:w="850" w:type="dxa"/>
          </w:tcPr>
          <w:p w14:paraId="56C234DD" w14:textId="77777777" w:rsidR="0015481F" w:rsidRDefault="0015481F" w:rsidP="002F6EDE"/>
        </w:tc>
        <w:tc>
          <w:tcPr>
            <w:tcW w:w="709" w:type="dxa"/>
          </w:tcPr>
          <w:p w14:paraId="7372D621" w14:textId="77777777" w:rsidR="0015481F" w:rsidRDefault="0015481F" w:rsidP="002F6EDE"/>
        </w:tc>
        <w:tc>
          <w:tcPr>
            <w:tcW w:w="1044" w:type="dxa"/>
          </w:tcPr>
          <w:p w14:paraId="178D93A5" w14:textId="77777777" w:rsidR="0015481F" w:rsidRDefault="0015481F" w:rsidP="002F6EDE"/>
        </w:tc>
        <w:tc>
          <w:tcPr>
            <w:tcW w:w="1224" w:type="dxa"/>
          </w:tcPr>
          <w:p w14:paraId="2D65EAE6" w14:textId="77777777" w:rsidR="0015481F" w:rsidRDefault="0015481F" w:rsidP="002F6EDE"/>
        </w:tc>
      </w:tr>
      <w:tr w:rsidR="0015481F" w14:paraId="13E90D08" w14:textId="77777777" w:rsidTr="008B67DB">
        <w:tc>
          <w:tcPr>
            <w:tcW w:w="4815" w:type="dxa"/>
          </w:tcPr>
          <w:p w14:paraId="75F46B15" w14:textId="77777777" w:rsidR="0015481F" w:rsidRDefault="0015481F" w:rsidP="002F6EDE"/>
        </w:tc>
        <w:tc>
          <w:tcPr>
            <w:tcW w:w="1276" w:type="dxa"/>
          </w:tcPr>
          <w:p w14:paraId="3CBCF685" w14:textId="4B60334B" w:rsidR="0015481F" w:rsidRDefault="00125823" w:rsidP="002F6EDE">
            <w:sdt>
              <w:sdtPr>
                <w:id w:val="1157655447"/>
                <w:placeholder>
                  <w:docPart w:val="4EFB8691D2FF45D08213431B00B4D4A1"/>
                </w:placeholder>
                <w:showingPlcHdr/>
                <w:comboBox>
                  <w:listItem w:value="Kies een item."/>
                  <w:listItem w:displayText="Gebouw" w:value="Gebouw"/>
                  <w:listItem w:displayText="Installatie" w:value="Installatie"/>
                  <w:listItem w:displayText="Proces" w:value="Proces"/>
                  <w:listItem w:displayText="Vervoer" w:value="Vervoer"/>
                  <w:listItem w:displayText="Hernieuwbare energie" w:value="Hernieuwbare energie"/>
                </w:comboBox>
              </w:sdtPr>
              <w:sdtEndPr/>
              <w:sdtContent>
                <w:r w:rsidR="0015481F" w:rsidRPr="00322866">
                  <w:rPr>
                    <w:rStyle w:val="Tekstvantijdelijkeaanduiding"/>
                    <w:color w:val="000000" w:themeColor="text1"/>
                  </w:rPr>
                  <w:t>Kies een item.</w:t>
                </w:r>
              </w:sdtContent>
            </w:sdt>
          </w:p>
        </w:tc>
        <w:tc>
          <w:tcPr>
            <w:tcW w:w="1134" w:type="dxa"/>
          </w:tcPr>
          <w:p w14:paraId="384A29C1" w14:textId="77777777" w:rsidR="0015481F" w:rsidRDefault="0015481F" w:rsidP="002F6EDE"/>
        </w:tc>
        <w:tc>
          <w:tcPr>
            <w:tcW w:w="992" w:type="dxa"/>
          </w:tcPr>
          <w:p w14:paraId="10309800" w14:textId="77777777" w:rsidR="0015481F" w:rsidRDefault="0015481F" w:rsidP="002F6EDE"/>
        </w:tc>
        <w:tc>
          <w:tcPr>
            <w:tcW w:w="709" w:type="dxa"/>
          </w:tcPr>
          <w:p w14:paraId="3343E508" w14:textId="77777777" w:rsidR="0015481F" w:rsidRDefault="0015481F" w:rsidP="002F6EDE"/>
        </w:tc>
        <w:tc>
          <w:tcPr>
            <w:tcW w:w="850" w:type="dxa"/>
          </w:tcPr>
          <w:p w14:paraId="4EB6441D" w14:textId="77777777" w:rsidR="0015481F" w:rsidRDefault="0015481F" w:rsidP="002F6EDE"/>
        </w:tc>
        <w:tc>
          <w:tcPr>
            <w:tcW w:w="851" w:type="dxa"/>
          </w:tcPr>
          <w:p w14:paraId="415FEF11" w14:textId="77777777" w:rsidR="0015481F" w:rsidRDefault="0015481F" w:rsidP="002F6EDE"/>
        </w:tc>
        <w:tc>
          <w:tcPr>
            <w:tcW w:w="850" w:type="dxa"/>
          </w:tcPr>
          <w:p w14:paraId="1863338C" w14:textId="77777777" w:rsidR="0015481F" w:rsidRDefault="0015481F" w:rsidP="002F6EDE"/>
        </w:tc>
        <w:tc>
          <w:tcPr>
            <w:tcW w:w="709" w:type="dxa"/>
          </w:tcPr>
          <w:p w14:paraId="30BD4991" w14:textId="77777777" w:rsidR="0015481F" w:rsidRDefault="0015481F" w:rsidP="002F6EDE"/>
        </w:tc>
        <w:tc>
          <w:tcPr>
            <w:tcW w:w="1044" w:type="dxa"/>
          </w:tcPr>
          <w:p w14:paraId="68BC12FE" w14:textId="77777777" w:rsidR="0015481F" w:rsidRDefault="0015481F" w:rsidP="002F6EDE"/>
        </w:tc>
        <w:tc>
          <w:tcPr>
            <w:tcW w:w="1224" w:type="dxa"/>
          </w:tcPr>
          <w:p w14:paraId="123199E1" w14:textId="77777777" w:rsidR="0015481F" w:rsidRDefault="0015481F" w:rsidP="002F6EDE"/>
        </w:tc>
      </w:tr>
      <w:tr w:rsidR="0015481F" w14:paraId="07835C2D" w14:textId="77777777" w:rsidTr="0015481F">
        <w:trPr>
          <w:trHeight w:val="214"/>
        </w:trPr>
        <w:tc>
          <w:tcPr>
            <w:tcW w:w="4815" w:type="dxa"/>
          </w:tcPr>
          <w:p w14:paraId="6EA59989" w14:textId="77777777" w:rsidR="0015481F" w:rsidRDefault="0015481F" w:rsidP="002F6EDE"/>
        </w:tc>
        <w:tc>
          <w:tcPr>
            <w:tcW w:w="1276" w:type="dxa"/>
          </w:tcPr>
          <w:p w14:paraId="62000E5C" w14:textId="4931841E" w:rsidR="0015481F" w:rsidRDefault="00125823" w:rsidP="002F6EDE">
            <w:sdt>
              <w:sdtPr>
                <w:id w:val="-1783642486"/>
                <w:placeholder>
                  <w:docPart w:val="A5BABF125FEC41379453A3A46149C891"/>
                </w:placeholder>
                <w:showingPlcHdr/>
                <w:comboBox>
                  <w:listItem w:value="Kies een item."/>
                  <w:listItem w:displayText="Gebouw" w:value="Gebouw"/>
                  <w:listItem w:displayText="Installatie" w:value="Installatie"/>
                  <w:listItem w:displayText="Proces" w:value="Proces"/>
                  <w:listItem w:displayText="Vervoer" w:value="Vervoer"/>
                  <w:listItem w:displayText="Hernieuwbare energie" w:value="Hernieuwbare energie"/>
                </w:comboBox>
              </w:sdtPr>
              <w:sdtEndPr/>
              <w:sdtContent>
                <w:r w:rsidR="0015481F" w:rsidRPr="00322866">
                  <w:rPr>
                    <w:rStyle w:val="Tekstvantijdelijkeaanduiding"/>
                    <w:color w:val="000000" w:themeColor="text1"/>
                  </w:rPr>
                  <w:t>Kies een item.</w:t>
                </w:r>
              </w:sdtContent>
            </w:sdt>
          </w:p>
        </w:tc>
        <w:tc>
          <w:tcPr>
            <w:tcW w:w="1134" w:type="dxa"/>
          </w:tcPr>
          <w:p w14:paraId="3733C759" w14:textId="77777777" w:rsidR="0015481F" w:rsidRDefault="0015481F" w:rsidP="002F6EDE"/>
        </w:tc>
        <w:tc>
          <w:tcPr>
            <w:tcW w:w="992" w:type="dxa"/>
          </w:tcPr>
          <w:p w14:paraId="587378B2" w14:textId="77777777" w:rsidR="0015481F" w:rsidRDefault="0015481F" w:rsidP="002F6EDE"/>
        </w:tc>
        <w:tc>
          <w:tcPr>
            <w:tcW w:w="709" w:type="dxa"/>
          </w:tcPr>
          <w:p w14:paraId="60EA3CEC" w14:textId="77777777" w:rsidR="0015481F" w:rsidRDefault="0015481F" w:rsidP="002F6EDE"/>
        </w:tc>
        <w:tc>
          <w:tcPr>
            <w:tcW w:w="850" w:type="dxa"/>
          </w:tcPr>
          <w:p w14:paraId="15301808" w14:textId="77777777" w:rsidR="0015481F" w:rsidRDefault="0015481F" w:rsidP="002F6EDE"/>
        </w:tc>
        <w:tc>
          <w:tcPr>
            <w:tcW w:w="851" w:type="dxa"/>
          </w:tcPr>
          <w:p w14:paraId="7116ACC4" w14:textId="77777777" w:rsidR="0015481F" w:rsidRDefault="0015481F" w:rsidP="002F6EDE"/>
        </w:tc>
        <w:tc>
          <w:tcPr>
            <w:tcW w:w="850" w:type="dxa"/>
          </w:tcPr>
          <w:p w14:paraId="0DEECE72" w14:textId="77777777" w:rsidR="0015481F" w:rsidRDefault="0015481F" w:rsidP="002F6EDE"/>
        </w:tc>
        <w:tc>
          <w:tcPr>
            <w:tcW w:w="709" w:type="dxa"/>
          </w:tcPr>
          <w:p w14:paraId="1D72ACFB" w14:textId="77777777" w:rsidR="0015481F" w:rsidRDefault="0015481F" w:rsidP="002F6EDE"/>
        </w:tc>
        <w:tc>
          <w:tcPr>
            <w:tcW w:w="1044" w:type="dxa"/>
          </w:tcPr>
          <w:p w14:paraId="5362CA30" w14:textId="77777777" w:rsidR="0015481F" w:rsidRDefault="0015481F" w:rsidP="002F6EDE"/>
        </w:tc>
        <w:tc>
          <w:tcPr>
            <w:tcW w:w="1224" w:type="dxa"/>
          </w:tcPr>
          <w:p w14:paraId="0FF36556" w14:textId="77777777" w:rsidR="0015481F" w:rsidRDefault="0015481F" w:rsidP="002F6EDE"/>
        </w:tc>
      </w:tr>
      <w:tr w:rsidR="0015481F" w14:paraId="29B658D7" w14:textId="77777777" w:rsidTr="008B67DB">
        <w:tc>
          <w:tcPr>
            <w:tcW w:w="4815" w:type="dxa"/>
          </w:tcPr>
          <w:p w14:paraId="5573EC35" w14:textId="77777777" w:rsidR="0015481F" w:rsidRDefault="0015481F" w:rsidP="002F6EDE"/>
        </w:tc>
        <w:tc>
          <w:tcPr>
            <w:tcW w:w="1276" w:type="dxa"/>
          </w:tcPr>
          <w:p w14:paraId="5B39A07E" w14:textId="620ABF34" w:rsidR="0015481F" w:rsidRDefault="00125823" w:rsidP="002F6EDE">
            <w:sdt>
              <w:sdtPr>
                <w:id w:val="-742264921"/>
                <w:placeholder>
                  <w:docPart w:val="D5AACEFA1B3D4E7685EB02362C97854E"/>
                </w:placeholder>
                <w:showingPlcHdr/>
                <w:comboBox>
                  <w:listItem w:value="Kies een item."/>
                  <w:listItem w:displayText="Gebouw" w:value="Gebouw"/>
                  <w:listItem w:displayText="Installatie" w:value="Installatie"/>
                  <w:listItem w:displayText="Proces" w:value="Proces"/>
                  <w:listItem w:displayText="Vervoer" w:value="Vervoer"/>
                  <w:listItem w:displayText="Hernieuwbare energie" w:value="Hernieuwbare energie"/>
                </w:comboBox>
              </w:sdtPr>
              <w:sdtEndPr/>
              <w:sdtContent>
                <w:r w:rsidR="0015481F" w:rsidRPr="00322866">
                  <w:rPr>
                    <w:rStyle w:val="Tekstvantijdelijkeaanduiding"/>
                    <w:color w:val="000000" w:themeColor="text1"/>
                  </w:rPr>
                  <w:t>Kies een item.</w:t>
                </w:r>
              </w:sdtContent>
            </w:sdt>
          </w:p>
        </w:tc>
        <w:tc>
          <w:tcPr>
            <w:tcW w:w="1134" w:type="dxa"/>
          </w:tcPr>
          <w:p w14:paraId="4CCEE98C" w14:textId="77777777" w:rsidR="0015481F" w:rsidRDefault="0015481F" w:rsidP="002F6EDE"/>
        </w:tc>
        <w:tc>
          <w:tcPr>
            <w:tcW w:w="992" w:type="dxa"/>
          </w:tcPr>
          <w:p w14:paraId="38E28FA7" w14:textId="77777777" w:rsidR="0015481F" w:rsidRDefault="0015481F" w:rsidP="002F6EDE"/>
        </w:tc>
        <w:tc>
          <w:tcPr>
            <w:tcW w:w="709" w:type="dxa"/>
          </w:tcPr>
          <w:p w14:paraId="66ADD3CE" w14:textId="77777777" w:rsidR="0015481F" w:rsidRDefault="0015481F" w:rsidP="002F6EDE"/>
        </w:tc>
        <w:tc>
          <w:tcPr>
            <w:tcW w:w="850" w:type="dxa"/>
          </w:tcPr>
          <w:p w14:paraId="35A37362" w14:textId="77777777" w:rsidR="0015481F" w:rsidRDefault="0015481F" w:rsidP="002F6EDE"/>
        </w:tc>
        <w:tc>
          <w:tcPr>
            <w:tcW w:w="851" w:type="dxa"/>
          </w:tcPr>
          <w:p w14:paraId="5A8E3F81" w14:textId="77777777" w:rsidR="0015481F" w:rsidRDefault="0015481F" w:rsidP="002F6EDE"/>
        </w:tc>
        <w:tc>
          <w:tcPr>
            <w:tcW w:w="850" w:type="dxa"/>
          </w:tcPr>
          <w:p w14:paraId="1E272DF4" w14:textId="77777777" w:rsidR="0015481F" w:rsidRDefault="0015481F" w:rsidP="002F6EDE"/>
        </w:tc>
        <w:tc>
          <w:tcPr>
            <w:tcW w:w="709" w:type="dxa"/>
          </w:tcPr>
          <w:p w14:paraId="601AA74E" w14:textId="77777777" w:rsidR="0015481F" w:rsidRDefault="0015481F" w:rsidP="002F6EDE"/>
        </w:tc>
        <w:tc>
          <w:tcPr>
            <w:tcW w:w="1044" w:type="dxa"/>
          </w:tcPr>
          <w:p w14:paraId="799147FB" w14:textId="77777777" w:rsidR="0015481F" w:rsidRDefault="0015481F" w:rsidP="002F6EDE"/>
        </w:tc>
        <w:tc>
          <w:tcPr>
            <w:tcW w:w="1224" w:type="dxa"/>
          </w:tcPr>
          <w:p w14:paraId="5583508F" w14:textId="77777777" w:rsidR="0015481F" w:rsidRDefault="0015481F" w:rsidP="002F6EDE"/>
        </w:tc>
      </w:tr>
      <w:tr w:rsidR="0015481F" w14:paraId="70B4536F" w14:textId="77777777" w:rsidTr="008B67DB">
        <w:tc>
          <w:tcPr>
            <w:tcW w:w="4815" w:type="dxa"/>
          </w:tcPr>
          <w:p w14:paraId="05EF7B18" w14:textId="77777777" w:rsidR="0015481F" w:rsidRDefault="0015481F" w:rsidP="002F6EDE"/>
        </w:tc>
        <w:tc>
          <w:tcPr>
            <w:tcW w:w="1276" w:type="dxa"/>
          </w:tcPr>
          <w:p w14:paraId="4F51F01B" w14:textId="349AF348" w:rsidR="0015481F" w:rsidRDefault="00125823" w:rsidP="002F6EDE">
            <w:sdt>
              <w:sdtPr>
                <w:id w:val="-331453805"/>
                <w:placeholder>
                  <w:docPart w:val="85DD46591C9D402DAAA0573C944DDAAE"/>
                </w:placeholder>
                <w:showingPlcHdr/>
                <w:comboBox>
                  <w:listItem w:value="Kies een item."/>
                  <w:listItem w:displayText="Gebouw" w:value="Gebouw"/>
                  <w:listItem w:displayText="Installatie" w:value="Installatie"/>
                  <w:listItem w:displayText="Proces" w:value="Proces"/>
                  <w:listItem w:displayText="Vervoer" w:value="Vervoer"/>
                  <w:listItem w:displayText="Hernieuwbare energie" w:value="Hernieuwbare energie"/>
                </w:comboBox>
              </w:sdtPr>
              <w:sdtEndPr/>
              <w:sdtContent>
                <w:r w:rsidR="0015481F" w:rsidRPr="00322866">
                  <w:rPr>
                    <w:rStyle w:val="Tekstvantijdelijkeaanduiding"/>
                    <w:color w:val="000000" w:themeColor="text1"/>
                  </w:rPr>
                  <w:t>Kies een item.</w:t>
                </w:r>
              </w:sdtContent>
            </w:sdt>
          </w:p>
        </w:tc>
        <w:tc>
          <w:tcPr>
            <w:tcW w:w="1134" w:type="dxa"/>
          </w:tcPr>
          <w:p w14:paraId="157511FB" w14:textId="77777777" w:rsidR="0015481F" w:rsidRDefault="0015481F" w:rsidP="002F6EDE"/>
        </w:tc>
        <w:tc>
          <w:tcPr>
            <w:tcW w:w="992" w:type="dxa"/>
          </w:tcPr>
          <w:p w14:paraId="473F7950" w14:textId="77777777" w:rsidR="0015481F" w:rsidRDefault="0015481F" w:rsidP="002F6EDE"/>
        </w:tc>
        <w:tc>
          <w:tcPr>
            <w:tcW w:w="709" w:type="dxa"/>
          </w:tcPr>
          <w:p w14:paraId="691DD591" w14:textId="77777777" w:rsidR="0015481F" w:rsidRDefault="0015481F" w:rsidP="002F6EDE"/>
        </w:tc>
        <w:tc>
          <w:tcPr>
            <w:tcW w:w="850" w:type="dxa"/>
          </w:tcPr>
          <w:p w14:paraId="3896FDE8" w14:textId="77777777" w:rsidR="0015481F" w:rsidRDefault="0015481F" w:rsidP="002F6EDE"/>
        </w:tc>
        <w:tc>
          <w:tcPr>
            <w:tcW w:w="851" w:type="dxa"/>
          </w:tcPr>
          <w:p w14:paraId="13978C25" w14:textId="77777777" w:rsidR="0015481F" w:rsidRDefault="0015481F" w:rsidP="002F6EDE"/>
        </w:tc>
        <w:tc>
          <w:tcPr>
            <w:tcW w:w="850" w:type="dxa"/>
          </w:tcPr>
          <w:p w14:paraId="37E81945" w14:textId="77777777" w:rsidR="0015481F" w:rsidRDefault="0015481F" w:rsidP="002F6EDE"/>
        </w:tc>
        <w:tc>
          <w:tcPr>
            <w:tcW w:w="709" w:type="dxa"/>
          </w:tcPr>
          <w:p w14:paraId="5E1E3DE3" w14:textId="77777777" w:rsidR="0015481F" w:rsidRDefault="0015481F" w:rsidP="002F6EDE"/>
        </w:tc>
        <w:tc>
          <w:tcPr>
            <w:tcW w:w="1044" w:type="dxa"/>
          </w:tcPr>
          <w:p w14:paraId="493914CA" w14:textId="77777777" w:rsidR="0015481F" w:rsidRDefault="0015481F" w:rsidP="002F6EDE"/>
        </w:tc>
        <w:tc>
          <w:tcPr>
            <w:tcW w:w="1224" w:type="dxa"/>
          </w:tcPr>
          <w:p w14:paraId="2DDF75BB" w14:textId="77777777" w:rsidR="0015481F" w:rsidRDefault="0015481F" w:rsidP="002F6EDE"/>
        </w:tc>
      </w:tr>
      <w:tr w:rsidR="0015481F" w14:paraId="3C2E2958" w14:textId="77777777" w:rsidTr="008B67DB">
        <w:tc>
          <w:tcPr>
            <w:tcW w:w="4815" w:type="dxa"/>
          </w:tcPr>
          <w:p w14:paraId="50F1B49F" w14:textId="77777777" w:rsidR="0015481F" w:rsidRDefault="0015481F" w:rsidP="002F6EDE"/>
        </w:tc>
        <w:tc>
          <w:tcPr>
            <w:tcW w:w="1276" w:type="dxa"/>
          </w:tcPr>
          <w:p w14:paraId="63AB15CB" w14:textId="05C85B5C" w:rsidR="0015481F" w:rsidRDefault="00125823" w:rsidP="002F6EDE">
            <w:sdt>
              <w:sdtPr>
                <w:id w:val="-609276191"/>
                <w:placeholder>
                  <w:docPart w:val="E796344920134FFB9CB328DDAE524D16"/>
                </w:placeholder>
                <w:showingPlcHdr/>
                <w:comboBox>
                  <w:listItem w:value="Kies een item."/>
                  <w:listItem w:displayText="Gebouw" w:value="Gebouw"/>
                  <w:listItem w:displayText="Installatie" w:value="Installatie"/>
                  <w:listItem w:displayText="Proces" w:value="Proces"/>
                  <w:listItem w:displayText="Vervoer" w:value="Vervoer"/>
                  <w:listItem w:displayText="Hernieuwbare energie" w:value="Hernieuwbare energie"/>
                </w:comboBox>
              </w:sdtPr>
              <w:sdtEndPr/>
              <w:sdtContent>
                <w:r w:rsidR="0015481F" w:rsidRPr="00322866">
                  <w:rPr>
                    <w:rStyle w:val="Tekstvantijdelijkeaanduiding"/>
                    <w:color w:val="000000" w:themeColor="text1"/>
                  </w:rPr>
                  <w:t>Kies een item.</w:t>
                </w:r>
              </w:sdtContent>
            </w:sdt>
          </w:p>
        </w:tc>
        <w:tc>
          <w:tcPr>
            <w:tcW w:w="1134" w:type="dxa"/>
          </w:tcPr>
          <w:p w14:paraId="35700B60" w14:textId="77777777" w:rsidR="0015481F" w:rsidRDefault="0015481F" w:rsidP="002F6EDE"/>
        </w:tc>
        <w:tc>
          <w:tcPr>
            <w:tcW w:w="992" w:type="dxa"/>
          </w:tcPr>
          <w:p w14:paraId="26713AAB" w14:textId="77777777" w:rsidR="0015481F" w:rsidRDefault="0015481F" w:rsidP="002F6EDE"/>
        </w:tc>
        <w:tc>
          <w:tcPr>
            <w:tcW w:w="709" w:type="dxa"/>
          </w:tcPr>
          <w:p w14:paraId="60E46EF6" w14:textId="77777777" w:rsidR="0015481F" w:rsidRDefault="0015481F" w:rsidP="002F6EDE"/>
        </w:tc>
        <w:tc>
          <w:tcPr>
            <w:tcW w:w="850" w:type="dxa"/>
          </w:tcPr>
          <w:p w14:paraId="3681C017" w14:textId="77777777" w:rsidR="0015481F" w:rsidRDefault="0015481F" w:rsidP="002F6EDE"/>
        </w:tc>
        <w:tc>
          <w:tcPr>
            <w:tcW w:w="851" w:type="dxa"/>
          </w:tcPr>
          <w:p w14:paraId="2AB2FB56" w14:textId="77777777" w:rsidR="0015481F" w:rsidRDefault="0015481F" w:rsidP="002F6EDE"/>
        </w:tc>
        <w:tc>
          <w:tcPr>
            <w:tcW w:w="850" w:type="dxa"/>
          </w:tcPr>
          <w:p w14:paraId="2F60E8F0" w14:textId="77777777" w:rsidR="0015481F" w:rsidRDefault="0015481F" w:rsidP="002F6EDE"/>
        </w:tc>
        <w:tc>
          <w:tcPr>
            <w:tcW w:w="709" w:type="dxa"/>
          </w:tcPr>
          <w:p w14:paraId="33D4F8BC" w14:textId="77777777" w:rsidR="0015481F" w:rsidRDefault="0015481F" w:rsidP="002F6EDE"/>
        </w:tc>
        <w:tc>
          <w:tcPr>
            <w:tcW w:w="1044" w:type="dxa"/>
          </w:tcPr>
          <w:p w14:paraId="0C570AF5" w14:textId="77777777" w:rsidR="0015481F" w:rsidRDefault="0015481F" w:rsidP="002F6EDE"/>
        </w:tc>
        <w:tc>
          <w:tcPr>
            <w:tcW w:w="1224" w:type="dxa"/>
          </w:tcPr>
          <w:p w14:paraId="024C1780" w14:textId="77777777" w:rsidR="0015481F" w:rsidRDefault="0015481F" w:rsidP="002F6EDE"/>
        </w:tc>
      </w:tr>
      <w:tr w:rsidR="0015481F" w14:paraId="56804BF9" w14:textId="77777777" w:rsidTr="008B67DB">
        <w:tc>
          <w:tcPr>
            <w:tcW w:w="4815" w:type="dxa"/>
          </w:tcPr>
          <w:p w14:paraId="392A8016" w14:textId="77777777" w:rsidR="0015481F" w:rsidRDefault="0015481F" w:rsidP="002F6EDE"/>
        </w:tc>
        <w:tc>
          <w:tcPr>
            <w:tcW w:w="1276" w:type="dxa"/>
          </w:tcPr>
          <w:p w14:paraId="1CF0246D" w14:textId="2D43A68E" w:rsidR="0015481F" w:rsidRDefault="00125823" w:rsidP="002F6EDE">
            <w:sdt>
              <w:sdtPr>
                <w:id w:val="-2111189801"/>
                <w:placeholder>
                  <w:docPart w:val="12AEB9E26F9F4EE7848B040D618A842C"/>
                </w:placeholder>
                <w:showingPlcHdr/>
                <w:comboBox>
                  <w:listItem w:value="Kies een item."/>
                  <w:listItem w:displayText="Gebouw" w:value="Gebouw"/>
                  <w:listItem w:displayText="Installatie" w:value="Installatie"/>
                  <w:listItem w:displayText="Proces" w:value="Proces"/>
                  <w:listItem w:displayText="Vervoer" w:value="Vervoer"/>
                  <w:listItem w:displayText="Hernieuwbare energie" w:value="Hernieuwbare energie"/>
                </w:comboBox>
              </w:sdtPr>
              <w:sdtEndPr/>
              <w:sdtContent>
                <w:r w:rsidR="0015481F" w:rsidRPr="00322866">
                  <w:rPr>
                    <w:rStyle w:val="Tekstvantijdelijkeaanduiding"/>
                    <w:color w:val="000000" w:themeColor="text1"/>
                  </w:rPr>
                  <w:t>Kies een item.</w:t>
                </w:r>
              </w:sdtContent>
            </w:sdt>
          </w:p>
        </w:tc>
        <w:tc>
          <w:tcPr>
            <w:tcW w:w="1134" w:type="dxa"/>
          </w:tcPr>
          <w:p w14:paraId="2E8092A7" w14:textId="24EFC1F2" w:rsidR="0015481F" w:rsidRDefault="0015481F" w:rsidP="002F6EDE"/>
        </w:tc>
        <w:tc>
          <w:tcPr>
            <w:tcW w:w="992" w:type="dxa"/>
          </w:tcPr>
          <w:p w14:paraId="1586CF29" w14:textId="77777777" w:rsidR="0015481F" w:rsidRDefault="0015481F" w:rsidP="002F6EDE"/>
        </w:tc>
        <w:tc>
          <w:tcPr>
            <w:tcW w:w="709" w:type="dxa"/>
          </w:tcPr>
          <w:p w14:paraId="6FC61E1A" w14:textId="77777777" w:rsidR="0015481F" w:rsidRDefault="0015481F" w:rsidP="002F6EDE"/>
        </w:tc>
        <w:tc>
          <w:tcPr>
            <w:tcW w:w="850" w:type="dxa"/>
          </w:tcPr>
          <w:p w14:paraId="1E7DACDB" w14:textId="77777777" w:rsidR="0015481F" w:rsidRDefault="0015481F" w:rsidP="002F6EDE"/>
        </w:tc>
        <w:tc>
          <w:tcPr>
            <w:tcW w:w="851" w:type="dxa"/>
          </w:tcPr>
          <w:p w14:paraId="565D0621" w14:textId="77777777" w:rsidR="0015481F" w:rsidRDefault="0015481F" w:rsidP="002F6EDE"/>
        </w:tc>
        <w:tc>
          <w:tcPr>
            <w:tcW w:w="850" w:type="dxa"/>
          </w:tcPr>
          <w:p w14:paraId="49C0FF26" w14:textId="77777777" w:rsidR="0015481F" w:rsidRDefault="0015481F" w:rsidP="002F6EDE"/>
        </w:tc>
        <w:tc>
          <w:tcPr>
            <w:tcW w:w="709" w:type="dxa"/>
          </w:tcPr>
          <w:p w14:paraId="0C092282" w14:textId="77777777" w:rsidR="0015481F" w:rsidRDefault="0015481F" w:rsidP="002F6EDE"/>
        </w:tc>
        <w:tc>
          <w:tcPr>
            <w:tcW w:w="1044" w:type="dxa"/>
          </w:tcPr>
          <w:p w14:paraId="557D9690" w14:textId="77777777" w:rsidR="0015481F" w:rsidRDefault="0015481F" w:rsidP="002F6EDE"/>
        </w:tc>
        <w:tc>
          <w:tcPr>
            <w:tcW w:w="1224" w:type="dxa"/>
          </w:tcPr>
          <w:p w14:paraId="4E05FB23" w14:textId="77777777" w:rsidR="0015481F" w:rsidRDefault="0015481F" w:rsidP="002F6EDE"/>
        </w:tc>
      </w:tr>
      <w:tr w:rsidR="0015481F" w14:paraId="570CB663" w14:textId="77777777" w:rsidTr="008B67DB">
        <w:tc>
          <w:tcPr>
            <w:tcW w:w="4815" w:type="dxa"/>
          </w:tcPr>
          <w:p w14:paraId="3BCB04F7" w14:textId="77777777" w:rsidR="0015481F" w:rsidRDefault="0015481F" w:rsidP="002F6EDE"/>
        </w:tc>
        <w:tc>
          <w:tcPr>
            <w:tcW w:w="1276" w:type="dxa"/>
          </w:tcPr>
          <w:p w14:paraId="26DAE7FE" w14:textId="66755AC6" w:rsidR="0015481F" w:rsidRDefault="00125823" w:rsidP="002F6EDE">
            <w:sdt>
              <w:sdtPr>
                <w:id w:val="834186872"/>
                <w:placeholder>
                  <w:docPart w:val="076B7DDAEBDA449095C81004FE9FE1A1"/>
                </w:placeholder>
                <w:showingPlcHdr/>
                <w:comboBox>
                  <w:listItem w:value="Kies een item."/>
                  <w:listItem w:displayText="Gebouw" w:value="Gebouw"/>
                  <w:listItem w:displayText="Installatie" w:value="Installatie"/>
                  <w:listItem w:displayText="Proces" w:value="Proces"/>
                  <w:listItem w:displayText="Vervoer" w:value="Vervoer"/>
                  <w:listItem w:displayText="Hernieuwbare energie" w:value="Hernieuwbare energie"/>
                </w:comboBox>
              </w:sdtPr>
              <w:sdtEndPr/>
              <w:sdtContent>
                <w:r w:rsidR="0015481F" w:rsidRPr="00322866">
                  <w:rPr>
                    <w:rStyle w:val="Tekstvantijdelijkeaanduiding"/>
                    <w:color w:val="000000" w:themeColor="text1"/>
                  </w:rPr>
                  <w:t>Kies een item.</w:t>
                </w:r>
              </w:sdtContent>
            </w:sdt>
          </w:p>
        </w:tc>
        <w:tc>
          <w:tcPr>
            <w:tcW w:w="1134" w:type="dxa"/>
          </w:tcPr>
          <w:p w14:paraId="768A535D" w14:textId="43B23653" w:rsidR="0015481F" w:rsidRDefault="0015481F" w:rsidP="002F6EDE"/>
        </w:tc>
        <w:tc>
          <w:tcPr>
            <w:tcW w:w="992" w:type="dxa"/>
          </w:tcPr>
          <w:p w14:paraId="33AD1C9C" w14:textId="77777777" w:rsidR="0015481F" w:rsidRDefault="0015481F" w:rsidP="002F6EDE"/>
        </w:tc>
        <w:tc>
          <w:tcPr>
            <w:tcW w:w="709" w:type="dxa"/>
          </w:tcPr>
          <w:p w14:paraId="132F5009" w14:textId="77777777" w:rsidR="0015481F" w:rsidRDefault="0015481F" w:rsidP="002F6EDE"/>
        </w:tc>
        <w:tc>
          <w:tcPr>
            <w:tcW w:w="850" w:type="dxa"/>
          </w:tcPr>
          <w:p w14:paraId="191E2810" w14:textId="77777777" w:rsidR="0015481F" w:rsidRDefault="0015481F" w:rsidP="002F6EDE"/>
        </w:tc>
        <w:tc>
          <w:tcPr>
            <w:tcW w:w="851" w:type="dxa"/>
          </w:tcPr>
          <w:p w14:paraId="34F3A988" w14:textId="77777777" w:rsidR="0015481F" w:rsidRDefault="0015481F" w:rsidP="002F6EDE"/>
        </w:tc>
        <w:tc>
          <w:tcPr>
            <w:tcW w:w="850" w:type="dxa"/>
          </w:tcPr>
          <w:p w14:paraId="02BB9755" w14:textId="77777777" w:rsidR="0015481F" w:rsidRDefault="0015481F" w:rsidP="002F6EDE"/>
        </w:tc>
        <w:tc>
          <w:tcPr>
            <w:tcW w:w="709" w:type="dxa"/>
          </w:tcPr>
          <w:p w14:paraId="71A951F2" w14:textId="77777777" w:rsidR="0015481F" w:rsidRDefault="0015481F" w:rsidP="002F6EDE"/>
        </w:tc>
        <w:tc>
          <w:tcPr>
            <w:tcW w:w="1044" w:type="dxa"/>
          </w:tcPr>
          <w:p w14:paraId="07B9A85B" w14:textId="77777777" w:rsidR="0015481F" w:rsidRDefault="0015481F" w:rsidP="002F6EDE"/>
        </w:tc>
        <w:tc>
          <w:tcPr>
            <w:tcW w:w="1224" w:type="dxa"/>
          </w:tcPr>
          <w:p w14:paraId="787C63C7" w14:textId="77777777" w:rsidR="0015481F" w:rsidRDefault="0015481F" w:rsidP="002F6EDE"/>
        </w:tc>
      </w:tr>
      <w:tr w:rsidR="00FE7B2D" w14:paraId="050E9581" w14:textId="77777777" w:rsidTr="00E13663">
        <w:trPr>
          <w:trHeight w:hRule="exact" w:val="57"/>
        </w:trPr>
        <w:tc>
          <w:tcPr>
            <w:tcW w:w="14454" w:type="dxa"/>
            <w:gridSpan w:val="11"/>
            <w:shd w:val="clear" w:color="auto" w:fill="808080" w:themeFill="background1" w:themeFillShade="80"/>
          </w:tcPr>
          <w:p w14:paraId="28F2C8D0" w14:textId="3702CCF2" w:rsidR="00FE7B2D" w:rsidRDefault="00FE7B2D" w:rsidP="00256850"/>
        </w:tc>
      </w:tr>
      <w:tr w:rsidR="00FE7B2D" w14:paraId="47B97875" w14:textId="77777777" w:rsidTr="00E13663">
        <w:tc>
          <w:tcPr>
            <w:tcW w:w="6091" w:type="dxa"/>
            <w:gridSpan w:val="2"/>
          </w:tcPr>
          <w:p w14:paraId="60FD9A7E" w14:textId="185F9882" w:rsidR="00FE7B2D" w:rsidRPr="00C33255" w:rsidRDefault="00FE7B2D" w:rsidP="00C33255">
            <w:pPr>
              <w:jc w:val="right"/>
              <w:rPr>
                <w:b/>
              </w:rPr>
            </w:pPr>
            <w:r w:rsidRPr="00C33255">
              <w:rPr>
                <w:rFonts w:ascii="Calibri" w:hAnsi="Calibri" w:cs="Calibri"/>
                <w:b/>
                <w:color w:val="000000"/>
                <w:sz w:val="18"/>
              </w:rPr>
              <w:t>Tota</w:t>
            </w:r>
            <w:r>
              <w:rPr>
                <w:rFonts w:ascii="Calibri" w:hAnsi="Calibri" w:cs="Calibri"/>
                <w:b/>
                <w:color w:val="000000"/>
                <w:sz w:val="18"/>
              </w:rPr>
              <w:t>a</w:t>
            </w:r>
            <w:r w:rsidRPr="00C33255">
              <w:rPr>
                <w:rFonts w:ascii="Calibri" w:hAnsi="Calibri" w:cs="Calibri"/>
                <w:b/>
                <w:color w:val="000000"/>
                <w:sz w:val="18"/>
              </w:rPr>
              <w:t>l</w:t>
            </w:r>
            <w:r w:rsidR="009859DD" w:rsidRPr="009859DD">
              <w:rPr>
                <w:rFonts w:ascii="Calibri" w:hAnsi="Calibri" w:cs="Calibri"/>
                <w:b/>
                <w:color w:val="000000"/>
                <w:sz w:val="18"/>
                <w:vertAlign w:val="superscript"/>
              </w:rPr>
              <w:t>1</w:t>
            </w:r>
            <w:r w:rsidRPr="00C33255">
              <w:rPr>
                <w:rFonts w:ascii="Calibri" w:hAnsi="Calibri" w:cs="Calibri"/>
                <w:b/>
                <w:color w:val="000000"/>
                <w:sz w:val="18"/>
              </w:rPr>
              <w:t xml:space="preserve"> </w:t>
            </w:r>
          </w:p>
        </w:tc>
        <w:tc>
          <w:tcPr>
            <w:tcW w:w="1134" w:type="dxa"/>
          </w:tcPr>
          <w:p w14:paraId="078CFD73" w14:textId="41166C92" w:rsidR="00FE7B2D" w:rsidRPr="00C33255" w:rsidRDefault="00FE7B2D" w:rsidP="00C33255">
            <w:pPr>
              <w:jc w:val="right"/>
              <w:rPr>
                <w:b/>
              </w:rPr>
            </w:pPr>
          </w:p>
        </w:tc>
        <w:tc>
          <w:tcPr>
            <w:tcW w:w="992" w:type="dxa"/>
          </w:tcPr>
          <w:p w14:paraId="46E3E0DF" w14:textId="77777777" w:rsidR="00FE7B2D" w:rsidRDefault="00FE7B2D" w:rsidP="00C33255"/>
        </w:tc>
        <w:tc>
          <w:tcPr>
            <w:tcW w:w="709" w:type="dxa"/>
          </w:tcPr>
          <w:p w14:paraId="2F36986A" w14:textId="77777777" w:rsidR="00FE7B2D" w:rsidRDefault="00FE7B2D" w:rsidP="00C33255"/>
        </w:tc>
        <w:tc>
          <w:tcPr>
            <w:tcW w:w="850" w:type="dxa"/>
          </w:tcPr>
          <w:p w14:paraId="5C81E655" w14:textId="77777777" w:rsidR="00FE7B2D" w:rsidRDefault="00FE7B2D" w:rsidP="00C33255"/>
        </w:tc>
        <w:tc>
          <w:tcPr>
            <w:tcW w:w="851" w:type="dxa"/>
          </w:tcPr>
          <w:p w14:paraId="7E6E442F" w14:textId="77777777" w:rsidR="00FE7B2D" w:rsidRDefault="00FE7B2D" w:rsidP="00C33255"/>
        </w:tc>
        <w:tc>
          <w:tcPr>
            <w:tcW w:w="850" w:type="dxa"/>
          </w:tcPr>
          <w:p w14:paraId="673AC232" w14:textId="77777777" w:rsidR="00FE7B2D" w:rsidRDefault="00FE7B2D" w:rsidP="00C33255"/>
        </w:tc>
        <w:tc>
          <w:tcPr>
            <w:tcW w:w="709" w:type="dxa"/>
          </w:tcPr>
          <w:p w14:paraId="5438F392" w14:textId="77777777" w:rsidR="00FE7B2D" w:rsidRDefault="00FE7B2D" w:rsidP="00C33255"/>
        </w:tc>
        <w:tc>
          <w:tcPr>
            <w:tcW w:w="1044" w:type="dxa"/>
          </w:tcPr>
          <w:p w14:paraId="27E50819" w14:textId="77777777" w:rsidR="00FE7B2D" w:rsidRDefault="00FE7B2D" w:rsidP="00C33255"/>
        </w:tc>
        <w:tc>
          <w:tcPr>
            <w:tcW w:w="1224" w:type="dxa"/>
            <w:vMerge w:val="restart"/>
            <w:shd w:val="clear" w:color="auto" w:fill="808080" w:themeFill="background1" w:themeFillShade="80"/>
          </w:tcPr>
          <w:p w14:paraId="18747BAE" w14:textId="77777777" w:rsidR="00FE7B2D" w:rsidRDefault="00FE7B2D" w:rsidP="00C33255"/>
        </w:tc>
      </w:tr>
      <w:tr w:rsidR="00FE7B2D" w14:paraId="00D4B0D5" w14:textId="77777777" w:rsidTr="00E13663">
        <w:tc>
          <w:tcPr>
            <w:tcW w:w="6091" w:type="dxa"/>
            <w:gridSpan w:val="2"/>
          </w:tcPr>
          <w:p w14:paraId="2C9BEFA0" w14:textId="7A68C441" w:rsidR="00FE7B2D" w:rsidRPr="00C33255" w:rsidRDefault="00FE7B2D" w:rsidP="00FE7B2D">
            <w:pPr>
              <w:jc w:val="right"/>
              <w:rPr>
                <w:b/>
              </w:rPr>
            </w:pPr>
            <w:r>
              <w:rPr>
                <w:rFonts w:ascii="Calibri" w:hAnsi="Calibri" w:cs="Calibri"/>
                <w:b/>
                <w:color w:val="000000"/>
                <w:sz w:val="18"/>
              </w:rPr>
              <w:t>Energiebesparing t.o.v. huidig verbruik per energiedrager [%]</w:t>
            </w:r>
            <w:r>
              <w:rPr>
                <w:rFonts w:ascii="Calibri" w:hAnsi="Calibri" w:cs="Calibri"/>
                <w:b/>
                <w:color w:val="000000"/>
                <w:sz w:val="18"/>
                <w:vertAlign w:val="superscript"/>
              </w:rPr>
              <w:t>2</w:t>
            </w:r>
          </w:p>
        </w:tc>
        <w:tc>
          <w:tcPr>
            <w:tcW w:w="1134" w:type="dxa"/>
            <w:shd w:val="clear" w:color="auto" w:fill="808080" w:themeFill="background1" w:themeFillShade="80"/>
          </w:tcPr>
          <w:p w14:paraId="1D7ACAA0" w14:textId="1A20A536" w:rsidR="00FE7B2D" w:rsidRPr="00C33255" w:rsidRDefault="00FE7B2D" w:rsidP="00FE7B2D">
            <w:pPr>
              <w:jc w:val="center"/>
              <w:rPr>
                <w:b/>
              </w:rPr>
            </w:pPr>
          </w:p>
        </w:tc>
        <w:tc>
          <w:tcPr>
            <w:tcW w:w="992" w:type="dxa"/>
          </w:tcPr>
          <w:p w14:paraId="0ABC25EF" w14:textId="77777777" w:rsidR="00FE7B2D" w:rsidRDefault="00FE7B2D" w:rsidP="00FE7B2D"/>
        </w:tc>
        <w:tc>
          <w:tcPr>
            <w:tcW w:w="709" w:type="dxa"/>
          </w:tcPr>
          <w:p w14:paraId="6F07F213" w14:textId="77777777" w:rsidR="00FE7B2D" w:rsidRDefault="00FE7B2D" w:rsidP="00FE7B2D"/>
        </w:tc>
        <w:tc>
          <w:tcPr>
            <w:tcW w:w="850" w:type="dxa"/>
          </w:tcPr>
          <w:p w14:paraId="1EDEC235" w14:textId="77777777" w:rsidR="00FE7B2D" w:rsidRDefault="00FE7B2D" w:rsidP="00FE7B2D"/>
        </w:tc>
        <w:tc>
          <w:tcPr>
            <w:tcW w:w="851" w:type="dxa"/>
          </w:tcPr>
          <w:p w14:paraId="62CD361B" w14:textId="77777777" w:rsidR="00FE7B2D" w:rsidRDefault="00FE7B2D" w:rsidP="00FE7B2D"/>
        </w:tc>
        <w:tc>
          <w:tcPr>
            <w:tcW w:w="850" w:type="dxa"/>
          </w:tcPr>
          <w:p w14:paraId="75A19541" w14:textId="77777777" w:rsidR="00FE7B2D" w:rsidRDefault="00FE7B2D" w:rsidP="00FE7B2D"/>
        </w:tc>
        <w:tc>
          <w:tcPr>
            <w:tcW w:w="709" w:type="dxa"/>
          </w:tcPr>
          <w:p w14:paraId="52E7CA96" w14:textId="77777777" w:rsidR="00FE7B2D" w:rsidRDefault="00FE7B2D" w:rsidP="00FE7B2D"/>
        </w:tc>
        <w:tc>
          <w:tcPr>
            <w:tcW w:w="1044" w:type="dxa"/>
          </w:tcPr>
          <w:p w14:paraId="2153AC98" w14:textId="77777777" w:rsidR="00FE7B2D" w:rsidRDefault="00FE7B2D" w:rsidP="00FE7B2D"/>
        </w:tc>
        <w:tc>
          <w:tcPr>
            <w:tcW w:w="1224" w:type="dxa"/>
            <w:vMerge/>
            <w:shd w:val="clear" w:color="auto" w:fill="808080" w:themeFill="background1" w:themeFillShade="80"/>
          </w:tcPr>
          <w:p w14:paraId="2210FD5E" w14:textId="77777777" w:rsidR="00FE7B2D" w:rsidRDefault="00FE7B2D" w:rsidP="00FE7B2D"/>
        </w:tc>
      </w:tr>
      <w:tr w:rsidR="00FE7B2D" w14:paraId="7AF46548" w14:textId="77777777" w:rsidTr="00E13663">
        <w:trPr>
          <w:trHeight w:hRule="exact" w:val="57"/>
        </w:trPr>
        <w:tc>
          <w:tcPr>
            <w:tcW w:w="14454" w:type="dxa"/>
            <w:gridSpan w:val="11"/>
            <w:shd w:val="clear" w:color="auto" w:fill="808080" w:themeFill="background1" w:themeFillShade="80"/>
          </w:tcPr>
          <w:p w14:paraId="139CA1B5" w14:textId="2C91E084" w:rsidR="00FE7B2D" w:rsidRDefault="00FE7B2D" w:rsidP="00FE7B2D"/>
        </w:tc>
      </w:tr>
      <w:tr w:rsidR="00FE7B2D" w14:paraId="113667B5" w14:textId="77777777" w:rsidTr="00E13663">
        <w:tc>
          <w:tcPr>
            <w:tcW w:w="6091" w:type="dxa"/>
            <w:gridSpan w:val="2"/>
            <w:shd w:val="clear" w:color="auto" w:fill="8FCAE7"/>
          </w:tcPr>
          <w:p w14:paraId="2C9088C7" w14:textId="7E8DE279" w:rsidR="00FE7B2D" w:rsidRDefault="00FE7B2D" w:rsidP="00FE7B2D">
            <w:pPr>
              <w:jc w:val="right"/>
            </w:pPr>
            <w:r>
              <w:rPr>
                <w:rFonts w:ascii="Calibri" w:hAnsi="Calibri" w:cs="Calibri"/>
                <w:b/>
                <w:color w:val="000000"/>
                <w:sz w:val="18"/>
              </w:rPr>
              <w:t>Energiebesparing – alle maatregelen [GJ]</w:t>
            </w:r>
            <w:r w:rsidRPr="002C656A">
              <w:rPr>
                <w:rFonts w:ascii="Calibri" w:hAnsi="Calibri" w:cs="Calibri"/>
                <w:b/>
                <w:color w:val="000000"/>
                <w:sz w:val="18"/>
                <w:vertAlign w:val="superscript"/>
              </w:rPr>
              <w:t xml:space="preserve"> </w:t>
            </w:r>
            <w:r>
              <w:rPr>
                <w:rFonts w:ascii="Calibri" w:hAnsi="Calibri" w:cs="Calibri"/>
                <w:b/>
                <w:color w:val="000000"/>
                <w:sz w:val="18"/>
                <w:vertAlign w:val="superscript"/>
              </w:rPr>
              <w:t>3</w:t>
            </w:r>
          </w:p>
        </w:tc>
        <w:tc>
          <w:tcPr>
            <w:tcW w:w="1134" w:type="dxa"/>
          </w:tcPr>
          <w:p w14:paraId="137AFF21" w14:textId="1B4B2328" w:rsidR="00FE7B2D" w:rsidRDefault="00FE7B2D" w:rsidP="00FE7B2D"/>
        </w:tc>
        <w:tc>
          <w:tcPr>
            <w:tcW w:w="6005" w:type="dxa"/>
            <w:gridSpan w:val="7"/>
            <w:shd w:val="clear" w:color="auto" w:fill="8FCAE7"/>
          </w:tcPr>
          <w:p w14:paraId="5B1F6812" w14:textId="0867B29D" w:rsidR="00FE7B2D" w:rsidRDefault="00FE7B2D" w:rsidP="00FE7B2D">
            <w:pPr>
              <w:jc w:val="right"/>
            </w:pPr>
            <w:r>
              <w:rPr>
                <w:rFonts w:ascii="Calibri" w:hAnsi="Calibri" w:cs="Calibri"/>
                <w:b/>
                <w:color w:val="000000"/>
                <w:sz w:val="18"/>
              </w:rPr>
              <w:t>Energiebesparing t.o.v. huidig totaalverbruik – alle maatregelen [%]</w:t>
            </w:r>
            <w:r>
              <w:rPr>
                <w:rFonts w:ascii="Calibri" w:hAnsi="Calibri" w:cs="Calibri"/>
                <w:b/>
                <w:color w:val="000000"/>
                <w:sz w:val="18"/>
                <w:vertAlign w:val="superscript"/>
              </w:rPr>
              <w:t>4</w:t>
            </w:r>
          </w:p>
        </w:tc>
        <w:tc>
          <w:tcPr>
            <w:tcW w:w="1224" w:type="dxa"/>
          </w:tcPr>
          <w:p w14:paraId="5EE84F48" w14:textId="77777777" w:rsidR="00FE7B2D" w:rsidRDefault="00FE7B2D" w:rsidP="00FE7B2D"/>
        </w:tc>
      </w:tr>
    </w:tbl>
    <w:p w14:paraId="249A6F50" w14:textId="3606F279" w:rsidR="006B1CB4" w:rsidRDefault="006B1CB4" w:rsidP="007E6BF3">
      <w:pPr>
        <w:rPr>
          <w:b/>
          <w:bCs/>
          <w:sz w:val="28"/>
        </w:rPr>
      </w:pPr>
      <w:bookmarkStart w:id="17" w:name="_Toc523383245"/>
      <w:bookmarkEnd w:id="17"/>
    </w:p>
    <w:p w14:paraId="4390EB31" w14:textId="77777777" w:rsidR="00691C38" w:rsidRDefault="00691C38" w:rsidP="007E6BF3">
      <w:pPr>
        <w:rPr>
          <w:b/>
          <w:bCs/>
          <w:sz w:val="28"/>
        </w:rPr>
      </w:pPr>
    </w:p>
    <w:sectPr w:rsidR="00691C38" w:rsidSect="00E13663">
      <w:headerReference w:type="even" r:id="rId15"/>
      <w:headerReference w:type="default" r:id="rId16"/>
      <w:footerReference w:type="even" r:id="rId17"/>
      <w:footerReference w:type="default" r:id="rId18"/>
      <w:headerReference w:type="first" r:id="rId19"/>
      <w:footerReference w:type="first" r:id="rId20"/>
      <w:pgSz w:w="16838" w:h="11906" w:orient="landscape" w:code="9"/>
      <w:pgMar w:top="1418" w:right="1418" w:bottom="1418" w:left="1134" w:header="283"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5F8C6" w14:textId="77777777" w:rsidR="00A6470E" w:rsidRDefault="00A6470E" w:rsidP="006141E8">
      <w:r>
        <w:separator/>
      </w:r>
    </w:p>
  </w:endnote>
  <w:endnote w:type="continuationSeparator" w:id="0">
    <w:p w14:paraId="0E625BFD" w14:textId="77777777" w:rsidR="00A6470E" w:rsidRDefault="00A6470E" w:rsidP="006141E8">
      <w:r>
        <w:continuationSeparator/>
      </w:r>
    </w:p>
  </w:endnote>
  <w:endnote w:type="continuationNotice" w:id="1">
    <w:p w14:paraId="50C17AC5" w14:textId="77777777" w:rsidR="00A6470E" w:rsidRDefault="00A6470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9829154"/>
      <w:docPartObj>
        <w:docPartGallery w:val="Page Numbers (Bottom of Page)"/>
        <w:docPartUnique/>
      </w:docPartObj>
    </w:sdtPr>
    <w:sdtEndPr/>
    <w:sdtContent>
      <w:p w14:paraId="633D9826" w14:textId="7F9C7127" w:rsidR="00F766C9" w:rsidRDefault="00F766C9">
        <w:pPr>
          <w:pStyle w:val="Voettekst"/>
          <w:jc w:val="right"/>
        </w:pPr>
        <w:r>
          <w:fldChar w:fldCharType="begin"/>
        </w:r>
        <w:r>
          <w:instrText>PAGE   \* MERGEFORMAT</w:instrText>
        </w:r>
        <w:r>
          <w:fldChar w:fldCharType="separate"/>
        </w:r>
        <w:r>
          <w:t>2</w:t>
        </w:r>
        <w:r>
          <w:fldChar w:fldCharType="end"/>
        </w:r>
      </w:p>
    </w:sdtContent>
  </w:sdt>
  <w:p w14:paraId="2FF4C9C3" w14:textId="77777777" w:rsidR="00F766C9" w:rsidRDefault="00F766C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0107386"/>
      <w:docPartObj>
        <w:docPartGallery w:val="Page Numbers (Bottom of Page)"/>
        <w:docPartUnique/>
      </w:docPartObj>
    </w:sdtPr>
    <w:sdtEndPr/>
    <w:sdtContent>
      <w:p w14:paraId="7473CAFD" w14:textId="2BFBCA6C" w:rsidR="00F766C9" w:rsidRDefault="00F766C9">
        <w:pPr>
          <w:pStyle w:val="Voettekst"/>
          <w:jc w:val="right"/>
        </w:pPr>
        <w:r>
          <w:fldChar w:fldCharType="begin"/>
        </w:r>
        <w:r>
          <w:instrText>PAGE   \* MERGEFORMAT</w:instrText>
        </w:r>
        <w:r>
          <w:fldChar w:fldCharType="separate"/>
        </w:r>
        <w:r>
          <w:t>2</w:t>
        </w:r>
        <w:r>
          <w:fldChar w:fldCharType="end"/>
        </w:r>
      </w:p>
    </w:sdtContent>
  </w:sdt>
  <w:p w14:paraId="60524605" w14:textId="77777777" w:rsidR="00F766C9" w:rsidRDefault="00F766C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Onopgemaaktetabel4"/>
      <w:tblW w:w="0" w:type="auto"/>
      <w:tblLook w:val="04A0" w:firstRow="1" w:lastRow="0" w:firstColumn="1" w:lastColumn="0" w:noHBand="0" w:noVBand="1"/>
    </w:tblPr>
    <w:tblGrid>
      <w:gridCol w:w="3095"/>
      <w:gridCol w:w="4573"/>
      <w:gridCol w:w="1618"/>
    </w:tblGrid>
    <w:tr w:rsidR="00A6470E" w14:paraId="0BE3A263" w14:textId="77777777" w:rsidTr="00B45E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5" w:type="dxa"/>
          <w:hideMark/>
        </w:tcPr>
        <w:p w14:paraId="12DB0E6E" w14:textId="3867BFEB" w:rsidR="00A6470E" w:rsidRDefault="00EA388B">
          <w:pPr>
            <w:pStyle w:val="Voettekst"/>
            <w:rPr>
              <w:lang w:val="en-US"/>
            </w:rPr>
          </w:pPr>
          <w:r>
            <w:rPr>
              <w:noProof/>
              <w:lang w:val="en-US"/>
            </w:rPr>
            <mc:AlternateContent>
              <mc:Choice Requires="wps">
                <w:drawing>
                  <wp:anchor distT="0" distB="0" distL="0" distR="0" simplePos="0" relativeHeight="251662336" behindDoc="0" locked="0" layoutInCell="1" allowOverlap="1" wp14:anchorId="3B79B3C8" wp14:editId="1DF05930">
                    <wp:simplePos x="635" y="635"/>
                    <wp:positionH relativeFrom="leftMargin">
                      <wp:align>left</wp:align>
                    </wp:positionH>
                    <wp:positionV relativeFrom="paragraph">
                      <wp:posOffset>635</wp:posOffset>
                    </wp:positionV>
                    <wp:extent cx="443865" cy="443865"/>
                    <wp:effectExtent l="0" t="0" r="4445" b="16510"/>
                    <wp:wrapSquare wrapText="bothSides"/>
                    <wp:docPr id="6" name="Tekstvak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E08B4D" w14:textId="674CFF48" w:rsidR="00EA388B" w:rsidRPr="00EA388B" w:rsidRDefault="00EA388B">
                                <w:pPr>
                                  <w:rPr>
                                    <w:rFonts w:ascii="Calibri" w:eastAsia="Calibri" w:hAnsi="Calibri" w:cs="Calibri"/>
                                    <w:color w:val="000000"/>
                                  </w:rPr>
                                </w:pPr>
                                <w:r w:rsidRPr="00EA388B">
                                  <w:rPr>
                                    <w:rFonts w:ascii="Calibri" w:eastAsia="Calibri" w:hAnsi="Calibri" w:cs="Calibri"/>
                                    <w:color w:val="000000"/>
                                  </w:rPr>
                                  <w:t>Intern gebruik</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B79B3C8" id="_x0000_t202" coordsize="21600,21600" o:spt="202" path="m,l,21600r21600,l21600,xe">
                    <v:stroke joinstyle="miter"/>
                    <v:path gradientshapeok="t" o:connecttype="rect"/>
                  </v:shapetype>
                  <v:shape id="Tekstvak 6" o:spid="_x0000_s1035" type="#_x0000_t202" alt="&quot;&quot;" style="position:absolute;margin-left:0;margin-top:.05pt;width:34.95pt;height:34.95pt;z-index:25166233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5EE08B4D" w14:textId="674CFF48" w:rsidR="00EA388B" w:rsidRPr="00EA388B" w:rsidRDefault="00EA388B">
                          <w:pPr>
                            <w:rPr>
                              <w:rFonts w:ascii="Calibri" w:eastAsia="Calibri" w:hAnsi="Calibri" w:cs="Calibri"/>
                              <w:color w:val="000000"/>
                            </w:rPr>
                          </w:pPr>
                          <w:r w:rsidRPr="00EA388B">
                            <w:rPr>
                              <w:rFonts w:ascii="Calibri" w:eastAsia="Calibri" w:hAnsi="Calibri" w:cs="Calibri"/>
                              <w:color w:val="000000"/>
                            </w:rPr>
                            <w:t>Intern gebruik</w:t>
                          </w:r>
                        </w:p>
                      </w:txbxContent>
                    </v:textbox>
                    <w10:wrap type="square" anchorx="margin"/>
                  </v:shape>
                </w:pict>
              </mc:Fallback>
            </mc:AlternateContent>
          </w:r>
          <w:r w:rsidR="00A6470E">
            <w:rPr>
              <w:rStyle w:val="Paginanummer"/>
              <w:lang w:val="en-US"/>
            </w:rPr>
            <w:fldChar w:fldCharType="begin"/>
          </w:r>
          <w:r w:rsidR="00A6470E">
            <w:rPr>
              <w:rStyle w:val="Paginanummer"/>
              <w:lang w:val="en-US"/>
            </w:rPr>
            <w:instrText xml:space="preserve"> PAGE </w:instrText>
          </w:r>
          <w:r w:rsidR="00A6470E">
            <w:rPr>
              <w:rStyle w:val="Paginanummer"/>
              <w:lang w:val="en-US"/>
            </w:rPr>
            <w:fldChar w:fldCharType="separate"/>
          </w:r>
          <w:r w:rsidR="00A6470E">
            <w:rPr>
              <w:rStyle w:val="Paginanummer"/>
              <w:noProof/>
              <w:lang w:val="en-US"/>
            </w:rPr>
            <w:t>16</w:t>
          </w:r>
          <w:r w:rsidR="00A6470E">
            <w:rPr>
              <w:rStyle w:val="Paginanummer"/>
              <w:lang w:val="en-US"/>
            </w:rPr>
            <w:fldChar w:fldCharType="end"/>
          </w:r>
        </w:p>
      </w:tc>
      <w:tc>
        <w:tcPr>
          <w:tcW w:w="4573" w:type="dxa"/>
        </w:tcPr>
        <w:p w14:paraId="78C55F22" w14:textId="77777777" w:rsidR="00A6470E" w:rsidRDefault="00A6470E">
          <w:pPr>
            <w:pStyle w:val="Voettekst"/>
            <w:cnfStyle w:val="100000000000" w:firstRow="1" w:lastRow="0" w:firstColumn="0" w:lastColumn="0" w:oddVBand="0" w:evenVBand="0" w:oddHBand="0" w:evenHBand="0" w:firstRowFirstColumn="0" w:firstRowLastColumn="0" w:lastRowFirstColumn="0" w:lastRowLastColumn="0"/>
            <w:rPr>
              <w:lang w:val="en-US"/>
            </w:rPr>
          </w:pPr>
        </w:p>
      </w:tc>
      <w:sdt>
        <w:sdtPr>
          <w:rPr>
            <w:sz w:val="12"/>
          </w:rPr>
          <w:alias w:val="Kenmerk"/>
          <w:tag w:val="Kenmerk"/>
          <w:id w:val="1650632793"/>
          <w:placeholder>
            <w:docPart w:val="EEC154CB60114047A9DEE7DB690EC313"/>
          </w:placeholder>
          <w:showingPlcHdr/>
          <w:dataBinding w:prefixMappings="xmlns:ns0='http://schemas.microsoft.com/office/2006/metadata/properties' xmlns:ns1='http://www.w3.org/2001/XMLSchema-instance' xmlns:ns2='http://schemas.microsoft.com/office/infopath/2007/PartnerControls' xmlns:ns3='a1d2e283-7996-4988-a45a-fe780791970d' xmlns:ns4='788fea36-bc10-4f29-a350-5f3ef13332e1' " w:xpath="/ns0:properties[1]/documentManagement[1]/ns3:Kenmerk[1]" w:storeItemID="{00000000-0000-0000-0000-000000000000}"/>
          <w:text/>
        </w:sdtPr>
        <w:sdtEndPr/>
        <w:sdtContent>
          <w:tc>
            <w:tcPr>
              <w:tcW w:w="1618" w:type="dxa"/>
              <w:hideMark/>
            </w:tcPr>
            <w:p w14:paraId="46DF9F00" w14:textId="77777777" w:rsidR="00A6470E" w:rsidRDefault="00A6470E">
              <w:pPr>
                <w:pStyle w:val="Voettekst"/>
                <w:jc w:val="right"/>
                <w:cnfStyle w:val="100000000000" w:firstRow="1" w:lastRow="0" w:firstColumn="0" w:lastColumn="0" w:oddVBand="0" w:evenVBand="0" w:oddHBand="0" w:evenHBand="0" w:firstRowFirstColumn="0" w:firstRowLastColumn="0" w:lastRowFirstColumn="0" w:lastRowLastColumn="0"/>
                <w:rPr>
                  <w:sz w:val="12"/>
                  <w:lang w:val="en-US"/>
                </w:rPr>
              </w:pPr>
              <w:r>
                <w:rPr>
                  <w:sz w:val="12"/>
                </w:rPr>
                <w:t xml:space="preserve">     </w:t>
              </w:r>
            </w:p>
          </w:tc>
        </w:sdtContent>
      </w:sdt>
    </w:tr>
  </w:tbl>
  <w:p w14:paraId="36D96C35" w14:textId="77777777" w:rsidR="00A6470E" w:rsidRDefault="00A6470E">
    <w:pPr>
      <w:pStyle w:val="Voettekst"/>
    </w:pPr>
  </w:p>
  <w:p w14:paraId="4E190897" w14:textId="77777777" w:rsidR="00A6470E" w:rsidRDefault="00A6470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01C89" w14:textId="59510312" w:rsidR="00A6470E" w:rsidRDefault="00A6470E" w:rsidP="004350FB">
    <w:pPr>
      <w:pStyle w:val="Voettekst"/>
      <w:rPr>
        <w:noProof/>
        <w:szCs w:val="18"/>
        <w:lang w:eastAsia="nl-NL"/>
      </w:rPr>
    </w:pPr>
    <w:r>
      <w:br/>
    </w:r>
    <w:r>
      <w:br/>
    </w:r>
  </w:p>
  <w:tbl>
    <w:tblPr>
      <w:tblStyle w:val="Onopgemaaktetabel4"/>
      <w:tblW w:w="0" w:type="auto"/>
      <w:tblLook w:val="04A0" w:firstRow="1" w:lastRow="0" w:firstColumn="1" w:lastColumn="0" w:noHBand="0" w:noVBand="1"/>
    </w:tblPr>
    <w:tblGrid>
      <w:gridCol w:w="3095"/>
      <w:gridCol w:w="4573"/>
      <w:gridCol w:w="6507"/>
    </w:tblGrid>
    <w:tr w:rsidR="00A6470E" w14:paraId="64E29CB9" w14:textId="77777777" w:rsidTr="00B45E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5" w:type="dxa"/>
          <w:hideMark/>
        </w:tcPr>
        <w:tbl>
          <w:tblPr>
            <w:tblStyle w:val="Onopgemaaktetabel4"/>
            <w:tblW w:w="0" w:type="auto"/>
            <w:tblLook w:val="04A0" w:firstRow="1" w:lastRow="0" w:firstColumn="1" w:lastColumn="0" w:noHBand="0" w:noVBand="1"/>
          </w:tblPr>
          <w:tblGrid>
            <w:gridCol w:w="1985"/>
          </w:tblGrid>
          <w:tr w:rsidR="00A6470E" w14:paraId="282E94AD" w14:textId="77777777" w:rsidTr="00B45EB0">
            <w:trPr>
              <w:cnfStyle w:val="100000000000" w:firstRow="1" w:lastRow="0" w:firstColumn="0" w:lastColumn="0" w:oddVBand="0" w:evenVBand="0" w:oddHBand="0" w:evenHBand="0" w:firstRowFirstColumn="0" w:firstRowLastColumn="0" w:lastRowFirstColumn="0" w:lastRowLastColumn="0"/>
              <w:trHeight w:val="142"/>
            </w:trPr>
            <w:sdt>
              <w:sdtPr>
                <w:rPr>
                  <w:sz w:val="12"/>
                </w:rPr>
                <w:alias w:val="Kenmerk"/>
                <w:tag w:val="Kenmerk"/>
                <w:id w:val="-1284264801"/>
                <w:placeholder>
                  <w:docPart w:val="ED2C20B72479460EA106CF8937103480"/>
                </w:placeholder>
                <w:showingPlcHdr/>
                <w:dataBinding w:prefixMappings="xmlns:ns0='http://schemas.microsoft.com/office/2006/metadata/properties' xmlns:ns1='http://www.w3.org/2001/XMLSchema-instance' xmlns:ns2='http://schemas.microsoft.com/office/infopath/2007/PartnerControls' xmlns:ns3='a1d2e283-7996-4988-a45a-fe780791970d' xmlns:ns4='788fea36-bc10-4f29-a350-5f3ef13332e1' " w:xpath="/ns0:properties[1]/documentManagement[1]/ns3:Kenmerk[1]" w:storeItemID="{00000000-0000-0000-0000-000000000000}"/>
                <w:text/>
              </w:sdtPr>
              <w:sdtEndPr/>
              <w:sdtContent>
                <w:tc>
                  <w:tcPr>
                    <w:cnfStyle w:val="001000000000" w:firstRow="0" w:lastRow="0" w:firstColumn="1" w:lastColumn="0" w:oddVBand="0" w:evenVBand="0" w:oddHBand="0" w:evenHBand="0" w:firstRowFirstColumn="0" w:firstRowLastColumn="0" w:lastRowFirstColumn="0" w:lastRowLastColumn="0"/>
                    <w:tcW w:w="1985" w:type="dxa"/>
                    <w:hideMark/>
                  </w:tcPr>
                  <w:p w14:paraId="24F36320" w14:textId="77777777" w:rsidR="00A6470E" w:rsidRDefault="00A6470E" w:rsidP="00D5134C">
                    <w:pPr>
                      <w:pStyle w:val="Voettekst"/>
                      <w:rPr>
                        <w:sz w:val="12"/>
                      </w:rPr>
                    </w:pPr>
                    <w:r>
                      <w:rPr>
                        <w:sz w:val="12"/>
                      </w:rPr>
                      <w:t xml:space="preserve">     </w:t>
                    </w:r>
                  </w:p>
                </w:tc>
              </w:sdtContent>
            </w:sdt>
          </w:tr>
        </w:tbl>
        <w:p w14:paraId="1E0A775C" w14:textId="77777777" w:rsidR="00A6470E" w:rsidRDefault="00A6470E" w:rsidP="00D5134C">
          <w:pPr>
            <w:pStyle w:val="Voettekst"/>
          </w:pPr>
        </w:p>
      </w:tc>
      <w:tc>
        <w:tcPr>
          <w:tcW w:w="4573" w:type="dxa"/>
        </w:tcPr>
        <w:p w14:paraId="1291B4FA" w14:textId="77777777" w:rsidR="00A6470E" w:rsidRDefault="00A6470E" w:rsidP="00D5134C">
          <w:pPr>
            <w:pStyle w:val="Voettekst"/>
            <w:cnfStyle w:val="100000000000" w:firstRow="1" w:lastRow="0" w:firstColumn="0" w:lastColumn="0" w:oddVBand="0" w:evenVBand="0" w:oddHBand="0" w:evenHBand="0" w:firstRowFirstColumn="0" w:firstRowLastColumn="0" w:lastRowFirstColumn="0" w:lastRowLastColumn="0"/>
          </w:pPr>
        </w:p>
      </w:tc>
      <w:tc>
        <w:tcPr>
          <w:tcW w:w="6507" w:type="dxa"/>
          <w:hideMark/>
        </w:tcPr>
        <w:p w14:paraId="7AD8A944" w14:textId="77777777" w:rsidR="00A6470E" w:rsidRDefault="00A6470E" w:rsidP="00D5134C">
          <w:pPr>
            <w:pStyle w:val="Voettekst"/>
            <w:jc w:val="right"/>
            <w:cnfStyle w:val="100000000000" w:firstRow="1" w:lastRow="0" w:firstColumn="0" w:lastColumn="0" w:oddVBand="0" w:evenVBand="0" w:oddHBand="0" w:evenHBand="0" w:firstRowFirstColumn="0" w:firstRowLastColumn="0" w:lastRowFirstColumn="0" w:lastRowLastColumn="0"/>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15</w:t>
          </w:r>
          <w:r>
            <w:rPr>
              <w:rStyle w:val="Paginanummer"/>
            </w:rPr>
            <w:fldChar w:fldCharType="end"/>
          </w:r>
        </w:p>
      </w:tc>
    </w:tr>
  </w:tbl>
  <w:p w14:paraId="64A34B55" w14:textId="77777777" w:rsidR="00A6470E" w:rsidRPr="00A57E58" w:rsidRDefault="00A6470E" w:rsidP="00A57E58">
    <w:pPr>
      <w:pStyle w:val="Voettekst"/>
    </w:pPr>
  </w:p>
  <w:p w14:paraId="678DEBD2" w14:textId="77777777" w:rsidR="00A6470E" w:rsidRDefault="00A6470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0CC25" w14:textId="0B886E1E" w:rsidR="00A6470E" w:rsidRDefault="00A6470E">
    <w:pPr>
      <w:pStyle w:val="Voettekst"/>
    </w:pPr>
  </w:p>
  <w:p w14:paraId="47146A5A" w14:textId="77777777" w:rsidR="00A6470E" w:rsidRDefault="00A6470E">
    <w:pPr>
      <w:pStyle w:val="Voettekst"/>
    </w:pPr>
  </w:p>
  <w:tbl>
    <w:tblPr>
      <w:tblStyle w:val="Onopgemaaktetabel4"/>
      <w:tblW w:w="0" w:type="auto"/>
      <w:tblLook w:val="04A0" w:firstRow="1" w:lastRow="0" w:firstColumn="1" w:lastColumn="0" w:noHBand="0" w:noVBand="1"/>
    </w:tblPr>
    <w:tblGrid>
      <w:gridCol w:w="3095"/>
      <w:gridCol w:w="4573"/>
      <w:gridCol w:w="6224"/>
    </w:tblGrid>
    <w:tr w:rsidR="00A6470E" w14:paraId="0BF9057E" w14:textId="77777777" w:rsidTr="00B45EB0">
      <w:trPr>
        <w:cnfStyle w:val="100000000000" w:firstRow="1" w:lastRow="0" w:firstColumn="0" w:lastColumn="0" w:oddVBand="0" w:evenVBand="0" w:oddHBand="0" w:evenHBand="0" w:firstRowFirstColumn="0" w:firstRowLastColumn="0" w:lastRowFirstColumn="0" w:lastRowLastColumn="0"/>
      </w:trPr>
      <w:sdt>
        <w:sdtPr>
          <w:rPr>
            <w:sz w:val="12"/>
          </w:rPr>
          <w:alias w:val="Kenmerk"/>
          <w:tag w:val="Kenmerk"/>
          <w:id w:val="-1247954602"/>
          <w:placeholder>
            <w:docPart w:val="14D24F41C4EB42C6940CB5C2F50A0272"/>
          </w:placeholder>
          <w:showingPlcHdr/>
          <w:dataBinding w:prefixMappings="xmlns:ns0='http://schemas.microsoft.com/office/2006/metadata/properties' xmlns:ns1='http://www.w3.org/2001/XMLSchema-instance' xmlns:ns2='http://schemas.microsoft.com/office/infopath/2007/PartnerControls' xmlns:ns3='a1d2e283-7996-4988-a45a-fe780791970d' xmlns:ns4='788fea36-bc10-4f29-a350-5f3ef13332e1' " w:xpath="/ns0:properties[1]/documentManagement[1]/ns3:Kenmerk[1]" w:storeItemID="{00000000-0000-0000-0000-000000000000}"/>
          <w:text/>
        </w:sdtPr>
        <w:sdtEndPr/>
        <w:sdtContent>
          <w:tc>
            <w:tcPr>
              <w:cnfStyle w:val="001000000000" w:firstRow="0" w:lastRow="0" w:firstColumn="1" w:lastColumn="0" w:oddVBand="0" w:evenVBand="0" w:oddHBand="0" w:evenHBand="0" w:firstRowFirstColumn="0" w:firstRowLastColumn="0" w:lastRowFirstColumn="0" w:lastRowLastColumn="0"/>
              <w:tcW w:w="3095" w:type="dxa"/>
            </w:tcPr>
            <w:p w14:paraId="7540EBE6" w14:textId="77777777" w:rsidR="00A6470E" w:rsidRDefault="00A6470E" w:rsidP="003A2D51">
              <w:pPr>
                <w:pStyle w:val="Voettekst"/>
                <w:rPr>
                  <w:sz w:val="12"/>
                </w:rPr>
              </w:pPr>
              <w:r>
                <w:rPr>
                  <w:sz w:val="12"/>
                </w:rPr>
                <w:t xml:space="preserve">     </w:t>
              </w:r>
            </w:p>
          </w:tc>
        </w:sdtContent>
      </w:sdt>
      <w:tc>
        <w:tcPr>
          <w:tcW w:w="4573" w:type="dxa"/>
        </w:tcPr>
        <w:p w14:paraId="56A6DFF9" w14:textId="77777777" w:rsidR="00A6470E" w:rsidRPr="00151C28" w:rsidRDefault="00A6470E" w:rsidP="0013204D">
          <w:pPr>
            <w:pStyle w:val="Voettekst"/>
            <w:cnfStyle w:val="100000000000" w:firstRow="1" w:lastRow="0" w:firstColumn="0" w:lastColumn="0" w:oddVBand="0" w:evenVBand="0" w:oddHBand="0" w:evenHBand="0" w:firstRowFirstColumn="0" w:firstRowLastColumn="0" w:lastRowFirstColumn="0" w:lastRowLastColumn="0"/>
            <w:rPr>
              <w:sz w:val="12"/>
              <w:szCs w:val="12"/>
            </w:rPr>
          </w:pPr>
        </w:p>
      </w:tc>
      <w:tc>
        <w:tcPr>
          <w:tcW w:w="6224" w:type="dxa"/>
        </w:tcPr>
        <w:p w14:paraId="5AEB3264" w14:textId="77777777" w:rsidR="00A6470E" w:rsidRPr="00245BF9" w:rsidRDefault="00A6470E" w:rsidP="00151C28">
          <w:pPr>
            <w:pStyle w:val="Voettekst"/>
            <w:jc w:val="right"/>
            <w:cnfStyle w:val="100000000000" w:firstRow="1" w:lastRow="0" w:firstColumn="0" w:lastColumn="0" w:oddVBand="0" w:evenVBand="0" w:oddHBand="0" w:evenHBand="0" w:firstRowFirstColumn="0" w:firstRowLastColumn="0" w:lastRowFirstColumn="0" w:lastRowLastColumn="0"/>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tc>
    </w:tr>
  </w:tbl>
  <w:p w14:paraId="6B545A1C" w14:textId="77777777" w:rsidR="00A6470E" w:rsidRDefault="00A6470E">
    <w:pPr>
      <w:pStyle w:val="Voettekst"/>
    </w:pPr>
  </w:p>
  <w:p w14:paraId="1E11CBE0" w14:textId="77777777" w:rsidR="00A6470E" w:rsidRDefault="00A6470E" w:rsidP="00437378">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51096" w14:textId="77777777" w:rsidR="00A6470E" w:rsidRDefault="00A6470E" w:rsidP="006141E8">
      <w:r>
        <w:separator/>
      </w:r>
    </w:p>
  </w:footnote>
  <w:footnote w:type="continuationSeparator" w:id="0">
    <w:p w14:paraId="20EE4536" w14:textId="77777777" w:rsidR="00A6470E" w:rsidRDefault="00A6470E" w:rsidP="006141E8">
      <w:r>
        <w:continuationSeparator/>
      </w:r>
    </w:p>
  </w:footnote>
  <w:footnote w:type="continuationNotice" w:id="1">
    <w:p w14:paraId="4B3D62EB" w14:textId="77777777" w:rsidR="00A6470E" w:rsidRDefault="00A6470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Onopgemaaktetabel4"/>
      <w:tblW w:w="9075" w:type="dxa"/>
      <w:tblLayout w:type="fixed"/>
      <w:tblLook w:val="04A0" w:firstRow="1" w:lastRow="0" w:firstColumn="1" w:lastColumn="0" w:noHBand="0" w:noVBand="1"/>
    </w:tblPr>
    <w:tblGrid>
      <w:gridCol w:w="1961"/>
      <w:gridCol w:w="7114"/>
    </w:tblGrid>
    <w:tr w:rsidR="00A6470E" w:rsidRPr="007F2FF3" w14:paraId="75064AF3" w14:textId="77777777" w:rsidTr="0066760F">
      <w:trPr>
        <w:cnfStyle w:val="100000000000" w:firstRow="1" w:lastRow="0" w:firstColumn="0" w:lastColumn="0" w:oddVBand="0" w:evenVBand="0" w:oddHBand="0"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1960" w:type="dxa"/>
          <w:vMerge w:val="restart"/>
          <w:hideMark/>
        </w:tcPr>
        <w:p w14:paraId="07EF3DEB" w14:textId="47B970B3" w:rsidR="00A6470E" w:rsidRDefault="00EA388B" w:rsidP="006D7D89">
          <w:pPr>
            <w:ind w:right="-22"/>
            <w:rPr>
              <w:rFonts w:eastAsia="Calibri"/>
              <w:lang w:val="en-US"/>
            </w:rPr>
          </w:pPr>
          <w:r>
            <w:rPr>
              <w:rFonts w:eastAsia="Calibri"/>
              <w:noProof/>
              <w:lang w:val="en-US"/>
            </w:rPr>
            <mc:AlternateContent>
              <mc:Choice Requires="wps">
                <w:drawing>
                  <wp:anchor distT="0" distB="0" distL="0" distR="0" simplePos="0" relativeHeight="251659264" behindDoc="0" locked="0" layoutInCell="1" allowOverlap="1" wp14:anchorId="302562DD" wp14:editId="40801A8B">
                    <wp:simplePos x="635" y="635"/>
                    <wp:positionH relativeFrom="leftMargin">
                      <wp:align>left</wp:align>
                    </wp:positionH>
                    <wp:positionV relativeFrom="paragraph">
                      <wp:posOffset>635</wp:posOffset>
                    </wp:positionV>
                    <wp:extent cx="443865" cy="443865"/>
                    <wp:effectExtent l="0" t="0" r="4445" b="16510"/>
                    <wp:wrapSquare wrapText="bothSides"/>
                    <wp:docPr id="3" name="Tekstvak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488C28" w14:textId="6435BF75" w:rsidR="00EA388B" w:rsidRPr="00EA388B" w:rsidRDefault="00EA388B">
                                <w:pPr>
                                  <w:rPr>
                                    <w:rFonts w:ascii="Calibri" w:eastAsia="Calibri" w:hAnsi="Calibri" w:cs="Calibri"/>
                                    <w:color w:val="000000"/>
                                  </w:rPr>
                                </w:pPr>
                                <w:r w:rsidRPr="00EA388B">
                                  <w:rPr>
                                    <w:rFonts w:ascii="Calibri" w:eastAsia="Calibri" w:hAnsi="Calibri" w:cs="Calibri"/>
                                    <w:color w:val="000000"/>
                                  </w:rPr>
                                  <w:t>Intern gebruik</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02562DD" id="_x0000_t202" coordsize="21600,21600" o:spt="202" path="m,l,21600r21600,l21600,xe">
                    <v:stroke joinstyle="miter"/>
                    <v:path gradientshapeok="t" o:connecttype="rect"/>
                  </v:shapetype>
                  <v:shape id="Tekstvak 3" o:spid="_x0000_s1034" type="#_x0000_t202" alt="&quot;&quot;"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72488C28" w14:textId="6435BF75" w:rsidR="00EA388B" w:rsidRPr="00EA388B" w:rsidRDefault="00EA388B">
                          <w:pPr>
                            <w:rPr>
                              <w:rFonts w:ascii="Calibri" w:eastAsia="Calibri" w:hAnsi="Calibri" w:cs="Calibri"/>
                              <w:color w:val="000000"/>
                            </w:rPr>
                          </w:pPr>
                          <w:r w:rsidRPr="00EA388B">
                            <w:rPr>
                              <w:rFonts w:ascii="Calibri" w:eastAsia="Calibri" w:hAnsi="Calibri" w:cs="Calibri"/>
                              <w:color w:val="000000"/>
                            </w:rPr>
                            <w:t>Intern gebruik</w:t>
                          </w:r>
                        </w:p>
                      </w:txbxContent>
                    </v:textbox>
                    <w10:wrap type="square" anchorx="margin"/>
                  </v:shape>
                </w:pict>
              </mc:Fallback>
            </mc:AlternateContent>
          </w:r>
        </w:p>
      </w:tc>
      <w:tc>
        <w:tcPr>
          <w:tcW w:w="7112" w:type="dxa"/>
        </w:tcPr>
        <w:p w14:paraId="00270C0F" w14:textId="77777777" w:rsidR="00A6470E" w:rsidRPr="007F2FF3" w:rsidRDefault="00A6470E" w:rsidP="00EA0791">
          <w:pPr>
            <w:pStyle w:val="Koptekst"/>
            <w:jc w:val="right"/>
            <w:cnfStyle w:val="100000000000" w:firstRow="1" w:lastRow="0" w:firstColumn="0" w:lastColumn="0" w:oddVBand="0" w:evenVBand="0" w:oddHBand="0" w:evenHBand="0" w:firstRowFirstColumn="0" w:firstRowLastColumn="0" w:lastRowFirstColumn="0" w:lastRowLastColumn="0"/>
            <w:rPr>
              <w:rFonts w:eastAsia="Calibri"/>
              <w:lang w:val="en-US"/>
            </w:rPr>
          </w:pPr>
        </w:p>
      </w:tc>
    </w:tr>
    <w:tr w:rsidR="00A6470E" w14:paraId="09AB1A87" w14:textId="77777777" w:rsidTr="006676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0" w:type="dxa"/>
          <w:vMerge/>
          <w:hideMark/>
        </w:tcPr>
        <w:p w14:paraId="0D7652A1" w14:textId="77777777" w:rsidR="00A6470E" w:rsidRDefault="00A6470E">
          <w:pPr>
            <w:rPr>
              <w:rFonts w:eastAsia="Calibri"/>
              <w:lang w:val="en-US"/>
            </w:rPr>
          </w:pPr>
        </w:p>
      </w:tc>
      <w:tc>
        <w:tcPr>
          <w:tcW w:w="7112" w:type="dxa"/>
        </w:tcPr>
        <w:p w14:paraId="0F4CA037" w14:textId="77777777" w:rsidR="00A6470E" w:rsidRDefault="00A6470E" w:rsidP="009E776A">
          <w:pPr>
            <w:cnfStyle w:val="000000100000" w:firstRow="0" w:lastRow="0" w:firstColumn="0" w:lastColumn="0" w:oddVBand="0" w:evenVBand="0" w:oddHBand="1" w:evenHBand="0" w:firstRowFirstColumn="0" w:firstRowLastColumn="0" w:lastRowFirstColumn="0" w:lastRowLastColumn="0"/>
            <w:rPr>
              <w:rFonts w:eastAsia="Calibri"/>
              <w:lang w:val="en-US"/>
            </w:rPr>
          </w:pPr>
        </w:p>
      </w:tc>
    </w:tr>
  </w:tbl>
  <w:p w14:paraId="04255788" w14:textId="77777777" w:rsidR="00A6470E" w:rsidRDefault="00A6470E">
    <w:pPr>
      <w:pStyle w:val="Koptekst"/>
    </w:pPr>
  </w:p>
  <w:p w14:paraId="279BAF82" w14:textId="77777777" w:rsidR="00A6470E" w:rsidRDefault="00A6470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C9492" w14:textId="77777777" w:rsidR="00A6470E" w:rsidRPr="00381564" w:rsidRDefault="00A6470E" w:rsidP="00B75062">
    <w:pPr>
      <w:spacing w:after="0"/>
    </w:pPr>
  </w:p>
  <w:p w14:paraId="0C7C67A7" w14:textId="77777777" w:rsidR="00A6470E" w:rsidRDefault="00A6470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9086F" w14:textId="60ED52A5" w:rsidR="00A6470E" w:rsidRDefault="00A6470E">
    <w:pPr>
      <w:pStyle w:val="Koptekst"/>
    </w:pPr>
  </w:p>
  <w:p w14:paraId="693712DF" w14:textId="1633A0B5" w:rsidR="00A6470E" w:rsidRDefault="00A6470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C71"/>
    <w:multiLevelType w:val="hybridMultilevel"/>
    <w:tmpl w:val="93D4C3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A90B9B"/>
    <w:multiLevelType w:val="multilevel"/>
    <w:tmpl w:val="81984BF6"/>
    <w:lvl w:ilvl="0">
      <w:start w:val="1"/>
      <w:numFmt w:val="decimal"/>
      <w:lvlRestart w:val="0"/>
      <w:lvlText w:val="%1"/>
      <w:lvlJc w:val="left"/>
      <w:pPr>
        <w:tabs>
          <w:tab w:val="num" w:pos="360"/>
        </w:tabs>
        <w:ind w:left="357" w:hanging="357"/>
      </w:pPr>
      <w:rPr>
        <w:rFonts w:hint="default"/>
      </w:rPr>
    </w:lvl>
    <w:lvl w:ilvl="1">
      <w:start w:val="1"/>
      <w:numFmt w:val="lowerLetter"/>
      <w:lvlText w:val="%2"/>
      <w:lvlJc w:val="left"/>
      <w:pPr>
        <w:tabs>
          <w:tab w:val="num" w:pos="720"/>
        </w:tabs>
        <w:ind w:left="720" w:hanging="363"/>
      </w:pPr>
      <w:rPr>
        <w:rFonts w:hint="default"/>
      </w:rPr>
    </w:lvl>
    <w:lvl w:ilvl="2">
      <w:start w:val="1"/>
      <w:numFmt w:val="lowerRoman"/>
      <w:lvlText w:val="%3"/>
      <w:lvlJc w:val="left"/>
      <w:pPr>
        <w:tabs>
          <w:tab w:val="num" w:pos="1440"/>
        </w:tabs>
        <w:ind w:left="1077" w:hanging="357"/>
      </w:pPr>
      <w:rPr>
        <w:rFonts w:hint="default"/>
      </w:rPr>
    </w:lvl>
    <w:lvl w:ilvl="3">
      <w:start w:val="1"/>
      <w:numFmt w:val="decimal"/>
      <w:lvlText w:val="%1.%2.%3.%4"/>
      <w:lvlJc w:val="left"/>
      <w:pPr>
        <w:tabs>
          <w:tab w:val="num" w:pos="1417"/>
        </w:tabs>
        <w:ind w:left="1417" w:hanging="1417"/>
      </w:pPr>
      <w:rPr>
        <w:rFonts w:hint="default"/>
      </w:rPr>
    </w:lvl>
    <w:lvl w:ilvl="4">
      <w:start w:val="1"/>
      <w:numFmt w:val="decimal"/>
      <w:lvlText w:val="%1.%2.%3.%4.%5."/>
      <w:lvlJc w:val="left"/>
      <w:pPr>
        <w:tabs>
          <w:tab w:val="num" w:pos="2880"/>
        </w:tabs>
        <w:ind w:left="2234" w:hanging="794"/>
      </w:pPr>
      <w:rPr>
        <w:rFonts w:hint="default"/>
      </w:rPr>
    </w:lvl>
    <w:lvl w:ilvl="5">
      <w:start w:val="1"/>
      <w:numFmt w:val="decimal"/>
      <w:lvlText w:val="%1.%2.%3.%4.%5.%6."/>
      <w:lvlJc w:val="left"/>
      <w:pPr>
        <w:tabs>
          <w:tab w:val="num" w:pos="3237"/>
        </w:tabs>
        <w:ind w:left="2738" w:hanging="941"/>
      </w:pPr>
      <w:rPr>
        <w:rFonts w:hint="default"/>
      </w:rPr>
    </w:lvl>
    <w:lvl w:ilvl="6">
      <w:start w:val="1"/>
      <w:numFmt w:val="decimal"/>
      <w:lvlText w:val="%1.%2.%3.%4.%5.%6.%7."/>
      <w:lvlJc w:val="left"/>
      <w:pPr>
        <w:tabs>
          <w:tab w:val="num" w:pos="3957"/>
        </w:tabs>
        <w:ind w:left="3237" w:hanging="1077"/>
      </w:pPr>
      <w:rPr>
        <w:rFonts w:hint="default"/>
      </w:rPr>
    </w:lvl>
    <w:lvl w:ilvl="7">
      <w:start w:val="1"/>
      <w:numFmt w:val="decimal"/>
      <w:lvlText w:val="%1.%2.%3.%4.%5.%6.%7.%8."/>
      <w:lvlJc w:val="left"/>
      <w:pPr>
        <w:tabs>
          <w:tab w:val="num" w:pos="4677"/>
        </w:tabs>
        <w:ind w:left="3742" w:hanging="1225"/>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7142E72"/>
    <w:multiLevelType w:val="multilevel"/>
    <w:tmpl w:val="AF98D768"/>
    <w:lvl w:ilvl="0">
      <w:start w:val="1"/>
      <w:numFmt w:val="decimal"/>
      <w:lvlRestart w:val="0"/>
      <w:pStyle w:val="DWAnummering"/>
      <w:lvlText w:val="%1"/>
      <w:lvlJc w:val="left"/>
      <w:pPr>
        <w:tabs>
          <w:tab w:val="num" w:pos="360"/>
        </w:tabs>
        <w:ind w:left="357" w:hanging="357"/>
      </w:pPr>
      <w:rPr>
        <w:rFonts w:hint="default"/>
      </w:rPr>
    </w:lvl>
    <w:lvl w:ilvl="1">
      <w:start w:val="1"/>
      <w:numFmt w:val="lowerLetter"/>
      <w:lvlText w:val="%2"/>
      <w:lvlJc w:val="left"/>
      <w:pPr>
        <w:tabs>
          <w:tab w:val="num" w:pos="720"/>
        </w:tabs>
        <w:ind w:left="720" w:hanging="363"/>
      </w:pPr>
      <w:rPr>
        <w:rFonts w:hint="default"/>
      </w:rPr>
    </w:lvl>
    <w:lvl w:ilvl="2">
      <w:start w:val="1"/>
      <w:numFmt w:val="lowerRoman"/>
      <w:lvlText w:val="%3"/>
      <w:lvlJc w:val="left"/>
      <w:pPr>
        <w:tabs>
          <w:tab w:val="num" w:pos="1440"/>
        </w:tabs>
        <w:ind w:left="1077" w:hanging="357"/>
      </w:pPr>
      <w:rPr>
        <w:rFonts w:hint="default"/>
      </w:rPr>
    </w:lvl>
    <w:lvl w:ilvl="3">
      <w:start w:val="1"/>
      <w:numFmt w:val="decimal"/>
      <w:lvlText w:val="%1.%2.%3.%4"/>
      <w:lvlJc w:val="left"/>
      <w:pPr>
        <w:tabs>
          <w:tab w:val="num" w:pos="1417"/>
        </w:tabs>
        <w:ind w:left="1417" w:hanging="1417"/>
      </w:pPr>
      <w:rPr>
        <w:rFonts w:hint="default"/>
      </w:rPr>
    </w:lvl>
    <w:lvl w:ilvl="4">
      <w:start w:val="1"/>
      <w:numFmt w:val="decimal"/>
      <w:lvlText w:val="%1.%2.%3.%4.%5."/>
      <w:lvlJc w:val="left"/>
      <w:pPr>
        <w:tabs>
          <w:tab w:val="num" w:pos="2880"/>
        </w:tabs>
        <w:ind w:left="2234" w:hanging="794"/>
      </w:pPr>
      <w:rPr>
        <w:rFonts w:hint="default"/>
      </w:rPr>
    </w:lvl>
    <w:lvl w:ilvl="5">
      <w:start w:val="1"/>
      <w:numFmt w:val="decimal"/>
      <w:lvlText w:val="%1.%2.%3.%4.%5.%6."/>
      <w:lvlJc w:val="left"/>
      <w:pPr>
        <w:tabs>
          <w:tab w:val="num" w:pos="3237"/>
        </w:tabs>
        <w:ind w:left="2738" w:hanging="941"/>
      </w:pPr>
      <w:rPr>
        <w:rFonts w:hint="default"/>
      </w:rPr>
    </w:lvl>
    <w:lvl w:ilvl="6">
      <w:start w:val="1"/>
      <w:numFmt w:val="decimal"/>
      <w:lvlText w:val="%1.%2.%3.%4.%5.%6.%7."/>
      <w:lvlJc w:val="left"/>
      <w:pPr>
        <w:tabs>
          <w:tab w:val="num" w:pos="3957"/>
        </w:tabs>
        <w:ind w:left="3237" w:hanging="1077"/>
      </w:pPr>
      <w:rPr>
        <w:rFonts w:hint="default"/>
      </w:rPr>
    </w:lvl>
    <w:lvl w:ilvl="7">
      <w:start w:val="1"/>
      <w:numFmt w:val="decimal"/>
      <w:lvlText w:val="%1.%2.%3.%4.%5.%6.%7.%8."/>
      <w:lvlJc w:val="left"/>
      <w:pPr>
        <w:tabs>
          <w:tab w:val="num" w:pos="4677"/>
        </w:tabs>
        <w:ind w:left="3742" w:hanging="1225"/>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0C106A87"/>
    <w:multiLevelType w:val="multilevel"/>
    <w:tmpl w:val="356AB1BA"/>
    <w:numStyleLink w:val="DWAopsomming2010"/>
  </w:abstractNum>
  <w:abstractNum w:abstractNumId="4" w15:restartNumberingAfterBreak="0">
    <w:nsid w:val="0ED22E20"/>
    <w:multiLevelType w:val="multilevel"/>
    <w:tmpl w:val="58505E14"/>
    <w:lvl w:ilvl="0">
      <w:start w:val="1"/>
      <w:numFmt w:val="decimal"/>
      <w:pStyle w:val="Kop1"/>
      <w:lvlText w:val="%1"/>
      <w:lvlJc w:val="left"/>
      <w:pPr>
        <w:tabs>
          <w:tab w:val="num" w:pos="0"/>
        </w:tabs>
        <w:ind w:left="0" w:hanging="851"/>
      </w:pPr>
      <w:rPr>
        <w:rFonts w:hint="default"/>
      </w:rPr>
    </w:lvl>
    <w:lvl w:ilvl="1">
      <w:start w:val="1"/>
      <w:numFmt w:val="decimal"/>
      <w:pStyle w:val="Kop2"/>
      <w:lvlText w:val="%1.%2"/>
      <w:lvlJc w:val="left"/>
      <w:pPr>
        <w:tabs>
          <w:tab w:val="num" w:pos="993"/>
        </w:tabs>
        <w:ind w:left="993" w:hanging="851"/>
      </w:pPr>
      <w:rPr>
        <w:rFonts w:hint="default"/>
      </w:rPr>
    </w:lvl>
    <w:lvl w:ilvl="2">
      <w:start w:val="1"/>
      <w:numFmt w:val="decimal"/>
      <w:pStyle w:val="Kop3"/>
      <w:lvlText w:val="%1.%2.%3"/>
      <w:lvlJc w:val="left"/>
      <w:pPr>
        <w:tabs>
          <w:tab w:val="num" w:pos="6"/>
        </w:tabs>
        <w:ind w:left="6" w:hanging="857"/>
      </w:pPr>
      <w:rPr>
        <w:rFonts w:hint="default"/>
      </w:rPr>
    </w:lvl>
    <w:lvl w:ilvl="3">
      <w:start w:val="1"/>
      <w:numFmt w:val="decimal"/>
      <w:pStyle w:val="Kop4"/>
      <w:lvlText w:val="%1.%2.%3.%4"/>
      <w:lvlJc w:val="left"/>
      <w:pPr>
        <w:tabs>
          <w:tab w:val="num" w:pos="589"/>
        </w:tabs>
        <w:ind w:left="57" w:hanging="908"/>
      </w:pPr>
      <w:rPr>
        <w:rFonts w:hint="default"/>
      </w:rPr>
    </w:lvl>
    <w:lvl w:ilvl="4">
      <w:start w:val="1"/>
      <w:numFmt w:val="decimal"/>
      <w:lvlText w:val="%1.%2.%3.%4.%5."/>
      <w:lvlJc w:val="left"/>
      <w:pPr>
        <w:tabs>
          <w:tab w:val="num" w:pos="2029"/>
        </w:tabs>
        <w:ind w:left="1381" w:hanging="792"/>
      </w:pPr>
      <w:rPr>
        <w:rFonts w:hint="default"/>
      </w:rPr>
    </w:lvl>
    <w:lvl w:ilvl="5">
      <w:start w:val="1"/>
      <w:numFmt w:val="decimal"/>
      <w:lvlText w:val="%1.%2.%3.%4.%5.%6."/>
      <w:lvlJc w:val="left"/>
      <w:pPr>
        <w:tabs>
          <w:tab w:val="num" w:pos="2389"/>
        </w:tabs>
        <w:ind w:left="1885" w:hanging="936"/>
      </w:pPr>
      <w:rPr>
        <w:rFonts w:hint="default"/>
      </w:rPr>
    </w:lvl>
    <w:lvl w:ilvl="6">
      <w:start w:val="1"/>
      <w:numFmt w:val="decimal"/>
      <w:lvlText w:val="%1.%2.%3.%4.%5.%6.%7."/>
      <w:lvlJc w:val="left"/>
      <w:pPr>
        <w:tabs>
          <w:tab w:val="num" w:pos="3109"/>
        </w:tabs>
        <w:ind w:left="2389" w:hanging="1080"/>
      </w:pPr>
      <w:rPr>
        <w:rFonts w:hint="default"/>
      </w:rPr>
    </w:lvl>
    <w:lvl w:ilvl="7">
      <w:start w:val="1"/>
      <w:numFmt w:val="decimal"/>
      <w:lvlText w:val="%1.%2.%3.%4.%5.%6.%7.%8."/>
      <w:lvlJc w:val="left"/>
      <w:pPr>
        <w:tabs>
          <w:tab w:val="num" w:pos="3829"/>
        </w:tabs>
        <w:ind w:left="2893" w:hanging="1224"/>
      </w:pPr>
      <w:rPr>
        <w:rFonts w:hint="default"/>
      </w:rPr>
    </w:lvl>
    <w:lvl w:ilvl="8">
      <w:start w:val="1"/>
      <w:numFmt w:val="decimal"/>
      <w:lvlText w:val="%1.%2.%3.%4.%5.%6.%7.%8.%9."/>
      <w:lvlJc w:val="left"/>
      <w:pPr>
        <w:tabs>
          <w:tab w:val="num" w:pos="4189"/>
        </w:tabs>
        <w:ind w:left="3469" w:hanging="1440"/>
      </w:pPr>
      <w:rPr>
        <w:rFonts w:hint="default"/>
      </w:rPr>
    </w:lvl>
  </w:abstractNum>
  <w:abstractNum w:abstractNumId="5" w15:restartNumberingAfterBreak="0">
    <w:nsid w:val="112F7CB4"/>
    <w:multiLevelType w:val="multilevel"/>
    <w:tmpl w:val="356AB1BA"/>
    <w:numStyleLink w:val="DWAopsomming2010"/>
  </w:abstractNum>
  <w:abstractNum w:abstractNumId="6" w15:restartNumberingAfterBreak="0">
    <w:nsid w:val="123F2573"/>
    <w:multiLevelType w:val="hybridMultilevel"/>
    <w:tmpl w:val="B780427E"/>
    <w:lvl w:ilvl="0" w:tplc="1C72C708">
      <w:start w:val="1"/>
      <w:numFmt w:val="bullet"/>
      <w:lvlText w:val=""/>
      <w:lvlJc w:val="left"/>
      <w:pPr>
        <w:tabs>
          <w:tab w:val="num" w:pos="541"/>
        </w:tabs>
        <w:ind w:left="524" w:hanging="341"/>
      </w:pPr>
      <w:rPr>
        <w:rFonts w:ascii="Symbol" w:hAnsi="Symbol" w:hint="default"/>
        <w:i w:val="0"/>
      </w:rPr>
    </w:lvl>
    <w:lvl w:ilvl="1" w:tplc="04090003">
      <w:start w:val="1"/>
      <w:numFmt w:val="bullet"/>
      <w:lvlText w:val="o"/>
      <w:lvlJc w:val="left"/>
      <w:pPr>
        <w:tabs>
          <w:tab w:val="num" w:pos="1510"/>
        </w:tabs>
        <w:ind w:left="1510" w:hanging="360"/>
      </w:pPr>
      <w:rPr>
        <w:rFonts w:ascii="Courier New" w:hAnsi="Courier New" w:cs="Times New Roman" w:hint="default"/>
      </w:rPr>
    </w:lvl>
    <w:lvl w:ilvl="2" w:tplc="04090005">
      <w:start w:val="1"/>
      <w:numFmt w:val="bullet"/>
      <w:lvlText w:val=""/>
      <w:lvlJc w:val="left"/>
      <w:pPr>
        <w:tabs>
          <w:tab w:val="num" w:pos="2230"/>
        </w:tabs>
        <w:ind w:left="2230" w:hanging="360"/>
      </w:pPr>
      <w:rPr>
        <w:rFonts w:ascii="Wingdings" w:hAnsi="Wingdings" w:hint="default"/>
      </w:rPr>
    </w:lvl>
    <w:lvl w:ilvl="3" w:tplc="04090001">
      <w:start w:val="1"/>
      <w:numFmt w:val="bullet"/>
      <w:lvlText w:val=""/>
      <w:lvlJc w:val="left"/>
      <w:pPr>
        <w:tabs>
          <w:tab w:val="num" w:pos="2950"/>
        </w:tabs>
        <w:ind w:left="2950" w:hanging="360"/>
      </w:pPr>
      <w:rPr>
        <w:rFonts w:ascii="Symbol" w:hAnsi="Symbol" w:hint="default"/>
      </w:rPr>
    </w:lvl>
    <w:lvl w:ilvl="4" w:tplc="04090003">
      <w:start w:val="1"/>
      <w:numFmt w:val="bullet"/>
      <w:lvlText w:val="o"/>
      <w:lvlJc w:val="left"/>
      <w:pPr>
        <w:tabs>
          <w:tab w:val="num" w:pos="3670"/>
        </w:tabs>
        <w:ind w:left="3670" w:hanging="360"/>
      </w:pPr>
      <w:rPr>
        <w:rFonts w:ascii="Courier New" w:hAnsi="Courier New" w:cs="Times New Roman" w:hint="default"/>
      </w:rPr>
    </w:lvl>
    <w:lvl w:ilvl="5" w:tplc="04090005">
      <w:start w:val="1"/>
      <w:numFmt w:val="bullet"/>
      <w:lvlText w:val=""/>
      <w:lvlJc w:val="left"/>
      <w:pPr>
        <w:tabs>
          <w:tab w:val="num" w:pos="4390"/>
        </w:tabs>
        <w:ind w:left="4390" w:hanging="360"/>
      </w:pPr>
      <w:rPr>
        <w:rFonts w:ascii="Wingdings" w:hAnsi="Wingdings" w:hint="default"/>
      </w:rPr>
    </w:lvl>
    <w:lvl w:ilvl="6" w:tplc="04090001">
      <w:start w:val="1"/>
      <w:numFmt w:val="bullet"/>
      <w:lvlText w:val=""/>
      <w:lvlJc w:val="left"/>
      <w:pPr>
        <w:tabs>
          <w:tab w:val="num" w:pos="5110"/>
        </w:tabs>
        <w:ind w:left="5110" w:hanging="360"/>
      </w:pPr>
      <w:rPr>
        <w:rFonts w:ascii="Symbol" w:hAnsi="Symbol" w:hint="default"/>
      </w:rPr>
    </w:lvl>
    <w:lvl w:ilvl="7" w:tplc="04090003">
      <w:start w:val="1"/>
      <w:numFmt w:val="bullet"/>
      <w:lvlText w:val="o"/>
      <w:lvlJc w:val="left"/>
      <w:pPr>
        <w:tabs>
          <w:tab w:val="num" w:pos="5830"/>
        </w:tabs>
        <w:ind w:left="5830" w:hanging="360"/>
      </w:pPr>
      <w:rPr>
        <w:rFonts w:ascii="Courier New" w:hAnsi="Courier New" w:cs="Times New Roman" w:hint="default"/>
      </w:rPr>
    </w:lvl>
    <w:lvl w:ilvl="8" w:tplc="04090005">
      <w:start w:val="1"/>
      <w:numFmt w:val="bullet"/>
      <w:lvlText w:val=""/>
      <w:lvlJc w:val="left"/>
      <w:pPr>
        <w:tabs>
          <w:tab w:val="num" w:pos="6550"/>
        </w:tabs>
        <w:ind w:left="6550" w:hanging="360"/>
      </w:pPr>
      <w:rPr>
        <w:rFonts w:ascii="Wingdings" w:hAnsi="Wingdings" w:hint="default"/>
      </w:rPr>
    </w:lvl>
  </w:abstractNum>
  <w:abstractNum w:abstractNumId="7" w15:restartNumberingAfterBreak="0">
    <w:nsid w:val="13D8697C"/>
    <w:multiLevelType w:val="multilevel"/>
    <w:tmpl w:val="356AB1BA"/>
    <w:styleLink w:val="DWAopsomming2010"/>
    <w:lvl w:ilvl="0">
      <w:start w:val="1"/>
      <w:numFmt w:val="bullet"/>
      <w:lvlText w:val=""/>
      <w:lvlJc w:val="left"/>
      <w:pPr>
        <w:tabs>
          <w:tab w:val="num" w:pos="360"/>
        </w:tabs>
        <w:ind w:left="357" w:hanging="357"/>
      </w:pPr>
      <w:rPr>
        <w:rFonts w:ascii="Symbol" w:hAnsi="Symbol" w:hint="default"/>
      </w:rPr>
    </w:lvl>
    <w:lvl w:ilvl="1">
      <w:start w:val="1"/>
      <w:numFmt w:val="bullet"/>
      <w:lvlText w:val=""/>
      <w:lvlJc w:val="left"/>
      <w:pPr>
        <w:tabs>
          <w:tab w:val="num" w:pos="720"/>
        </w:tabs>
        <w:ind w:left="720" w:hanging="363"/>
      </w:pPr>
      <w:rPr>
        <w:rFonts w:ascii="Symbol" w:hAnsi="Symbol" w:hint="default"/>
      </w:rPr>
    </w:lvl>
    <w:lvl w:ilvl="2">
      <w:start w:val="1"/>
      <w:numFmt w:val="bullet"/>
      <w:lvlText w:val="o"/>
      <w:lvlJc w:val="left"/>
      <w:pPr>
        <w:tabs>
          <w:tab w:val="num" w:pos="1080"/>
        </w:tabs>
        <w:ind w:left="1077" w:hanging="357"/>
      </w:pPr>
      <w:rPr>
        <w:rFonts w:hint="default"/>
      </w:rPr>
    </w:lvl>
    <w:lvl w:ilvl="3">
      <w:start w:val="1"/>
      <w:numFmt w:val="bullet"/>
      <w:lvlText w:val=""/>
      <w:lvlJc w:val="left"/>
      <w:pPr>
        <w:tabs>
          <w:tab w:val="num" w:pos="1588"/>
        </w:tabs>
        <w:ind w:left="1588" w:hanging="397"/>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15:restartNumberingAfterBreak="0">
    <w:nsid w:val="144B41BF"/>
    <w:multiLevelType w:val="multilevel"/>
    <w:tmpl w:val="93D027BA"/>
    <w:name w:val="DWAopsomming"/>
    <w:lvl w:ilvl="0">
      <w:start w:val="1"/>
      <w:numFmt w:val="bullet"/>
      <w:lvlText w:val=""/>
      <w:lvlJc w:val="left"/>
      <w:pPr>
        <w:tabs>
          <w:tab w:val="num" w:pos="357"/>
        </w:tabs>
        <w:ind w:left="357" w:hanging="357"/>
      </w:pPr>
      <w:rPr>
        <w:rFonts w:ascii="Symbol" w:hAnsi="Symbol" w:hint="default"/>
      </w:rPr>
    </w:lvl>
    <w:lvl w:ilvl="1">
      <w:start w:val="1"/>
      <w:numFmt w:val="bullet"/>
      <w:lvlText w:val=""/>
      <w:lvlJc w:val="left"/>
      <w:pPr>
        <w:tabs>
          <w:tab w:val="num" w:pos="720"/>
        </w:tabs>
        <w:ind w:left="720" w:hanging="363"/>
      </w:pPr>
      <w:rPr>
        <w:rFonts w:ascii="Symbol" w:hAnsi="Symbol" w:hint="default"/>
      </w:rPr>
    </w:lvl>
    <w:lvl w:ilvl="2">
      <w:start w:val="1"/>
      <w:numFmt w:val="bullet"/>
      <w:lvlText w:val="o"/>
      <w:lvlJc w:val="left"/>
      <w:pPr>
        <w:tabs>
          <w:tab w:val="num" w:pos="1077"/>
        </w:tabs>
        <w:ind w:left="1077" w:hanging="357"/>
      </w:pPr>
    </w:lvl>
    <w:lvl w:ilvl="3">
      <w:start w:val="1"/>
      <w:numFmt w:val="decimal"/>
      <w:lvlText w:val="%1.%2.%3.%4"/>
      <w:lvlJc w:val="left"/>
      <w:pPr>
        <w:tabs>
          <w:tab w:val="num" w:pos="1417"/>
        </w:tabs>
        <w:ind w:left="1417" w:hanging="1417"/>
      </w:pPr>
    </w:lvl>
    <w:lvl w:ilvl="4">
      <w:start w:val="1"/>
      <w:numFmt w:val="decimal"/>
      <w:lvlText w:val="%1.%2.%3.%4.%5."/>
      <w:lvlJc w:val="left"/>
      <w:pPr>
        <w:tabs>
          <w:tab w:val="num" w:pos="2880"/>
        </w:tabs>
        <w:ind w:left="2234" w:hanging="794"/>
      </w:pPr>
    </w:lvl>
    <w:lvl w:ilvl="5">
      <w:start w:val="1"/>
      <w:numFmt w:val="decimal"/>
      <w:lvlText w:val="%1.%2.%3.%4.%5.%6."/>
      <w:lvlJc w:val="left"/>
      <w:pPr>
        <w:tabs>
          <w:tab w:val="num" w:pos="3237"/>
        </w:tabs>
        <w:ind w:left="2738" w:hanging="941"/>
      </w:pPr>
    </w:lvl>
    <w:lvl w:ilvl="6">
      <w:start w:val="1"/>
      <w:numFmt w:val="decimal"/>
      <w:lvlText w:val="%1.%2.%3.%4.%5.%6.%7."/>
      <w:lvlJc w:val="left"/>
      <w:pPr>
        <w:tabs>
          <w:tab w:val="num" w:pos="3957"/>
        </w:tabs>
        <w:ind w:left="3237" w:hanging="1077"/>
      </w:pPr>
    </w:lvl>
    <w:lvl w:ilvl="7">
      <w:start w:val="1"/>
      <w:numFmt w:val="decimal"/>
      <w:lvlText w:val="%1.%2.%3.%4.%5.%6.%7.%8."/>
      <w:lvlJc w:val="left"/>
      <w:pPr>
        <w:tabs>
          <w:tab w:val="num" w:pos="4677"/>
        </w:tabs>
        <w:ind w:left="3742" w:hanging="1225"/>
      </w:pPr>
    </w:lvl>
    <w:lvl w:ilvl="8">
      <w:start w:val="1"/>
      <w:numFmt w:val="decimal"/>
      <w:lvlText w:val="%1.%2.%3.%4.%5.%6.%7.%8.%9."/>
      <w:lvlJc w:val="left"/>
      <w:pPr>
        <w:tabs>
          <w:tab w:val="num" w:pos="5040"/>
        </w:tabs>
        <w:ind w:left="4320" w:hanging="1440"/>
      </w:pPr>
    </w:lvl>
  </w:abstractNum>
  <w:abstractNum w:abstractNumId="9" w15:restartNumberingAfterBreak="0">
    <w:nsid w:val="16E034E6"/>
    <w:multiLevelType w:val="hybridMultilevel"/>
    <w:tmpl w:val="5038F68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D946939"/>
    <w:multiLevelType w:val="multilevel"/>
    <w:tmpl w:val="356AB1BA"/>
    <w:numStyleLink w:val="DWAopsomming2010"/>
  </w:abstractNum>
  <w:abstractNum w:abstractNumId="11" w15:restartNumberingAfterBreak="0">
    <w:nsid w:val="1E3170B7"/>
    <w:multiLevelType w:val="multilevel"/>
    <w:tmpl w:val="356AB1BA"/>
    <w:numStyleLink w:val="DWAopsomming2010"/>
  </w:abstractNum>
  <w:abstractNum w:abstractNumId="12" w15:restartNumberingAfterBreak="0">
    <w:nsid w:val="1F650CBE"/>
    <w:multiLevelType w:val="multilevel"/>
    <w:tmpl w:val="81984BF6"/>
    <w:styleLink w:val="DWAnummering2010"/>
    <w:lvl w:ilvl="0">
      <w:start w:val="1"/>
      <w:numFmt w:val="decimal"/>
      <w:lvlRestart w:val="0"/>
      <w:lvlText w:val="%1"/>
      <w:lvlJc w:val="left"/>
      <w:pPr>
        <w:tabs>
          <w:tab w:val="num" w:pos="360"/>
        </w:tabs>
        <w:ind w:left="357" w:hanging="357"/>
      </w:pPr>
      <w:rPr>
        <w:rFonts w:hint="default"/>
      </w:rPr>
    </w:lvl>
    <w:lvl w:ilvl="1">
      <w:start w:val="1"/>
      <w:numFmt w:val="lowerLetter"/>
      <w:lvlText w:val="%2"/>
      <w:lvlJc w:val="left"/>
      <w:pPr>
        <w:tabs>
          <w:tab w:val="num" w:pos="720"/>
        </w:tabs>
        <w:ind w:left="720" w:hanging="363"/>
      </w:pPr>
      <w:rPr>
        <w:rFonts w:hint="default"/>
      </w:rPr>
    </w:lvl>
    <w:lvl w:ilvl="2">
      <w:start w:val="1"/>
      <w:numFmt w:val="lowerRoman"/>
      <w:lvlText w:val="%3"/>
      <w:lvlJc w:val="left"/>
      <w:pPr>
        <w:tabs>
          <w:tab w:val="num" w:pos="1440"/>
        </w:tabs>
        <w:ind w:left="1077" w:hanging="357"/>
      </w:pPr>
      <w:rPr>
        <w:rFonts w:hint="default"/>
      </w:rPr>
    </w:lvl>
    <w:lvl w:ilvl="3">
      <w:start w:val="1"/>
      <w:numFmt w:val="decimal"/>
      <w:lvlText w:val="%1.%2.%3.%4"/>
      <w:lvlJc w:val="left"/>
      <w:pPr>
        <w:tabs>
          <w:tab w:val="num" w:pos="1417"/>
        </w:tabs>
        <w:ind w:left="1417" w:hanging="1417"/>
      </w:pPr>
      <w:rPr>
        <w:rFonts w:hint="default"/>
      </w:rPr>
    </w:lvl>
    <w:lvl w:ilvl="4">
      <w:start w:val="1"/>
      <w:numFmt w:val="decimal"/>
      <w:lvlText w:val="%1.%2.%3.%4.%5."/>
      <w:lvlJc w:val="left"/>
      <w:pPr>
        <w:tabs>
          <w:tab w:val="num" w:pos="2880"/>
        </w:tabs>
        <w:ind w:left="2234" w:hanging="794"/>
      </w:pPr>
      <w:rPr>
        <w:rFonts w:hint="default"/>
      </w:rPr>
    </w:lvl>
    <w:lvl w:ilvl="5">
      <w:start w:val="1"/>
      <w:numFmt w:val="decimal"/>
      <w:lvlText w:val="%1.%2.%3.%4.%5.%6."/>
      <w:lvlJc w:val="left"/>
      <w:pPr>
        <w:tabs>
          <w:tab w:val="num" w:pos="3237"/>
        </w:tabs>
        <w:ind w:left="2738" w:hanging="941"/>
      </w:pPr>
      <w:rPr>
        <w:rFonts w:hint="default"/>
      </w:rPr>
    </w:lvl>
    <w:lvl w:ilvl="6">
      <w:start w:val="1"/>
      <w:numFmt w:val="decimal"/>
      <w:lvlText w:val="%1.%2.%3.%4.%5.%6.%7."/>
      <w:lvlJc w:val="left"/>
      <w:pPr>
        <w:tabs>
          <w:tab w:val="num" w:pos="3957"/>
        </w:tabs>
        <w:ind w:left="3237" w:hanging="1077"/>
      </w:pPr>
      <w:rPr>
        <w:rFonts w:hint="default"/>
      </w:rPr>
    </w:lvl>
    <w:lvl w:ilvl="7">
      <w:start w:val="1"/>
      <w:numFmt w:val="decimal"/>
      <w:lvlText w:val="%1.%2.%3.%4.%5.%6.%7.%8."/>
      <w:lvlJc w:val="left"/>
      <w:pPr>
        <w:tabs>
          <w:tab w:val="num" w:pos="4677"/>
        </w:tabs>
        <w:ind w:left="3742" w:hanging="1225"/>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23DB3604"/>
    <w:multiLevelType w:val="multilevel"/>
    <w:tmpl w:val="356AB1BA"/>
    <w:numStyleLink w:val="DWAopsomming2010"/>
  </w:abstractNum>
  <w:abstractNum w:abstractNumId="14" w15:restartNumberingAfterBreak="0">
    <w:nsid w:val="2432571F"/>
    <w:multiLevelType w:val="multilevel"/>
    <w:tmpl w:val="356AB1BA"/>
    <w:numStyleLink w:val="DWAopsomming2010"/>
  </w:abstractNum>
  <w:abstractNum w:abstractNumId="15" w15:restartNumberingAfterBreak="0">
    <w:nsid w:val="277F757B"/>
    <w:multiLevelType w:val="hybridMultilevel"/>
    <w:tmpl w:val="A00A15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A384ED6"/>
    <w:multiLevelType w:val="multilevel"/>
    <w:tmpl w:val="356AB1BA"/>
    <w:lvl w:ilvl="0">
      <w:start w:val="1"/>
      <w:numFmt w:val="bullet"/>
      <w:pStyle w:val="DWAopsomming"/>
      <w:lvlText w:val=""/>
      <w:lvlJc w:val="left"/>
      <w:pPr>
        <w:tabs>
          <w:tab w:val="num" w:pos="360"/>
        </w:tabs>
        <w:ind w:left="357" w:hanging="357"/>
      </w:pPr>
      <w:rPr>
        <w:rFonts w:ascii="Symbol" w:hAnsi="Symbol" w:hint="default"/>
      </w:rPr>
    </w:lvl>
    <w:lvl w:ilvl="1">
      <w:start w:val="1"/>
      <w:numFmt w:val="bullet"/>
      <w:lvlText w:val=""/>
      <w:lvlJc w:val="left"/>
      <w:pPr>
        <w:tabs>
          <w:tab w:val="num" w:pos="720"/>
        </w:tabs>
        <w:ind w:left="720" w:hanging="363"/>
      </w:pPr>
      <w:rPr>
        <w:rFonts w:ascii="Symbol" w:hAnsi="Symbol" w:hint="default"/>
      </w:rPr>
    </w:lvl>
    <w:lvl w:ilvl="2">
      <w:start w:val="1"/>
      <w:numFmt w:val="bullet"/>
      <w:lvlText w:val="o"/>
      <w:lvlJc w:val="left"/>
      <w:pPr>
        <w:tabs>
          <w:tab w:val="num" w:pos="1080"/>
        </w:tabs>
        <w:ind w:left="1077" w:hanging="357"/>
      </w:pPr>
      <w:rPr>
        <w:rFonts w:hint="default"/>
      </w:rPr>
    </w:lvl>
    <w:lvl w:ilvl="3">
      <w:start w:val="1"/>
      <w:numFmt w:val="bullet"/>
      <w:lvlText w:val=""/>
      <w:lvlJc w:val="left"/>
      <w:pPr>
        <w:tabs>
          <w:tab w:val="num" w:pos="1588"/>
        </w:tabs>
        <w:ind w:left="1588" w:hanging="397"/>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15:restartNumberingAfterBreak="0">
    <w:nsid w:val="2ABE64C1"/>
    <w:multiLevelType w:val="multilevel"/>
    <w:tmpl w:val="356AB1BA"/>
    <w:numStyleLink w:val="DWAopsomming2010"/>
  </w:abstractNum>
  <w:abstractNum w:abstractNumId="18" w15:restartNumberingAfterBreak="0">
    <w:nsid w:val="2C38180E"/>
    <w:multiLevelType w:val="multilevel"/>
    <w:tmpl w:val="3A42564A"/>
    <w:styleLink w:val="Bijlagen"/>
    <w:lvl w:ilvl="0">
      <w:start w:val="1"/>
      <w:numFmt w:val="upperRoman"/>
      <w:lvlRestart w:val="0"/>
      <w:lvlText w:val="Bijlage %1"/>
      <w:lvlJc w:val="left"/>
      <w:pPr>
        <w:tabs>
          <w:tab w:val="num" w:pos="0"/>
        </w:tabs>
        <w:ind w:left="1418" w:hanging="1418"/>
      </w:pPr>
      <w:rPr>
        <w:rFonts w:hint="default"/>
      </w:rPr>
    </w:lvl>
    <w:lvl w:ilvl="1">
      <w:start w:val="1"/>
      <w:numFmt w:val="lowerRoman"/>
      <w:lvlText w:val="%1.%2"/>
      <w:lvlJc w:val="left"/>
      <w:pPr>
        <w:tabs>
          <w:tab w:val="num" w:pos="0"/>
        </w:tabs>
        <w:ind w:left="851" w:hanging="851"/>
      </w:pPr>
      <w:rPr>
        <w:rFonts w:hint="default"/>
      </w:rPr>
    </w:lvl>
    <w:lvl w:ilvl="2">
      <w:start w:val="1"/>
      <w:numFmt w:val="lowerLetter"/>
      <w:lvlText w:val="%1.%2.%3"/>
      <w:lvlJc w:val="left"/>
      <w:pPr>
        <w:tabs>
          <w:tab w:val="num" w:pos="0"/>
        </w:tabs>
        <w:ind w:left="851" w:hanging="851"/>
      </w:pPr>
      <w:rPr>
        <w:rFonts w:hint="default"/>
      </w:rPr>
    </w:lvl>
    <w:lvl w:ilvl="3">
      <w:start w:val="1"/>
      <w:numFmt w:val="none"/>
      <w:lvlText w:val=""/>
      <w:lvlJc w:val="left"/>
      <w:pPr>
        <w:tabs>
          <w:tab w:val="num" w:pos="0"/>
        </w:tabs>
        <w:ind w:left="851" w:hanging="851"/>
      </w:pPr>
      <w:rPr>
        <w:rFonts w:hint="default"/>
      </w:rPr>
    </w:lvl>
    <w:lvl w:ilvl="4">
      <w:start w:val="1"/>
      <w:numFmt w:val="none"/>
      <w:lvlText w:val=""/>
      <w:lvlJc w:val="left"/>
      <w:pPr>
        <w:tabs>
          <w:tab w:val="num" w:pos="0"/>
        </w:tabs>
        <w:ind w:left="851" w:hanging="851"/>
      </w:pPr>
      <w:rPr>
        <w:rFonts w:hint="default"/>
      </w:rPr>
    </w:lvl>
    <w:lvl w:ilvl="5">
      <w:start w:val="1"/>
      <w:numFmt w:val="none"/>
      <w:lvlText w:val=""/>
      <w:lvlJc w:val="left"/>
      <w:pPr>
        <w:tabs>
          <w:tab w:val="num" w:pos="0"/>
        </w:tabs>
        <w:ind w:left="851" w:hanging="851"/>
      </w:pPr>
      <w:rPr>
        <w:rFonts w:hint="default"/>
      </w:rPr>
    </w:lvl>
    <w:lvl w:ilvl="6">
      <w:start w:val="1"/>
      <w:numFmt w:val="none"/>
      <w:lvlText w:val="%5"/>
      <w:lvlJc w:val="left"/>
      <w:pPr>
        <w:tabs>
          <w:tab w:val="num" w:pos="0"/>
        </w:tabs>
        <w:ind w:left="851" w:hanging="851"/>
      </w:pPr>
      <w:rPr>
        <w:rFonts w:hint="default"/>
      </w:rPr>
    </w:lvl>
    <w:lvl w:ilvl="7">
      <w:start w:val="1"/>
      <w:numFmt w:val="none"/>
      <w:lvlText w:val=""/>
      <w:lvlJc w:val="left"/>
      <w:pPr>
        <w:tabs>
          <w:tab w:val="num" w:pos="0"/>
        </w:tabs>
        <w:ind w:left="851" w:hanging="851"/>
      </w:pPr>
      <w:rPr>
        <w:rFonts w:hint="default"/>
      </w:rPr>
    </w:lvl>
    <w:lvl w:ilvl="8">
      <w:start w:val="1"/>
      <w:numFmt w:val="none"/>
      <w:lvlText w:val=""/>
      <w:lvlJc w:val="left"/>
      <w:pPr>
        <w:tabs>
          <w:tab w:val="num" w:pos="0"/>
        </w:tabs>
        <w:ind w:left="851" w:hanging="851"/>
      </w:pPr>
      <w:rPr>
        <w:rFonts w:hint="default"/>
      </w:rPr>
    </w:lvl>
  </w:abstractNum>
  <w:abstractNum w:abstractNumId="19" w15:restartNumberingAfterBreak="0">
    <w:nsid w:val="2C3E05B5"/>
    <w:multiLevelType w:val="multilevel"/>
    <w:tmpl w:val="356AB1BA"/>
    <w:numStyleLink w:val="DWAopsomming2010"/>
  </w:abstractNum>
  <w:abstractNum w:abstractNumId="20" w15:restartNumberingAfterBreak="0">
    <w:nsid w:val="2D7D3E79"/>
    <w:multiLevelType w:val="multilevel"/>
    <w:tmpl w:val="356AB1BA"/>
    <w:numStyleLink w:val="DWAopsomming2010"/>
  </w:abstractNum>
  <w:abstractNum w:abstractNumId="21" w15:restartNumberingAfterBreak="0">
    <w:nsid w:val="31803AB1"/>
    <w:multiLevelType w:val="multilevel"/>
    <w:tmpl w:val="356AB1BA"/>
    <w:numStyleLink w:val="DWAopsomming2010"/>
  </w:abstractNum>
  <w:abstractNum w:abstractNumId="22" w15:restartNumberingAfterBreak="0">
    <w:nsid w:val="338D5FB7"/>
    <w:multiLevelType w:val="multilevel"/>
    <w:tmpl w:val="356AB1BA"/>
    <w:numStyleLink w:val="DWAopsomming2010"/>
  </w:abstractNum>
  <w:abstractNum w:abstractNumId="23" w15:restartNumberingAfterBreak="0">
    <w:nsid w:val="45870E1A"/>
    <w:multiLevelType w:val="multilevel"/>
    <w:tmpl w:val="356AB1BA"/>
    <w:numStyleLink w:val="DWAopsomming2010"/>
  </w:abstractNum>
  <w:abstractNum w:abstractNumId="24" w15:restartNumberingAfterBreak="0">
    <w:nsid w:val="46795AD5"/>
    <w:multiLevelType w:val="multilevel"/>
    <w:tmpl w:val="51A208FA"/>
    <w:lvl w:ilvl="0">
      <w:start w:val="1"/>
      <w:numFmt w:val="decimal"/>
      <w:lvlRestart w:val="0"/>
      <w:lvlText w:val="%1"/>
      <w:lvlJc w:val="left"/>
      <w:pPr>
        <w:ind w:left="357" w:hanging="357"/>
      </w:pPr>
      <w:rPr>
        <w:rFonts w:hint="default"/>
      </w:rPr>
    </w:lvl>
    <w:lvl w:ilvl="1">
      <w:start w:val="1"/>
      <w:numFmt w:val="lowerLetter"/>
      <w:lvlText w:val="%2"/>
      <w:lvlJc w:val="left"/>
      <w:pPr>
        <w:ind w:left="720" w:hanging="363"/>
      </w:pPr>
      <w:rPr>
        <w:rFonts w:hint="default"/>
      </w:rPr>
    </w:lvl>
    <w:lvl w:ilvl="2">
      <w:start w:val="1"/>
      <w:numFmt w:val="lowerRoman"/>
      <w:lvlText w:val="%3"/>
      <w:lvlJc w:val="left"/>
      <w:pPr>
        <w:ind w:left="1134" w:hanging="414"/>
      </w:pPr>
      <w:rPr>
        <w:rFonts w:hint="default"/>
      </w:rPr>
    </w:lvl>
    <w:lvl w:ilvl="3">
      <w:start w:val="1"/>
      <w:numFmt w:val="decimal"/>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181"/>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181"/>
      </w:pPr>
      <w:rPr>
        <w:rFonts w:hint="default"/>
      </w:rPr>
    </w:lvl>
  </w:abstractNum>
  <w:abstractNum w:abstractNumId="25" w15:restartNumberingAfterBreak="0">
    <w:nsid w:val="491D1F28"/>
    <w:multiLevelType w:val="multilevel"/>
    <w:tmpl w:val="81984BF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97F4C93"/>
    <w:multiLevelType w:val="multilevel"/>
    <w:tmpl w:val="356AB1BA"/>
    <w:numStyleLink w:val="DWAopsomming2010"/>
  </w:abstractNum>
  <w:abstractNum w:abstractNumId="27" w15:restartNumberingAfterBreak="0">
    <w:nsid w:val="4BF2577A"/>
    <w:multiLevelType w:val="multilevel"/>
    <w:tmpl w:val="356AB1BA"/>
    <w:numStyleLink w:val="DWAopsomming2010"/>
  </w:abstractNum>
  <w:abstractNum w:abstractNumId="28" w15:restartNumberingAfterBreak="0">
    <w:nsid w:val="4F1D4C7B"/>
    <w:multiLevelType w:val="hybridMultilevel"/>
    <w:tmpl w:val="800023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4545FCF"/>
    <w:multiLevelType w:val="hybridMultilevel"/>
    <w:tmpl w:val="9F74C0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47E21C7"/>
    <w:multiLevelType w:val="multilevel"/>
    <w:tmpl w:val="356AB1BA"/>
    <w:numStyleLink w:val="DWAopsomming2010"/>
  </w:abstractNum>
  <w:abstractNum w:abstractNumId="31" w15:restartNumberingAfterBreak="0">
    <w:nsid w:val="559B5425"/>
    <w:multiLevelType w:val="multilevel"/>
    <w:tmpl w:val="200E0E2C"/>
    <w:lvl w:ilvl="0">
      <w:start w:val="1"/>
      <w:numFmt w:val="decimal"/>
      <w:pStyle w:val="DWAnummeringMetRuimte"/>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77"/>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57510C64"/>
    <w:multiLevelType w:val="multilevel"/>
    <w:tmpl w:val="356AB1BA"/>
    <w:numStyleLink w:val="DWAopsomming2010"/>
  </w:abstractNum>
  <w:abstractNum w:abstractNumId="33" w15:restartNumberingAfterBreak="0">
    <w:nsid w:val="57EE166B"/>
    <w:multiLevelType w:val="multilevel"/>
    <w:tmpl w:val="356AB1B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B5A4E55"/>
    <w:multiLevelType w:val="multilevel"/>
    <w:tmpl w:val="81984BF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FAD4BE5"/>
    <w:multiLevelType w:val="multilevel"/>
    <w:tmpl w:val="3A42564A"/>
    <w:lvl w:ilvl="0">
      <w:numFmt w:val="decimal"/>
      <w:pStyle w:val="Kop5"/>
      <w:lvlText w:val=""/>
      <w:lvlJc w:val="left"/>
    </w:lvl>
    <w:lvl w:ilvl="1">
      <w:numFmt w:val="decimal"/>
      <w:pStyle w:val="ZKop2bijlage"/>
      <w:lvlText w:val=""/>
      <w:lvlJc w:val="left"/>
    </w:lvl>
    <w:lvl w:ilvl="2">
      <w:numFmt w:val="decimal"/>
      <w:pStyle w:val="ZKop3bijlage"/>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3F73B20"/>
    <w:multiLevelType w:val="multilevel"/>
    <w:tmpl w:val="356AB1BA"/>
    <w:numStyleLink w:val="DWAopsomming2010"/>
  </w:abstractNum>
  <w:abstractNum w:abstractNumId="37" w15:restartNumberingAfterBreak="0">
    <w:nsid w:val="683D2807"/>
    <w:multiLevelType w:val="multilevel"/>
    <w:tmpl w:val="356AB1B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8985B0D"/>
    <w:multiLevelType w:val="multilevel"/>
    <w:tmpl w:val="356AB1BA"/>
    <w:numStyleLink w:val="DWAopsomming2010"/>
  </w:abstractNum>
  <w:abstractNum w:abstractNumId="39" w15:restartNumberingAfterBreak="0">
    <w:nsid w:val="69E65A67"/>
    <w:multiLevelType w:val="multilevel"/>
    <w:tmpl w:val="356AB1B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2C546E1"/>
    <w:multiLevelType w:val="hybridMultilevel"/>
    <w:tmpl w:val="D3FC2364"/>
    <w:lvl w:ilvl="0" w:tplc="ADE6FABC">
      <w:start w:val="1"/>
      <w:numFmt w:val="decimal"/>
      <w:lvlText w:val="%1"/>
      <w:lvlJc w:val="left"/>
      <w:pPr>
        <w:tabs>
          <w:tab w:val="num" w:pos="473"/>
        </w:tabs>
        <w:ind w:left="473" w:hanging="360"/>
      </w:pPr>
    </w:lvl>
    <w:lvl w:ilvl="1" w:tplc="04090019">
      <w:start w:val="1"/>
      <w:numFmt w:val="lowerLetter"/>
      <w:lvlText w:val="%2."/>
      <w:lvlJc w:val="left"/>
      <w:pPr>
        <w:tabs>
          <w:tab w:val="num" w:pos="1193"/>
        </w:tabs>
        <w:ind w:left="1193" w:hanging="360"/>
      </w:pPr>
    </w:lvl>
    <w:lvl w:ilvl="2" w:tplc="0409001B">
      <w:start w:val="1"/>
      <w:numFmt w:val="lowerRoman"/>
      <w:lvlText w:val="%3."/>
      <w:lvlJc w:val="right"/>
      <w:pPr>
        <w:tabs>
          <w:tab w:val="num" w:pos="1913"/>
        </w:tabs>
        <w:ind w:left="1913" w:hanging="180"/>
      </w:pPr>
    </w:lvl>
    <w:lvl w:ilvl="3" w:tplc="0409000F">
      <w:start w:val="1"/>
      <w:numFmt w:val="decimal"/>
      <w:lvlText w:val="%4."/>
      <w:lvlJc w:val="left"/>
      <w:pPr>
        <w:tabs>
          <w:tab w:val="num" w:pos="2633"/>
        </w:tabs>
        <w:ind w:left="2633" w:hanging="360"/>
      </w:pPr>
    </w:lvl>
    <w:lvl w:ilvl="4" w:tplc="04090019">
      <w:start w:val="1"/>
      <w:numFmt w:val="lowerLetter"/>
      <w:lvlText w:val="%5."/>
      <w:lvlJc w:val="left"/>
      <w:pPr>
        <w:tabs>
          <w:tab w:val="num" w:pos="3353"/>
        </w:tabs>
        <w:ind w:left="3353" w:hanging="360"/>
      </w:pPr>
    </w:lvl>
    <w:lvl w:ilvl="5" w:tplc="0409001B">
      <w:start w:val="1"/>
      <w:numFmt w:val="lowerRoman"/>
      <w:lvlText w:val="%6."/>
      <w:lvlJc w:val="right"/>
      <w:pPr>
        <w:tabs>
          <w:tab w:val="num" w:pos="4073"/>
        </w:tabs>
        <w:ind w:left="4073" w:hanging="180"/>
      </w:pPr>
    </w:lvl>
    <w:lvl w:ilvl="6" w:tplc="0409000F">
      <w:start w:val="1"/>
      <w:numFmt w:val="decimal"/>
      <w:lvlText w:val="%7."/>
      <w:lvlJc w:val="left"/>
      <w:pPr>
        <w:tabs>
          <w:tab w:val="num" w:pos="4793"/>
        </w:tabs>
        <w:ind w:left="4793" w:hanging="360"/>
      </w:pPr>
    </w:lvl>
    <w:lvl w:ilvl="7" w:tplc="04090019">
      <w:start w:val="1"/>
      <w:numFmt w:val="lowerLetter"/>
      <w:lvlText w:val="%8."/>
      <w:lvlJc w:val="left"/>
      <w:pPr>
        <w:tabs>
          <w:tab w:val="num" w:pos="5513"/>
        </w:tabs>
        <w:ind w:left="5513" w:hanging="360"/>
      </w:pPr>
    </w:lvl>
    <w:lvl w:ilvl="8" w:tplc="0409001B">
      <w:start w:val="1"/>
      <w:numFmt w:val="lowerRoman"/>
      <w:lvlText w:val="%9."/>
      <w:lvlJc w:val="right"/>
      <w:pPr>
        <w:tabs>
          <w:tab w:val="num" w:pos="6233"/>
        </w:tabs>
        <w:ind w:left="6233" w:hanging="180"/>
      </w:pPr>
    </w:lvl>
  </w:abstractNum>
  <w:abstractNum w:abstractNumId="41" w15:restartNumberingAfterBreak="0">
    <w:nsid w:val="72F02CBC"/>
    <w:multiLevelType w:val="hybridMultilevel"/>
    <w:tmpl w:val="BD946E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995292F"/>
    <w:multiLevelType w:val="multilevel"/>
    <w:tmpl w:val="356AB1BA"/>
    <w:numStyleLink w:val="DWAopsomming2010"/>
  </w:abstractNum>
  <w:num w:numId="1" w16cid:durableId="5853107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5149031">
    <w:abstractNumId w:val="12"/>
  </w:num>
  <w:num w:numId="3" w16cid:durableId="1984044284">
    <w:abstractNumId w:val="7"/>
  </w:num>
  <w:num w:numId="4" w16cid:durableId="1735855881">
    <w:abstractNumId w:val="2"/>
  </w:num>
  <w:num w:numId="5" w16cid:durableId="1347631391">
    <w:abstractNumId w:val="31"/>
  </w:num>
  <w:num w:numId="6" w16cid:durableId="1168136089">
    <w:abstractNumId w:val="16"/>
  </w:num>
  <w:num w:numId="7" w16cid:durableId="1311136309">
    <w:abstractNumId w:val="4"/>
  </w:num>
  <w:num w:numId="8" w16cid:durableId="852112526">
    <w:abstractNumId w:val="18"/>
  </w:num>
  <w:num w:numId="9" w16cid:durableId="668480114">
    <w:abstractNumId w:val="35"/>
  </w:num>
  <w:num w:numId="10" w16cid:durableId="1277953261">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6872290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1346332">
    <w:abstractNumId w:val="6"/>
  </w:num>
  <w:num w:numId="13" w16cid:durableId="1298874460">
    <w:abstractNumId w:val="9"/>
  </w:num>
  <w:num w:numId="14" w16cid:durableId="854147445">
    <w:abstractNumId w:val="0"/>
  </w:num>
  <w:num w:numId="15" w16cid:durableId="298918033">
    <w:abstractNumId w:val="28"/>
  </w:num>
  <w:num w:numId="16" w16cid:durableId="1747805604">
    <w:abstractNumId w:val="15"/>
  </w:num>
  <w:num w:numId="17" w16cid:durableId="609894853">
    <w:abstractNumId w:val="29"/>
  </w:num>
  <w:num w:numId="18" w16cid:durableId="1430200278">
    <w:abstractNumId w:val="24"/>
  </w:num>
  <w:num w:numId="19" w16cid:durableId="1087731273">
    <w:abstractNumId w:val="30"/>
  </w:num>
  <w:num w:numId="20" w16cid:durableId="1512715202">
    <w:abstractNumId w:val="27"/>
  </w:num>
  <w:num w:numId="21" w16cid:durableId="1914730448">
    <w:abstractNumId w:val="32"/>
  </w:num>
  <w:num w:numId="22" w16cid:durableId="552885569">
    <w:abstractNumId w:val="25"/>
  </w:num>
  <w:num w:numId="23" w16cid:durableId="146938239">
    <w:abstractNumId w:val="36"/>
  </w:num>
  <w:num w:numId="24" w16cid:durableId="298803960">
    <w:abstractNumId w:val="3"/>
  </w:num>
  <w:num w:numId="25" w16cid:durableId="1331835241">
    <w:abstractNumId w:val="14"/>
  </w:num>
  <w:num w:numId="26" w16cid:durableId="253756525">
    <w:abstractNumId w:val="34"/>
  </w:num>
  <w:num w:numId="27" w16cid:durableId="605162102">
    <w:abstractNumId w:val="17"/>
  </w:num>
  <w:num w:numId="28" w16cid:durableId="912351442">
    <w:abstractNumId w:val="39"/>
  </w:num>
  <w:num w:numId="29" w16cid:durableId="1969506845">
    <w:abstractNumId w:val="37"/>
  </w:num>
  <w:num w:numId="30" w16cid:durableId="1582446783">
    <w:abstractNumId w:val="20"/>
  </w:num>
  <w:num w:numId="31" w16cid:durableId="1548839276">
    <w:abstractNumId w:val="33"/>
  </w:num>
  <w:num w:numId="32" w16cid:durableId="1833060312">
    <w:abstractNumId w:val="1"/>
  </w:num>
  <w:num w:numId="33" w16cid:durableId="880089087">
    <w:abstractNumId w:val="22"/>
  </w:num>
  <w:num w:numId="34" w16cid:durableId="322397252">
    <w:abstractNumId w:val="26"/>
  </w:num>
  <w:num w:numId="35" w16cid:durableId="1615135898">
    <w:abstractNumId w:val="42"/>
  </w:num>
  <w:num w:numId="36" w16cid:durableId="1641619345">
    <w:abstractNumId w:val="13"/>
  </w:num>
  <w:num w:numId="37" w16cid:durableId="1141533633">
    <w:abstractNumId w:val="38"/>
  </w:num>
  <w:num w:numId="38" w16cid:durableId="684861761">
    <w:abstractNumId w:val="23"/>
  </w:num>
  <w:num w:numId="39" w16cid:durableId="1557350522">
    <w:abstractNumId w:val="11"/>
  </w:num>
  <w:num w:numId="40" w16cid:durableId="1878197651">
    <w:abstractNumId w:val="10"/>
  </w:num>
  <w:num w:numId="41" w16cid:durableId="359205658">
    <w:abstractNumId w:val="5"/>
  </w:num>
  <w:num w:numId="42" w16cid:durableId="1393386501">
    <w:abstractNumId w:val="19"/>
  </w:num>
  <w:num w:numId="43" w16cid:durableId="1215658078">
    <w:abstractNumId w:val="21"/>
  </w:num>
  <w:num w:numId="44" w16cid:durableId="2019652168">
    <w:abstractNumId w:val="4"/>
  </w:num>
  <w:num w:numId="45" w16cid:durableId="597494124">
    <w:abstractNumId w:val="4"/>
  </w:num>
  <w:num w:numId="46" w16cid:durableId="1214125347">
    <w:abstractNumId w:val="4"/>
  </w:num>
  <w:num w:numId="47" w16cid:durableId="81923712">
    <w:abstractNumId w:val="4"/>
  </w:num>
  <w:num w:numId="48" w16cid:durableId="1425034479">
    <w:abstractNumId w:val="4"/>
  </w:num>
  <w:num w:numId="49" w16cid:durableId="1906717131">
    <w:abstractNumId w:val="4"/>
  </w:num>
  <w:num w:numId="50" w16cid:durableId="2067298193">
    <w:abstractNumId w:val="4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stylePaneFormatFilter w:val="1424" w:allStyles="0" w:customStyles="0" w:latentStyles="1" w:stylesInUse="0" w:headingStyles="1" w:numberingStyles="0" w:tableStyles="0" w:directFormattingOnRuns="0" w:directFormattingOnParagraphs="0" w:directFormattingOnNumbering="1" w:directFormattingOnTables="0" w:clearFormatting="1" w:top3HeadingStyles="0" w:visibleStyles="0" w:alternateStyleNames="0"/>
  <w:defaultTabStop w:val="720"/>
  <w:hyphenationZone w:val="425"/>
  <w:defaultTableStyle w:val="DWATabel2010"/>
  <w:drawingGridHorizontalSpacing w:val="142"/>
  <w:drawingGridVerticalSpacing w:val="142"/>
  <w:doNotShadeFormData/>
  <w:characterSpacingControl w:val="compressPunctuation"/>
  <w:doNotValidateAgainstSchema/>
  <w:doNotDemarcateInvalidXml/>
  <w:hdrShapeDefaults>
    <o:shapedefaults v:ext="edit" spidmax="96257"/>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E08"/>
    <w:rsid w:val="0000146F"/>
    <w:rsid w:val="00001785"/>
    <w:rsid w:val="000045E3"/>
    <w:rsid w:val="00006875"/>
    <w:rsid w:val="000121D0"/>
    <w:rsid w:val="0001227E"/>
    <w:rsid w:val="0001412E"/>
    <w:rsid w:val="00014D6D"/>
    <w:rsid w:val="000159D0"/>
    <w:rsid w:val="000230A2"/>
    <w:rsid w:val="0002401E"/>
    <w:rsid w:val="0002621A"/>
    <w:rsid w:val="0002637C"/>
    <w:rsid w:val="00032F6D"/>
    <w:rsid w:val="00035613"/>
    <w:rsid w:val="00035E61"/>
    <w:rsid w:val="0003667F"/>
    <w:rsid w:val="00040250"/>
    <w:rsid w:val="00040B8C"/>
    <w:rsid w:val="00042FB4"/>
    <w:rsid w:val="00043441"/>
    <w:rsid w:val="0004665B"/>
    <w:rsid w:val="00050C07"/>
    <w:rsid w:val="00051B9C"/>
    <w:rsid w:val="00051C32"/>
    <w:rsid w:val="00054051"/>
    <w:rsid w:val="00055E48"/>
    <w:rsid w:val="000572A6"/>
    <w:rsid w:val="00060143"/>
    <w:rsid w:val="0006146A"/>
    <w:rsid w:val="00064D49"/>
    <w:rsid w:val="00065123"/>
    <w:rsid w:val="00066BE3"/>
    <w:rsid w:val="00071ECF"/>
    <w:rsid w:val="00073F87"/>
    <w:rsid w:val="000742C6"/>
    <w:rsid w:val="000744CC"/>
    <w:rsid w:val="00077343"/>
    <w:rsid w:val="000803DE"/>
    <w:rsid w:val="0008338B"/>
    <w:rsid w:val="00083BDF"/>
    <w:rsid w:val="000857CD"/>
    <w:rsid w:val="000865F8"/>
    <w:rsid w:val="0009348A"/>
    <w:rsid w:val="000A40A4"/>
    <w:rsid w:val="000A628E"/>
    <w:rsid w:val="000A65DC"/>
    <w:rsid w:val="000A6887"/>
    <w:rsid w:val="000A69CE"/>
    <w:rsid w:val="000A70E3"/>
    <w:rsid w:val="000B0744"/>
    <w:rsid w:val="000B35D1"/>
    <w:rsid w:val="000B47CC"/>
    <w:rsid w:val="000B57C0"/>
    <w:rsid w:val="000B5F3B"/>
    <w:rsid w:val="000B60C4"/>
    <w:rsid w:val="000B70D1"/>
    <w:rsid w:val="000C2AC9"/>
    <w:rsid w:val="000C2BF4"/>
    <w:rsid w:val="000C4102"/>
    <w:rsid w:val="000C45E4"/>
    <w:rsid w:val="000C5C1A"/>
    <w:rsid w:val="000D1AD2"/>
    <w:rsid w:val="000D3814"/>
    <w:rsid w:val="000D5DF2"/>
    <w:rsid w:val="000D6EE4"/>
    <w:rsid w:val="000E3008"/>
    <w:rsid w:val="000E31A4"/>
    <w:rsid w:val="000E563F"/>
    <w:rsid w:val="000E5D7D"/>
    <w:rsid w:val="000E701E"/>
    <w:rsid w:val="000F2C18"/>
    <w:rsid w:val="001014C9"/>
    <w:rsid w:val="001014ED"/>
    <w:rsid w:val="00106F99"/>
    <w:rsid w:val="001122C7"/>
    <w:rsid w:val="00113122"/>
    <w:rsid w:val="001143F6"/>
    <w:rsid w:val="001145BE"/>
    <w:rsid w:val="0012066A"/>
    <w:rsid w:val="00125823"/>
    <w:rsid w:val="00126F7F"/>
    <w:rsid w:val="00127762"/>
    <w:rsid w:val="00127E85"/>
    <w:rsid w:val="0013089C"/>
    <w:rsid w:val="0013204D"/>
    <w:rsid w:val="001336B9"/>
    <w:rsid w:val="00134183"/>
    <w:rsid w:val="00136664"/>
    <w:rsid w:val="00136DF0"/>
    <w:rsid w:val="00142161"/>
    <w:rsid w:val="00145AA7"/>
    <w:rsid w:val="00150B4D"/>
    <w:rsid w:val="00151C28"/>
    <w:rsid w:val="0015426A"/>
    <w:rsid w:val="0015481F"/>
    <w:rsid w:val="00157A2E"/>
    <w:rsid w:val="001600EF"/>
    <w:rsid w:val="00161C86"/>
    <w:rsid w:val="0016326A"/>
    <w:rsid w:val="00163D56"/>
    <w:rsid w:val="0016461F"/>
    <w:rsid w:val="00165425"/>
    <w:rsid w:val="0017234E"/>
    <w:rsid w:val="00177B6C"/>
    <w:rsid w:val="001823F1"/>
    <w:rsid w:val="00183220"/>
    <w:rsid w:val="001837DE"/>
    <w:rsid w:val="00184650"/>
    <w:rsid w:val="001853FD"/>
    <w:rsid w:val="0018744A"/>
    <w:rsid w:val="00190228"/>
    <w:rsid w:val="0019029F"/>
    <w:rsid w:val="001906F0"/>
    <w:rsid w:val="00192877"/>
    <w:rsid w:val="00194607"/>
    <w:rsid w:val="001A0DE3"/>
    <w:rsid w:val="001A4C90"/>
    <w:rsid w:val="001A72B3"/>
    <w:rsid w:val="001B3893"/>
    <w:rsid w:val="001B6E23"/>
    <w:rsid w:val="001C3529"/>
    <w:rsid w:val="001C4B61"/>
    <w:rsid w:val="001C4EEA"/>
    <w:rsid w:val="001D061C"/>
    <w:rsid w:val="001D107A"/>
    <w:rsid w:val="001D3C45"/>
    <w:rsid w:val="001D4727"/>
    <w:rsid w:val="001D6BD2"/>
    <w:rsid w:val="001D7411"/>
    <w:rsid w:val="001E3067"/>
    <w:rsid w:val="001E57D3"/>
    <w:rsid w:val="001F2C7B"/>
    <w:rsid w:val="001F703E"/>
    <w:rsid w:val="00205B3A"/>
    <w:rsid w:val="002107D0"/>
    <w:rsid w:val="00210BEE"/>
    <w:rsid w:val="00216D6B"/>
    <w:rsid w:val="00221BAB"/>
    <w:rsid w:val="00223866"/>
    <w:rsid w:val="00230C02"/>
    <w:rsid w:val="00231550"/>
    <w:rsid w:val="00240C37"/>
    <w:rsid w:val="00244317"/>
    <w:rsid w:val="002458B9"/>
    <w:rsid w:val="00245BF9"/>
    <w:rsid w:val="00247104"/>
    <w:rsid w:val="00247930"/>
    <w:rsid w:val="00252634"/>
    <w:rsid w:val="002542BE"/>
    <w:rsid w:val="00254DB2"/>
    <w:rsid w:val="00256850"/>
    <w:rsid w:val="00260460"/>
    <w:rsid w:val="0026141F"/>
    <w:rsid w:val="0026370C"/>
    <w:rsid w:val="00264EA1"/>
    <w:rsid w:val="00267908"/>
    <w:rsid w:val="0027543E"/>
    <w:rsid w:val="002765A4"/>
    <w:rsid w:val="00276C7E"/>
    <w:rsid w:val="00280629"/>
    <w:rsid w:val="002806BD"/>
    <w:rsid w:val="0028093C"/>
    <w:rsid w:val="00290008"/>
    <w:rsid w:val="00291044"/>
    <w:rsid w:val="00293CEC"/>
    <w:rsid w:val="00294CD4"/>
    <w:rsid w:val="00296D12"/>
    <w:rsid w:val="002A1E51"/>
    <w:rsid w:val="002A3585"/>
    <w:rsid w:val="002A478C"/>
    <w:rsid w:val="002A6239"/>
    <w:rsid w:val="002B053F"/>
    <w:rsid w:val="002B16C0"/>
    <w:rsid w:val="002B2724"/>
    <w:rsid w:val="002B4196"/>
    <w:rsid w:val="002C21AF"/>
    <w:rsid w:val="002C4494"/>
    <w:rsid w:val="002C467D"/>
    <w:rsid w:val="002C656A"/>
    <w:rsid w:val="002D0FF3"/>
    <w:rsid w:val="002D3BB5"/>
    <w:rsid w:val="002D46E9"/>
    <w:rsid w:val="002D7D04"/>
    <w:rsid w:val="002E1137"/>
    <w:rsid w:val="002E2BBE"/>
    <w:rsid w:val="002E3FBC"/>
    <w:rsid w:val="002F22DE"/>
    <w:rsid w:val="002F3518"/>
    <w:rsid w:val="002F6EDE"/>
    <w:rsid w:val="003002BB"/>
    <w:rsid w:val="00302232"/>
    <w:rsid w:val="00302D0A"/>
    <w:rsid w:val="0030461C"/>
    <w:rsid w:val="00306100"/>
    <w:rsid w:val="00307B81"/>
    <w:rsid w:val="0031408E"/>
    <w:rsid w:val="00314834"/>
    <w:rsid w:val="0031571C"/>
    <w:rsid w:val="00322866"/>
    <w:rsid w:val="00323D99"/>
    <w:rsid w:val="00332470"/>
    <w:rsid w:val="003330C3"/>
    <w:rsid w:val="00333DD8"/>
    <w:rsid w:val="0033485F"/>
    <w:rsid w:val="00337B0D"/>
    <w:rsid w:val="00340680"/>
    <w:rsid w:val="00340945"/>
    <w:rsid w:val="00340C18"/>
    <w:rsid w:val="00340D74"/>
    <w:rsid w:val="00340E03"/>
    <w:rsid w:val="003452BB"/>
    <w:rsid w:val="00347476"/>
    <w:rsid w:val="00350A90"/>
    <w:rsid w:val="00355204"/>
    <w:rsid w:val="00356019"/>
    <w:rsid w:val="0036006A"/>
    <w:rsid w:val="003618F9"/>
    <w:rsid w:val="003669B8"/>
    <w:rsid w:val="0037408D"/>
    <w:rsid w:val="00380188"/>
    <w:rsid w:val="00381564"/>
    <w:rsid w:val="003842C0"/>
    <w:rsid w:val="00384F91"/>
    <w:rsid w:val="0038521A"/>
    <w:rsid w:val="0038790D"/>
    <w:rsid w:val="003911DE"/>
    <w:rsid w:val="003923AF"/>
    <w:rsid w:val="0039440F"/>
    <w:rsid w:val="003962DE"/>
    <w:rsid w:val="00397D7C"/>
    <w:rsid w:val="003A2D51"/>
    <w:rsid w:val="003B0D8E"/>
    <w:rsid w:val="003B1B04"/>
    <w:rsid w:val="003B216C"/>
    <w:rsid w:val="003B34E8"/>
    <w:rsid w:val="003B3733"/>
    <w:rsid w:val="003B43B2"/>
    <w:rsid w:val="003B4957"/>
    <w:rsid w:val="003B583C"/>
    <w:rsid w:val="003B60E2"/>
    <w:rsid w:val="003C0121"/>
    <w:rsid w:val="003C5AD8"/>
    <w:rsid w:val="003D3B11"/>
    <w:rsid w:val="003D3BCE"/>
    <w:rsid w:val="003D3F99"/>
    <w:rsid w:val="003D53B6"/>
    <w:rsid w:val="003E2D30"/>
    <w:rsid w:val="003E48BD"/>
    <w:rsid w:val="003E5368"/>
    <w:rsid w:val="003E6229"/>
    <w:rsid w:val="003E7943"/>
    <w:rsid w:val="003F0CAF"/>
    <w:rsid w:val="003F76F4"/>
    <w:rsid w:val="004006F7"/>
    <w:rsid w:val="00401A7E"/>
    <w:rsid w:val="00401BCE"/>
    <w:rsid w:val="0040262F"/>
    <w:rsid w:val="00411596"/>
    <w:rsid w:val="0041177A"/>
    <w:rsid w:val="004205FC"/>
    <w:rsid w:val="0042101D"/>
    <w:rsid w:val="0042215F"/>
    <w:rsid w:val="00423543"/>
    <w:rsid w:val="004257B8"/>
    <w:rsid w:val="00426131"/>
    <w:rsid w:val="0042693B"/>
    <w:rsid w:val="00430787"/>
    <w:rsid w:val="00432148"/>
    <w:rsid w:val="004350FB"/>
    <w:rsid w:val="00435803"/>
    <w:rsid w:val="004358CC"/>
    <w:rsid w:val="00437378"/>
    <w:rsid w:val="0044208A"/>
    <w:rsid w:val="004428F2"/>
    <w:rsid w:val="00452DA1"/>
    <w:rsid w:val="00454207"/>
    <w:rsid w:val="00456211"/>
    <w:rsid w:val="00456264"/>
    <w:rsid w:val="004616A7"/>
    <w:rsid w:val="00465B57"/>
    <w:rsid w:val="00466EA7"/>
    <w:rsid w:val="004738C2"/>
    <w:rsid w:val="00473A88"/>
    <w:rsid w:val="00474F67"/>
    <w:rsid w:val="00480A3C"/>
    <w:rsid w:val="00486C83"/>
    <w:rsid w:val="0048724C"/>
    <w:rsid w:val="00490184"/>
    <w:rsid w:val="00491177"/>
    <w:rsid w:val="0049133C"/>
    <w:rsid w:val="0049361D"/>
    <w:rsid w:val="0049410F"/>
    <w:rsid w:val="00497B65"/>
    <w:rsid w:val="004A7000"/>
    <w:rsid w:val="004A73E2"/>
    <w:rsid w:val="004B207E"/>
    <w:rsid w:val="004B2825"/>
    <w:rsid w:val="004B3D1A"/>
    <w:rsid w:val="004B7D12"/>
    <w:rsid w:val="004C03DD"/>
    <w:rsid w:val="004C1B1F"/>
    <w:rsid w:val="004C3C0C"/>
    <w:rsid w:val="004D28B0"/>
    <w:rsid w:val="004D35A8"/>
    <w:rsid w:val="004D4A80"/>
    <w:rsid w:val="004D4AB0"/>
    <w:rsid w:val="004D7CE0"/>
    <w:rsid w:val="004E2E18"/>
    <w:rsid w:val="004E3BD7"/>
    <w:rsid w:val="004E50D9"/>
    <w:rsid w:val="004E6562"/>
    <w:rsid w:val="004F1207"/>
    <w:rsid w:val="004F51A3"/>
    <w:rsid w:val="004F68A6"/>
    <w:rsid w:val="0050467B"/>
    <w:rsid w:val="005063AC"/>
    <w:rsid w:val="00507B41"/>
    <w:rsid w:val="0051525A"/>
    <w:rsid w:val="0052060A"/>
    <w:rsid w:val="005209CB"/>
    <w:rsid w:val="00521699"/>
    <w:rsid w:val="005272DF"/>
    <w:rsid w:val="0053234B"/>
    <w:rsid w:val="00533213"/>
    <w:rsid w:val="0053551B"/>
    <w:rsid w:val="005368B5"/>
    <w:rsid w:val="00536B64"/>
    <w:rsid w:val="00536CEC"/>
    <w:rsid w:val="00536F7D"/>
    <w:rsid w:val="00537A2A"/>
    <w:rsid w:val="00537FC3"/>
    <w:rsid w:val="005430F7"/>
    <w:rsid w:val="00546A42"/>
    <w:rsid w:val="0054718A"/>
    <w:rsid w:val="00550F73"/>
    <w:rsid w:val="0055646A"/>
    <w:rsid w:val="00560991"/>
    <w:rsid w:val="005626A1"/>
    <w:rsid w:val="0056430C"/>
    <w:rsid w:val="00565096"/>
    <w:rsid w:val="00565C84"/>
    <w:rsid w:val="00567E18"/>
    <w:rsid w:val="00570E7C"/>
    <w:rsid w:val="00573FCE"/>
    <w:rsid w:val="00576355"/>
    <w:rsid w:val="0057782C"/>
    <w:rsid w:val="00580CEF"/>
    <w:rsid w:val="0058203E"/>
    <w:rsid w:val="00582710"/>
    <w:rsid w:val="00584114"/>
    <w:rsid w:val="00585332"/>
    <w:rsid w:val="0058541F"/>
    <w:rsid w:val="005878E8"/>
    <w:rsid w:val="00594863"/>
    <w:rsid w:val="00597E51"/>
    <w:rsid w:val="005A1D54"/>
    <w:rsid w:val="005A3B12"/>
    <w:rsid w:val="005A4183"/>
    <w:rsid w:val="005A4224"/>
    <w:rsid w:val="005A6CA3"/>
    <w:rsid w:val="005B694A"/>
    <w:rsid w:val="005B7719"/>
    <w:rsid w:val="005C0DE8"/>
    <w:rsid w:val="005C3941"/>
    <w:rsid w:val="005D26E1"/>
    <w:rsid w:val="005F0ACE"/>
    <w:rsid w:val="005F1F5E"/>
    <w:rsid w:val="005F5CB8"/>
    <w:rsid w:val="0060013A"/>
    <w:rsid w:val="0060034E"/>
    <w:rsid w:val="00604B80"/>
    <w:rsid w:val="00606E54"/>
    <w:rsid w:val="00612715"/>
    <w:rsid w:val="00613FB3"/>
    <w:rsid w:val="006141E8"/>
    <w:rsid w:val="00615119"/>
    <w:rsid w:val="006158AD"/>
    <w:rsid w:val="006164B4"/>
    <w:rsid w:val="00617F47"/>
    <w:rsid w:val="00620CF4"/>
    <w:rsid w:val="006217A2"/>
    <w:rsid w:val="00622D53"/>
    <w:rsid w:val="00625554"/>
    <w:rsid w:val="006327B8"/>
    <w:rsid w:val="0063451B"/>
    <w:rsid w:val="0063604B"/>
    <w:rsid w:val="0064540C"/>
    <w:rsid w:val="00645484"/>
    <w:rsid w:val="00647CEF"/>
    <w:rsid w:val="0065303F"/>
    <w:rsid w:val="00657250"/>
    <w:rsid w:val="00664304"/>
    <w:rsid w:val="0066536B"/>
    <w:rsid w:val="00666673"/>
    <w:rsid w:val="00667247"/>
    <w:rsid w:val="0066760F"/>
    <w:rsid w:val="00671101"/>
    <w:rsid w:val="006715E1"/>
    <w:rsid w:val="0067379C"/>
    <w:rsid w:val="00674366"/>
    <w:rsid w:val="00676176"/>
    <w:rsid w:val="00680C26"/>
    <w:rsid w:val="006814D7"/>
    <w:rsid w:val="00683734"/>
    <w:rsid w:val="0068489F"/>
    <w:rsid w:val="006848C6"/>
    <w:rsid w:val="00686CB0"/>
    <w:rsid w:val="00691C38"/>
    <w:rsid w:val="00695EA5"/>
    <w:rsid w:val="006A5703"/>
    <w:rsid w:val="006A68C4"/>
    <w:rsid w:val="006B030A"/>
    <w:rsid w:val="006B06C2"/>
    <w:rsid w:val="006B15D1"/>
    <w:rsid w:val="006B1AC1"/>
    <w:rsid w:val="006B1CB4"/>
    <w:rsid w:val="006B1FA1"/>
    <w:rsid w:val="006B28D6"/>
    <w:rsid w:val="006B3B62"/>
    <w:rsid w:val="006C2527"/>
    <w:rsid w:val="006C2A29"/>
    <w:rsid w:val="006D0184"/>
    <w:rsid w:val="006D4BD1"/>
    <w:rsid w:val="006D5866"/>
    <w:rsid w:val="006D6628"/>
    <w:rsid w:val="006D7D89"/>
    <w:rsid w:val="006E52B8"/>
    <w:rsid w:val="006E5CBA"/>
    <w:rsid w:val="006E7EA8"/>
    <w:rsid w:val="006F0531"/>
    <w:rsid w:val="006F05FB"/>
    <w:rsid w:val="006F2260"/>
    <w:rsid w:val="006F3CD8"/>
    <w:rsid w:val="006F4423"/>
    <w:rsid w:val="006F540C"/>
    <w:rsid w:val="006F5986"/>
    <w:rsid w:val="006F7AF9"/>
    <w:rsid w:val="00700C9E"/>
    <w:rsid w:val="00705DB0"/>
    <w:rsid w:val="00706090"/>
    <w:rsid w:val="007077D8"/>
    <w:rsid w:val="007137DD"/>
    <w:rsid w:val="00714624"/>
    <w:rsid w:val="00717442"/>
    <w:rsid w:val="00720D0E"/>
    <w:rsid w:val="00723F06"/>
    <w:rsid w:val="007263E9"/>
    <w:rsid w:val="007268FA"/>
    <w:rsid w:val="00730752"/>
    <w:rsid w:val="00732F87"/>
    <w:rsid w:val="00737360"/>
    <w:rsid w:val="00740211"/>
    <w:rsid w:val="007409CD"/>
    <w:rsid w:val="00741C4F"/>
    <w:rsid w:val="00741C67"/>
    <w:rsid w:val="007458B2"/>
    <w:rsid w:val="00746B1C"/>
    <w:rsid w:val="00746FB3"/>
    <w:rsid w:val="00747A9F"/>
    <w:rsid w:val="00750320"/>
    <w:rsid w:val="00752373"/>
    <w:rsid w:val="007545EA"/>
    <w:rsid w:val="007558FE"/>
    <w:rsid w:val="0076393E"/>
    <w:rsid w:val="00764C91"/>
    <w:rsid w:val="00766E67"/>
    <w:rsid w:val="00766F2D"/>
    <w:rsid w:val="00771130"/>
    <w:rsid w:val="00774959"/>
    <w:rsid w:val="00774B7C"/>
    <w:rsid w:val="00774D79"/>
    <w:rsid w:val="00775154"/>
    <w:rsid w:val="007756B5"/>
    <w:rsid w:val="0077728D"/>
    <w:rsid w:val="0078096C"/>
    <w:rsid w:val="007822E8"/>
    <w:rsid w:val="00782416"/>
    <w:rsid w:val="00782CFE"/>
    <w:rsid w:val="00785955"/>
    <w:rsid w:val="00786620"/>
    <w:rsid w:val="00787909"/>
    <w:rsid w:val="0079281A"/>
    <w:rsid w:val="007940C7"/>
    <w:rsid w:val="007953FD"/>
    <w:rsid w:val="007975AD"/>
    <w:rsid w:val="007A0B67"/>
    <w:rsid w:val="007A44AC"/>
    <w:rsid w:val="007A44FC"/>
    <w:rsid w:val="007B08AC"/>
    <w:rsid w:val="007B11A1"/>
    <w:rsid w:val="007B24A4"/>
    <w:rsid w:val="007B7DEA"/>
    <w:rsid w:val="007C1143"/>
    <w:rsid w:val="007C127F"/>
    <w:rsid w:val="007C5EA4"/>
    <w:rsid w:val="007D07E8"/>
    <w:rsid w:val="007D3872"/>
    <w:rsid w:val="007D3EA9"/>
    <w:rsid w:val="007D4115"/>
    <w:rsid w:val="007D6236"/>
    <w:rsid w:val="007E0110"/>
    <w:rsid w:val="007E2270"/>
    <w:rsid w:val="007E6BF3"/>
    <w:rsid w:val="007F2FF3"/>
    <w:rsid w:val="007F5978"/>
    <w:rsid w:val="007F5F59"/>
    <w:rsid w:val="00801A03"/>
    <w:rsid w:val="0081105A"/>
    <w:rsid w:val="008134E7"/>
    <w:rsid w:val="00815921"/>
    <w:rsid w:val="00815981"/>
    <w:rsid w:val="00822DEA"/>
    <w:rsid w:val="008332FF"/>
    <w:rsid w:val="00834949"/>
    <w:rsid w:val="00844533"/>
    <w:rsid w:val="008452D7"/>
    <w:rsid w:val="00846626"/>
    <w:rsid w:val="008468E9"/>
    <w:rsid w:val="008604A1"/>
    <w:rsid w:val="008616DE"/>
    <w:rsid w:val="00863494"/>
    <w:rsid w:val="00865519"/>
    <w:rsid w:val="0087006B"/>
    <w:rsid w:val="0087126E"/>
    <w:rsid w:val="0087198D"/>
    <w:rsid w:val="0087251C"/>
    <w:rsid w:val="0087309B"/>
    <w:rsid w:val="008740E0"/>
    <w:rsid w:val="00875B38"/>
    <w:rsid w:val="00880FA5"/>
    <w:rsid w:val="008815AD"/>
    <w:rsid w:val="00881AA2"/>
    <w:rsid w:val="00881ED5"/>
    <w:rsid w:val="00881FA4"/>
    <w:rsid w:val="008906A7"/>
    <w:rsid w:val="00893026"/>
    <w:rsid w:val="00894919"/>
    <w:rsid w:val="00897655"/>
    <w:rsid w:val="008979FD"/>
    <w:rsid w:val="008A06E8"/>
    <w:rsid w:val="008A4EDB"/>
    <w:rsid w:val="008A5987"/>
    <w:rsid w:val="008B1229"/>
    <w:rsid w:val="008B2DD0"/>
    <w:rsid w:val="008B4001"/>
    <w:rsid w:val="008B67DB"/>
    <w:rsid w:val="008B723E"/>
    <w:rsid w:val="008C0F5A"/>
    <w:rsid w:val="008C52D0"/>
    <w:rsid w:val="008D1174"/>
    <w:rsid w:val="008D20B6"/>
    <w:rsid w:val="008D2C72"/>
    <w:rsid w:val="008D47ED"/>
    <w:rsid w:val="008D4CF3"/>
    <w:rsid w:val="008D66FA"/>
    <w:rsid w:val="008D7BD0"/>
    <w:rsid w:val="008E04D8"/>
    <w:rsid w:val="008E1930"/>
    <w:rsid w:val="008E3445"/>
    <w:rsid w:val="008E52A7"/>
    <w:rsid w:val="008F01D8"/>
    <w:rsid w:val="008F22E3"/>
    <w:rsid w:val="008F560B"/>
    <w:rsid w:val="008F65A5"/>
    <w:rsid w:val="008F6BAA"/>
    <w:rsid w:val="008F7950"/>
    <w:rsid w:val="008F7AA0"/>
    <w:rsid w:val="0090301E"/>
    <w:rsid w:val="00903371"/>
    <w:rsid w:val="0090350B"/>
    <w:rsid w:val="00903636"/>
    <w:rsid w:val="0091028A"/>
    <w:rsid w:val="0091205B"/>
    <w:rsid w:val="0091571F"/>
    <w:rsid w:val="00917997"/>
    <w:rsid w:val="009207F8"/>
    <w:rsid w:val="00921BFD"/>
    <w:rsid w:val="0092260A"/>
    <w:rsid w:val="009233EF"/>
    <w:rsid w:val="009269A7"/>
    <w:rsid w:val="00926C2B"/>
    <w:rsid w:val="00931C94"/>
    <w:rsid w:val="009356CD"/>
    <w:rsid w:val="00936685"/>
    <w:rsid w:val="00943546"/>
    <w:rsid w:val="0094469F"/>
    <w:rsid w:val="00945C64"/>
    <w:rsid w:val="00947734"/>
    <w:rsid w:val="009478A6"/>
    <w:rsid w:val="00950BC6"/>
    <w:rsid w:val="009521E2"/>
    <w:rsid w:val="00952A91"/>
    <w:rsid w:val="0095452E"/>
    <w:rsid w:val="009636D6"/>
    <w:rsid w:val="00964DC8"/>
    <w:rsid w:val="00964F4F"/>
    <w:rsid w:val="00970ADD"/>
    <w:rsid w:val="0097144E"/>
    <w:rsid w:val="00972C8E"/>
    <w:rsid w:val="009745AF"/>
    <w:rsid w:val="00976556"/>
    <w:rsid w:val="009770C6"/>
    <w:rsid w:val="00980920"/>
    <w:rsid w:val="00981DAD"/>
    <w:rsid w:val="00981F53"/>
    <w:rsid w:val="00981F64"/>
    <w:rsid w:val="009840F8"/>
    <w:rsid w:val="00984AB0"/>
    <w:rsid w:val="00985400"/>
    <w:rsid w:val="00985719"/>
    <w:rsid w:val="009859DD"/>
    <w:rsid w:val="00986CF7"/>
    <w:rsid w:val="009923B4"/>
    <w:rsid w:val="00993670"/>
    <w:rsid w:val="009957CF"/>
    <w:rsid w:val="009A1662"/>
    <w:rsid w:val="009A6EB7"/>
    <w:rsid w:val="009A7E80"/>
    <w:rsid w:val="009B6599"/>
    <w:rsid w:val="009B67CC"/>
    <w:rsid w:val="009C23D0"/>
    <w:rsid w:val="009C3476"/>
    <w:rsid w:val="009C3BA1"/>
    <w:rsid w:val="009C5AE2"/>
    <w:rsid w:val="009C686A"/>
    <w:rsid w:val="009C7778"/>
    <w:rsid w:val="009D1DBC"/>
    <w:rsid w:val="009D5963"/>
    <w:rsid w:val="009D5DB7"/>
    <w:rsid w:val="009D6ABF"/>
    <w:rsid w:val="009E0E90"/>
    <w:rsid w:val="009E3422"/>
    <w:rsid w:val="009E4E9C"/>
    <w:rsid w:val="009E776A"/>
    <w:rsid w:val="009F03C4"/>
    <w:rsid w:val="009F0B0F"/>
    <w:rsid w:val="009F19D5"/>
    <w:rsid w:val="009F4B31"/>
    <w:rsid w:val="00A02204"/>
    <w:rsid w:val="00A035B5"/>
    <w:rsid w:val="00A0386E"/>
    <w:rsid w:val="00A055E0"/>
    <w:rsid w:val="00A066E1"/>
    <w:rsid w:val="00A115D5"/>
    <w:rsid w:val="00A12598"/>
    <w:rsid w:val="00A164C0"/>
    <w:rsid w:val="00A20061"/>
    <w:rsid w:val="00A20A14"/>
    <w:rsid w:val="00A20E81"/>
    <w:rsid w:val="00A20F00"/>
    <w:rsid w:val="00A228AE"/>
    <w:rsid w:val="00A268BA"/>
    <w:rsid w:val="00A30F61"/>
    <w:rsid w:val="00A31FFE"/>
    <w:rsid w:val="00A37A0A"/>
    <w:rsid w:val="00A40889"/>
    <w:rsid w:val="00A452C1"/>
    <w:rsid w:val="00A464C2"/>
    <w:rsid w:val="00A5624F"/>
    <w:rsid w:val="00A57E58"/>
    <w:rsid w:val="00A57FD6"/>
    <w:rsid w:val="00A60080"/>
    <w:rsid w:val="00A607EE"/>
    <w:rsid w:val="00A6366A"/>
    <w:rsid w:val="00A63D2E"/>
    <w:rsid w:val="00A6470E"/>
    <w:rsid w:val="00A655C5"/>
    <w:rsid w:val="00A65AA6"/>
    <w:rsid w:val="00A7390C"/>
    <w:rsid w:val="00A75146"/>
    <w:rsid w:val="00A77696"/>
    <w:rsid w:val="00A8124B"/>
    <w:rsid w:val="00A8148E"/>
    <w:rsid w:val="00A82646"/>
    <w:rsid w:val="00A82BB1"/>
    <w:rsid w:val="00A83988"/>
    <w:rsid w:val="00A93218"/>
    <w:rsid w:val="00A944B1"/>
    <w:rsid w:val="00A95767"/>
    <w:rsid w:val="00AA04CE"/>
    <w:rsid w:val="00AA1A6C"/>
    <w:rsid w:val="00AA31DB"/>
    <w:rsid w:val="00AA6698"/>
    <w:rsid w:val="00AA6BA6"/>
    <w:rsid w:val="00AB0BB4"/>
    <w:rsid w:val="00AB165E"/>
    <w:rsid w:val="00AB2032"/>
    <w:rsid w:val="00AB5B08"/>
    <w:rsid w:val="00AB5F16"/>
    <w:rsid w:val="00AC2889"/>
    <w:rsid w:val="00AC3AA2"/>
    <w:rsid w:val="00AC4F6D"/>
    <w:rsid w:val="00AC67C5"/>
    <w:rsid w:val="00AD56D2"/>
    <w:rsid w:val="00AD70EC"/>
    <w:rsid w:val="00AE0DBC"/>
    <w:rsid w:val="00AE1490"/>
    <w:rsid w:val="00AE16B6"/>
    <w:rsid w:val="00AE1BE5"/>
    <w:rsid w:val="00AE2AB1"/>
    <w:rsid w:val="00AE670B"/>
    <w:rsid w:val="00AF1540"/>
    <w:rsid w:val="00AF183C"/>
    <w:rsid w:val="00AF3C3E"/>
    <w:rsid w:val="00AF596C"/>
    <w:rsid w:val="00B020E8"/>
    <w:rsid w:val="00B0399B"/>
    <w:rsid w:val="00B0430B"/>
    <w:rsid w:val="00B0673C"/>
    <w:rsid w:val="00B12AA7"/>
    <w:rsid w:val="00B15645"/>
    <w:rsid w:val="00B21BA9"/>
    <w:rsid w:val="00B23837"/>
    <w:rsid w:val="00B23EF8"/>
    <w:rsid w:val="00B26908"/>
    <w:rsid w:val="00B2721D"/>
    <w:rsid w:val="00B307CD"/>
    <w:rsid w:val="00B329F4"/>
    <w:rsid w:val="00B32C0E"/>
    <w:rsid w:val="00B32CEE"/>
    <w:rsid w:val="00B335AF"/>
    <w:rsid w:val="00B34395"/>
    <w:rsid w:val="00B362CE"/>
    <w:rsid w:val="00B40448"/>
    <w:rsid w:val="00B415AD"/>
    <w:rsid w:val="00B42566"/>
    <w:rsid w:val="00B4515C"/>
    <w:rsid w:val="00B45EB0"/>
    <w:rsid w:val="00B4785E"/>
    <w:rsid w:val="00B5358E"/>
    <w:rsid w:val="00B60EDB"/>
    <w:rsid w:val="00B64BA6"/>
    <w:rsid w:val="00B650E8"/>
    <w:rsid w:val="00B652E4"/>
    <w:rsid w:val="00B72548"/>
    <w:rsid w:val="00B75062"/>
    <w:rsid w:val="00B83A57"/>
    <w:rsid w:val="00B857E7"/>
    <w:rsid w:val="00B85805"/>
    <w:rsid w:val="00B903C8"/>
    <w:rsid w:val="00B904C4"/>
    <w:rsid w:val="00B91BDA"/>
    <w:rsid w:val="00B91C8B"/>
    <w:rsid w:val="00B92792"/>
    <w:rsid w:val="00B9392B"/>
    <w:rsid w:val="00B96F06"/>
    <w:rsid w:val="00BA0036"/>
    <w:rsid w:val="00BA429A"/>
    <w:rsid w:val="00BA730B"/>
    <w:rsid w:val="00BB0044"/>
    <w:rsid w:val="00BB08A0"/>
    <w:rsid w:val="00BB2E51"/>
    <w:rsid w:val="00BB7758"/>
    <w:rsid w:val="00BB7A49"/>
    <w:rsid w:val="00BC40C1"/>
    <w:rsid w:val="00BC7CF0"/>
    <w:rsid w:val="00BD0089"/>
    <w:rsid w:val="00BD0446"/>
    <w:rsid w:val="00BD0EBF"/>
    <w:rsid w:val="00BD2C75"/>
    <w:rsid w:val="00BD3E29"/>
    <w:rsid w:val="00BE0388"/>
    <w:rsid w:val="00BE6218"/>
    <w:rsid w:val="00BE6D97"/>
    <w:rsid w:val="00BF0AB7"/>
    <w:rsid w:val="00BF2F10"/>
    <w:rsid w:val="00BF31CD"/>
    <w:rsid w:val="00BF7235"/>
    <w:rsid w:val="00C00494"/>
    <w:rsid w:val="00C00AE4"/>
    <w:rsid w:val="00C016D8"/>
    <w:rsid w:val="00C0352E"/>
    <w:rsid w:val="00C05EB3"/>
    <w:rsid w:val="00C07885"/>
    <w:rsid w:val="00C12C1A"/>
    <w:rsid w:val="00C162A8"/>
    <w:rsid w:val="00C16CFE"/>
    <w:rsid w:val="00C2217D"/>
    <w:rsid w:val="00C2253A"/>
    <w:rsid w:val="00C30714"/>
    <w:rsid w:val="00C30796"/>
    <w:rsid w:val="00C325AE"/>
    <w:rsid w:val="00C33255"/>
    <w:rsid w:val="00C333E5"/>
    <w:rsid w:val="00C33C38"/>
    <w:rsid w:val="00C34328"/>
    <w:rsid w:val="00C34907"/>
    <w:rsid w:val="00C3530D"/>
    <w:rsid w:val="00C362F2"/>
    <w:rsid w:val="00C43B71"/>
    <w:rsid w:val="00C444D2"/>
    <w:rsid w:val="00C44AAB"/>
    <w:rsid w:val="00C45309"/>
    <w:rsid w:val="00C4572E"/>
    <w:rsid w:val="00C5444D"/>
    <w:rsid w:val="00C614BA"/>
    <w:rsid w:val="00C63032"/>
    <w:rsid w:val="00C642C4"/>
    <w:rsid w:val="00C65FE6"/>
    <w:rsid w:val="00C66C82"/>
    <w:rsid w:val="00C70D9C"/>
    <w:rsid w:val="00C716F9"/>
    <w:rsid w:val="00C8074E"/>
    <w:rsid w:val="00C820A4"/>
    <w:rsid w:val="00C82142"/>
    <w:rsid w:val="00C85095"/>
    <w:rsid w:val="00C851DD"/>
    <w:rsid w:val="00C85FE9"/>
    <w:rsid w:val="00C86C40"/>
    <w:rsid w:val="00C92405"/>
    <w:rsid w:val="00C942D2"/>
    <w:rsid w:val="00C97BE7"/>
    <w:rsid w:val="00CA0667"/>
    <w:rsid w:val="00CA1DC0"/>
    <w:rsid w:val="00CA2E7F"/>
    <w:rsid w:val="00CA70AF"/>
    <w:rsid w:val="00CB05B5"/>
    <w:rsid w:val="00CB3E08"/>
    <w:rsid w:val="00CB68F9"/>
    <w:rsid w:val="00CB754C"/>
    <w:rsid w:val="00CC28E2"/>
    <w:rsid w:val="00CC357F"/>
    <w:rsid w:val="00CC3845"/>
    <w:rsid w:val="00CC3EE2"/>
    <w:rsid w:val="00CC4240"/>
    <w:rsid w:val="00CC6B38"/>
    <w:rsid w:val="00CD5471"/>
    <w:rsid w:val="00CD5514"/>
    <w:rsid w:val="00CD646F"/>
    <w:rsid w:val="00CE31FB"/>
    <w:rsid w:val="00CE3EB1"/>
    <w:rsid w:val="00CE59E9"/>
    <w:rsid w:val="00CE65E1"/>
    <w:rsid w:val="00CE6AC1"/>
    <w:rsid w:val="00CF0758"/>
    <w:rsid w:val="00CF0E86"/>
    <w:rsid w:val="00CF2F67"/>
    <w:rsid w:val="00CF41DB"/>
    <w:rsid w:val="00CF4AD9"/>
    <w:rsid w:val="00CF67B2"/>
    <w:rsid w:val="00CF72A1"/>
    <w:rsid w:val="00CF7D88"/>
    <w:rsid w:val="00D0214E"/>
    <w:rsid w:val="00D02C60"/>
    <w:rsid w:val="00D042D8"/>
    <w:rsid w:val="00D04D01"/>
    <w:rsid w:val="00D107C0"/>
    <w:rsid w:val="00D10F43"/>
    <w:rsid w:val="00D126AD"/>
    <w:rsid w:val="00D144D0"/>
    <w:rsid w:val="00D1722B"/>
    <w:rsid w:val="00D23B0B"/>
    <w:rsid w:val="00D23E9B"/>
    <w:rsid w:val="00D24228"/>
    <w:rsid w:val="00D31307"/>
    <w:rsid w:val="00D3583A"/>
    <w:rsid w:val="00D36AE1"/>
    <w:rsid w:val="00D37CC5"/>
    <w:rsid w:val="00D41EDE"/>
    <w:rsid w:val="00D42F79"/>
    <w:rsid w:val="00D442E7"/>
    <w:rsid w:val="00D458DE"/>
    <w:rsid w:val="00D45B04"/>
    <w:rsid w:val="00D468EE"/>
    <w:rsid w:val="00D50139"/>
    <w:rsid w:val="00D50E6D"/>
    <w:rsid w:val="00D5134C"/>
    <w:rsid w:val="00D52700"/>
    <w:rsid w:val="00D60D79"/>
    <w:rsid w:val="00D626F2"/>
    <w:rsid w:val="00D632D2"/>
    <w:rsid w:val="00D65AC6"/>
    <w:rsid w:val="00D66E62"/>
    <w:rsid w:val="00D6739C"/>
    <w:rsid w:val="00D72F0C"/>
    <w:rsid w:val="00D7616F"/>
    <w:rsid w:val="00D83E1B"/>
    <w:rsid w:val="00D85026"/>
    <w:rsid w:val="00D911E0"/>
    <w:rsid w:val="00D91670"/>
    <w:rsid w:val="00D94B41"/>
    <w:rsid w:val="00D977D2"/>
    <w:rsid w:val="00DA0B3B"/>
    <w:rsid w:val="00DA1575"/>
    <w:rsid w:val="00DA1624"/>
    <w:rsid w:val="00DA3FB5"/>
    <w:rsid w:val="00DA4FE8"/>
    <w:rsid w:val="00DA5932"/>
    <w:rsid w:val="00DA64DE"/>
    <w:rsid w:val="00DA735E"/>
    <w:rsid w:val="00DC1458"/>
    <w:rsid w:val="00DC31BA"/>
    <w:rsid w:val="00DC5326"/>
    <w:rsid w:val="00DC6A7A"/>
    <w:rsid w:val="00DC7FA4"/>
    <w:rsid w:val="00DD04C6"/>
    <w:rsid w:val="00DD0C34"/>
    <w:rsid w:val="00DD2026"/>
    <w:rsid w:val="00DD2842"/>
    <w:rsid w:val="00DD4299"/>
    <w:rsid w:val="00DD48B3"/>
    <w:rsid w:val="00DD4A6D"/>
    <w:rsid w:val="00DD4DD1"/>
    <w:rsid w:val="00DE1627"/>
    <w:rsid w:val="00DE1B4E"/>
    <w:rsid w:val="00DE1CBF"/>
    <w:rsid w:val="00DE20FB"/>
    <w:rsid w:val="00DF0371"/>
    <w:rsid w:val="00DF08EB"/>
    <w:rsid w:val="00DF2EDA"/>
    <w:rsid w:val="00DF31BE"/>
    <w:rsid w:val="00DF3E56"/>
    <w:rsid w:val="00DF5EB2"/>
    <w:rsid w:val="00E005DB"/>
    <w:rsid w:val="00E024C3"/>
    <w:rsid w:val="00E03860"/>
    <w:rsid w:val="00E03A7B"/>
    <w:rsid w:val="00E065BD"/>
    <w:rsid w:val="00E10A9A"/>
    <w:rsid w:val="00E13663"/>
    <w:rsid w:val="00E14793"/>
    <w:rsid w:val="00E1517B"/>
    <w:rsid w:val="00E16077"/>
    <w:rsid w:val="00E16629"/>
    <w:rsid w:val="00E1705C"/>
    <w:rsid w:val="00E232BE"/>
    <w:rsid w:val="00E238DA"/>
    <w:rsid w:val="00E2447A"/>
    <w:rsid w:val="00E27033"/>
    <w:rsid w:val="00E317D3"/>
    <w:rsid w:val="00E408CD"/>
    <w:rsid w:val="00E46DFD"/>
    <w:rsid w:val="00E51423"/>
    <w:rsid w:val="00E51739"/>
    <w:rsid w:val="00E51F35"/>
    <w:rsid w:val="00E5686D"/>
    <w:rsid w:val="00E570A3"/>
    <w:rsid w:val="00E61ED9"/>
    <w:rsid w:val="00E62F89"/>
    <w:rsid w:val="00E64C22"/>
    <w:rsid w:val="00E7736B"/>
    <w:rsid w:val="00E8332C"/>
    <w:rsid w:val="00E835A1"/>
    <w:rsid w:val="00E87771"/>
    <w:rsid w:val="00E904B5"/>
    <w:rsid w:val="00E91BB6"/>
    <w:rsid w:val="00E92D31"/>
    <w:rsid w:val="00E92DC0"/>
    <w:rsid w:val="00EA0791"/>
    <w:rsid w:val="00EA3489"/>
    <w:rsid w:val="00EA388B"/>
    <w:rsid w:val="00EB2502"/>
    <w:rsid w:val="00EB3E88"/>
    <w:rsid w:val="00EB475B"/>
    <w:rsid w:val="00EB756E"/>
    <w:rsid w:val="00EB7E0C"/>
    <w:rsid w:val="00EC22C3"/>
    <w:rsid w:val="00EC25C0"/>
    <w:rsid w:val="00EC32B7"/>
    <w:rsid w:val="00EC3BD8"/>
    <w:rsid w:val="00EC63B0"/>
    <w:rsid w:val="00EC7A5B"/>
    <w:rsid w:val="00ED166C"/>
    <w:rsid w:val="00ED229F"/>
    <w:rsid w:val="00ED40E1"/>
    <w:rsid w:val="00EE0AA4"/>
    <w:rsid w:val="00EE4D3E"/>
    <w:rsid w:val="00EE56EA"/>
    <w:rsid w:val="00EF0E6E"/>
    <w:rsid w:val="00EF3093"/>
    <w:rsid w:val="00F00372"/>
    <w:rsid w:val="00F02560"/>
    <w:rsid w:val="00F07D44"/>
    <w:rsid w:val="00F105AF"/>
    <w:rsid w:val="00F10A06"/>
    <w:rsid w:val="00F10B59"/>
    <w:rsid w:val="00F11843"/>
    <w:rsid w:val="00F11BEE"/>
    <w:rsid w:val="00F11D0C"/>
    <w:rsid w:val="00F17387"/>
    <w:rsid w:val="00F174F8"/>
    <w:rsid w:val="00F1757E"/>
    <w:rsid w:val="00F219B0"/>
    <w:rsid w:val="00F2283A"/>
    <w:rsid w:val="00F25AB8"/>
    <w:rsid w:val="00F25F71"/>
    <w:rsid w:val="00F261E9"/>
    <w:rsid w:val="00F30FDC"/>
    <w:rsid w:val="00F3476E"/>
    <w:rsid w:val="00F34D14"/>
    <w:rsid w:val="00F43E72"/>
    <w:rsid w:val="00F458A0"/>
    <w:rsid w:val="00F4704F"/>
    <w:rsid w:val="00F470D6"/>
    <w:rsid w:val="00F5073D"/>
    <w:rsid w:val="00F52CF9"/>
    <w:rsid w:val="00F55C9E"/>
    <w:rsid w:val="00F562F9"/>
    <w:rsid w:val="00F67E91"/>
    <w:rsid w:val="00F766C9"/>
    <w:rsid w:val="00F76750"/>
    <w:rsid w:val="00F80FEB"/>
    <w:rsid w:val="00F82C8A"/>
    <w:rsid w:val="00F84AC2"/>
    <w:rsid w:val="00F9108A"/>
    <w:rsid w:val="00F9151E"/>
    <w:rsid w:val="00F91BD6"/>
    <w:rsid w:val="00F91EA0"/>
    <w:rsid w:val="00F936C1"/>
    <w:rsid w:val="00F94D7E"/>
    <w:rsid w:val="00F95EA9"/>
    <w:rsid w:val="00F975E2"/>
    <w:rsid w:val="00FA102D"/>
    <w:rsid w:val="00FA4AE0"/>
    <w:rsid w:val="00FA5F22"/>
    <w:rsid w:val="00FB0632"/>
    <w:rsid w:val="00FB2DE1"/>
    <w:rsid w:val="00FB3BE4"/>
    <w:rsid w:val="00FB687F"/>
    <w:rsid w:val="00FC24FE"/>
    <w:rsid w:val="00FC3D8E"/>
    <w:rsid w:val="00FC5CAF"/>
    <w:rsid w:val="00FD178C"/>
    <w:rsid w:val="00FD68BD"/>
    <w:rsid w:val="00FD7CE7"/>
    <w:rsid w:val="00FE2671"/>
    <w:rsid w:val="00FE3297"/>
    <w:rsid w:val="00FE3363"/>
    <w:rsid w:val="00FE39CB"/>
    <w:rsid w:val="00FE7B2D"/>
    <w:rsid w:val="00FF09EC"/>
    <w:rsid w:val="00FF2C46"/>
    <w:rsid w:val="00FF74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6257"/>
    <o:shapelayout v:ext="edit">
      <o:idmap v:ext="edit" data="1"/>
    </o:shapelayout>
  </w:shapeDefaults>
  <w:decimalSymbol w:val=","/>
  <w:listSeparator w:val=";"/>
  <w14:docId w14:val="75ED153E"/>
  <w15:docId w15:val="{5FDEF489-B1EE-4C46-AB19-24F86B2AE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pPr>
        <w:spacing w:after="240"/>
      </w:pPr>
    </w:pPrDefault>
  </w:docDefaults>
  <w:latentStyles w:defLockedState="1" w:defUIPriority="99" w:defSemiHidden="0" w:defUnhideWhenUsed="0" w:defQFormat="0" w:count="376">
    <w:lsdException w:name="Normal" w:uiPriority="0"/>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lsdException w:name="List 2" w:semiHidden="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lsdException w:name="Subtitle" w:semiHidden="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Standaard">
    <w:name w:val="Normal"/>
    <w:rsid w:val="002F6EDE"/>
    <w:rPr>
      <w:rFonts w:eastAsiaTheme="minorHAnsi"/>
      <w:lang w:val="nl-NL"/>
    </w:rPr>
  </w:style>
  <w:style w:type="paragraph" w:styleId="Kop1">
    <w:name w:val="heading 1"/>
    <w:next w:val="Standaard"/>
    <w:link w:val="Kop1Char"/>
    <w:uiPriority w:val="1"/>
    <w:qFormat/>
    <w:locked/>
    <w:rsid w:val="005F1F5E"/>
    <w:pPr>
      <w:keepNext/>
      <w:numPr>
        <w:numId w:val="7"/>
      </w:numPr>
      <w:ind w:left="851"/>
      <w:outlineLvl w:val="0"/>
    </w:pPr>
    <w:rPr>
      <w:b/>
      <w:bCs/>
      <w:sz w:val="26"/>
      <w:lang w:val="nl-NL"/>
    </w:rPr>
  </w:style>
  <w:style w:type="paragraph" w:styleId="Kop2">
    <w:name w:val="heading 2"/>
    <w:basedOn w:val="Kop1"/>
    <w:next w:val="Standaard"/>
    <w:link w:val="Kop2Char"/>
    <w:uiPriority w:val="1"/>
    <w:qFormat/>
    <w:locked/>
    <w:rsid w:val="005F1F5E"/>
    <w:pPr>
      <w:numPr>
        <w:ilvl w:val="1"/>
      </w:numPr>
      <w:tabs>
        <w:tab w:val="clear" w:pos="993"/>
        <w:tab w:val="num" w:pos="1277"/>
      </w:tabs>
      <w:spacing w:before="240" w:after="60"/>
      <w:ind w:left="1277"/>
      <w:outlineLvl w:val="1"/>
    </w:pPr>
    <w:rPr>
      <w:bCs w:val="0"/>
      <w:sz w:val="24"/>
    </w:rPr>
  </w:style>
  <w:style w:type="paragraph" w:styleId="Kop3">
    <w:name w:val="heading 3"/>
    <w:basedOn w:val="Kop2"/>
    <w:next w:val="Plattetekst"/>
    <w:link w:val="Kop3Char"/>
    <w:uiPriority w:val="1"/>
    <w:qFormat/>
    <w:locked/>
    <w:rsid w:val="00606E54"/>
    <w:pPr>
      <w:numPr>
        <w:ilvl w:val="2"/>
      </w:numPr>
      <w:outlineLvl w:val="2"/>
    </w:pPr>
    <w:rPr>
      <w:rFonts w:cs="Arial"/>
      <w:bCs/>
      <w:sz w:val="22"/>
      <w:szCs w:val="26"/>
    </w:rPr>
  </w:style>
  <w:style w:type="paragraph" w:styleId="Kop4">
    <w:name w:val="heading 4"/>
    <w:basedOn w:val="Kop3"/>
    <w:next w:val="Plattetekst"/>
    <w:link w:val="Kop4Char"/>
    <w:uiPriority w:val="1"/>
    <w:qFormat/>
    <w:locked/>
    <w:rsid w:val="00DA3FB5"/>
    <w:pPr>
      <w:numPr>
        <w:ilvl w:val="3"/>
      </w:numPr>
      <w:tabs>
        <w:tab w:val="left" w:pos="6"/>
      </w:tabs>
      <w:outlineLvl w:val="3"/>
    </w:pPr>
    <w:rPr>
      <w:bCs w:val="0"/>
      <w:sz w:val="20"/>
      <w:szCs w:val="28"/>
    </w:rPr>
  </w:style>
  <w:style w:type="paragraph" w:styleId="Kop5">
    <w:name w:val="heading 5"/>
    <w:aliases w:val="Bijlage"/>
    <w:basedOn w:val="Standaard"/>
    <w:next w:val="Standaard"/>
    <w:link w:val="Kop5Char"/>
    <w:uiPriority w:val="1"/>
    <w:qFormat/>
    <w:locked/>
    <w:rsid w:val="008F7AA0"/>
    <w:pPr>
      <w:keepNext/>
      <w:pageBreakBefore/>
      <w:numPr>
        <w:numId w:val="9"/>
      </w:numPr>
      <w:outlineLvl w:val="4"/>
    </w:pPr>
    <w:rPr>
      <w:b/>
      <w:bCs/>
      <w:sz w:val="28"/>
    </w:rPr>
  </w:style>
  <w:style w:type="paragraph" w:styleId="Kop6">
    <w:name w:val="heading 6"/>
    <w:aliases w:val="groot"/>
    <w:next w:val="Standaard"/>
    <w:link w:val="Kop6Char"/>
    <w:uiPriority w:val="1"/>
    <w:qFormat/>
    <w:locked/>
    <w:rsid w:val="006F0531"/>
    <w:pPr>
      <w:keepNext/>
      <w:spacing w:before="360"/>
      <w:outlineLvl w:val="5"/>
    </w:pPr>
    <w:rPr>
      <w:b/>
      <w:sz w:val="24"/>
      <w:lang w:val="nl-NL"/>
    </w:rPr>
  </w:style>
  <w:style w:type="paragraph" w:styleId="Kop7">
    <w:name w:val="heading 7"/>
    <w:aliases w:val="vet"/>
    <w:next w:val="Standaard"/>
    <w:link w:val="Kop7Char"/>
    <w:uiPriority w:val="1"/>
    <w:qFormat/>
    <w:locked/>
    <w:rsid w:val="00DC31BA"/>
    <w:pPr>
      <w:keepNext/>
      <w:spacing w:after="120"/>
      <w:outlineLvl w:val="6"/>
    </w:pPr>
    <w:rPr>
      <w:b/>
      <w:bCs/>
      <w:color w:val="009FE3" w:themeColor="accent3"/>
      <w:szCs w:val="24"/>
      <w:lang w:val="nl-NL"/>
    </w:rPr>
  </w:style>
  <w:style w:type="paragraph" w:styleId="Kop8">
    <w:name w:val="heading 8"/>
    <w:aliases w:val="cursief"/>
    <w:basedOn w:val="Kop7"/>
    <w:next w:val="Standaard"/>
    <w:link w:val="Kop8Char"/>
    <w:uiPriority w:val="1"/>
    <w:qFormat/>
    <w:locked/>
    <w:rsid w:val="001A72B3"/>
    <w:pPr>
      <w:outlineLvl w:val="7"/>
    </w:pPr>
    <w:rPr>
      <w:b w:val="0"/>
      <w:i/>
      <w:iCs/>
    </w:rPr>
  </w:style>
  <w:style w:type="paragraph" w:styleId="Kop9">
    <w:name w:val="heading 9"/>
    <w:aliases w:val="plat groen"/>
    <w:basedOn w:val="Standaard"/>
    <w:next w:val="Standaard"/>
    <w:link w:val="Kop9Char"/>
    <w:uiPriority w:val="1"/>
    <w:qFormat/>
    <w:locked/>
    <w:rsid w:val="00060143"/>
    <w:pPr>
      <w:outlineLvl w:val="8"/>
    </w:pPr>
    <w:rPr>
      <w:color w:val="95C11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locked/>
    <w:rsid w:val="003F0CAF"/>
    <w:rPr>
      <w:rFonts w:ascii="Tahoma" w:eastAsia="Times New Roman" w:hAnsi="Tahoma" w:cs="Tahoma"/>
      <w:sz w:val="16"/>
      <w:szCs w:val="16"/>
    </w:rPr>
  </w:style>
  <w:style w:type="character" w:customStyle="1" w:styleId="BallontekstChar">
    <w:name w:val="Ballontekst Char"/>
    <w:basedOn w:val="Standaardalinea-lettertype"/>
    <w:link w:val="Ballontekst"/>
    <w:uiPriority w:val="99"/>
    <w:semiHidden/>
    <w:rsid w:val="001A72B3"/>
    <w:rPr>
      <w:rFonts w:ascii="Tahoma" w:hAnsi="Tahoma" w:cs="Tahoma"/>
      <w:sz w:val="16"/>
      <w:szCs w:val="16"/>
      <w:lang w:val="nl-NL"/>
    </w:rPr>
  </w:style>
  <w:style w:type="paragraph" w:styleId="Bijschrift">
    <w:name w:val="caption"/>
    <w:next w:val="Standaard"/>
    <w:uiPriority w:val="2"/>
    <w:qFormat/>
    <w:locked/>
    <w:rsid w:val="00EB3E88"/>
    <w:pPr>
      <w:tabs>
        <w:tab w:val="left" w:pos="964"/>
      </w:tabs>
      <w:spacing w:after="60"/>
      <w:ind w:left="964" w:right="284" w:hanging="964"/>
    </w:pPr>
    <w:rPr>
      <w:bCs/>
      <w:i/>
      <w:sz w:val="16"/>
      <w:lang w:val="nl-NL"/>
    </w:rPr>
  </w:style>
  <w:style w:type="paragraph" w:customStyle="1" w:styleId="DWAnummering">
    <w:name w:val="DWAnummering"/>
    <w:uiPriority w:val="3"/>
    <w:qFormat/>
    <w:locked/>
    <w:rsid w:val="004C1B1F"/>
    <w:pPr>
      <w:numPr>
        <w:numId w:val="4"/>
      </w:numPr>
      <w:spacing w:after="0"/>
    </w:pPr>
    <w:rPr>
      <w:lang w:val="nl-NL"/>
    </w:rPr>
  </w:style>
  <w:style w:type="numbering" w:customStyle="1" w:styleId="DWAnummering2010">
    <w:name w:val="DWAnummering (2010)"/>
    <w:basedOn w:val="Geenlijst"/>
    <w:uiPriority w:val="99"/>
    <w:locked/>
    <w:rsid w:val="001A72B3"/>
    <w:pPr>
      <w:numPr>
        <w:numId w:val="2"/>
      </w:numPr>
    </w:pPr>
  </w:style>
  <w:style w:type="paragraph" w:customStyle="1" w:styleId="DWAnummeringMetRuimte">
    <w:name w:val="DWAnummeringMetRuimte"/>
    <w:uiPriority w:val="3"/>
    <w:qFormat/>
    <w:locked/>
    <w:rsid w:val="004C1B1F"/>
    <w:pPr>
      <w:numPr>
        <w:numId w:val="5"/>
      </w:numPr>
      <w:spacing w:before="240" w:after="0"/>
      <w:ind w:left="357" w:hanging="357"/>
    </w:pPr>
    <w:rPr>
      <w:lang w:val="nl-NL"/>
    </w:rPr>
  </w:style>
  <w:style w:type="paragraph" w:customStyle="1" w:styleId="DWAopsomming">
    <w:name w:val="DWAopsomming"/>
    <w:qFormat/>
    <w:locked/>
    <w:rsid w:val="004C1B1F"/>
    <w:pPr>
      <w:numPr>
        <w:numId w:val="6"/>
      </w:numPr>
      <w:spacing w:after="0"/>
    </w:pPr>
    <w:rPr>
      <w:lang w:val="nl-NL"/>
    </w:rPr>
  </w:style>
  <w:style w:type="numbering" w:customStyle="1" w:styleId="DWAopsomming2010">
    <w:name w:val="DWAopsomming (2010)"/>
    <w:uiPriority w:val="99"/>
    <w:locked/>
    <w:rsid w:val="001A72B3"/>
    <w:pPr>
      <w:numPr>
        <w:numId w:val="3"/>
      </w:numPr>
    </w:pPr>
  </w:style>
  <w:style w:type="paragraph" w:styleId="Plattetekst">
    <w:name w:val="Body Text"/>
    <w:basedOn w:val="Standaard"/>
    <w:next w:val="Standaard"/>
    <w:link w:val="PlattetekstChar"/>
    <w:uiPriority w:val="99"/>
    <w:semiHidden/>
    <w:qFormat/>
    <w:locked/>
    <w:rsid w:val="008B2DD0"/>
  </w:style>
  <w:style w:type="character" w:customStyle="1" w:styleId="PlattetekstChar">
    <w:name w:val="Platte tekst Char"/>
    <w:basedOn w:val="Standaardalinea-lettertype"/>
    <w:link w:val="Plattetekst"/>
    <w:uiPriority w:val="99"/>
    <w:semiHidden/>
    <w:rsid w:val="008B2DD0"/>
    <w:rPr>
      <w:rFonts w:eastAsiaTheme="minorHAnsi"/>
      <w:lang w:val="nl-NL"/>
    </w:rPr>
  </w:style>
  <w:style w:type="paragraph" w:customStyle="1" w:styleId="DWAopsommingVolgtekst">
    <w:name w:val="DWAopsommingVolgtekst"/>
    <w:basedOn w:val="Plattetekst"/>
    <w:next w:val="Plattetekst"/>
    <w:uiPriority w:val="99"/>
    <w:semiHidden/>
    <w:locked/>
    <w:rsid w:val="003F0CAF"/>
    <w:pPr>
      <w:spacing w:before="240"/>
    </w:pPr>
    <w:rPr>
      <w:rFonts w:eastAsia="Times New Roman"/>
    </w:rPr>
  </w:style>
  <w:style w:type="table" w:customStyle="1" w:styleId="DWATabel2010">
    <w:name w:val="DWATabel (2010)"/>
    <w:basedOn w:val="Standaardtabel"/>
    <w:uiPriority w:val="99"/>
    <w:locked/>
    <w:rsid w:val="00A40889"/>
    <w:pPr>
      <w:spacing w:after="0"/>
    </w:pPr>
    <w:rPr>
      <w:rFonts w:eastAsiaTheme="minorHAnsi"/>
      <w:sz w:val="16"/>
      <w:lang w:val="nl-NL"/>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rPr>
        <w:rFonts w:ascii="Arial" w:hAnsi="Arial"/>
        <w:b/>
        <w:sz w:val="16"/>
      </w:rPr>
      <w:tblPr/>
      <w:tcPr>
        <w:shd w:val="clear" w:color="auto" w:fill="83D0F5"/>
      </w:tcPr>
    </w:tblStylePr>
  </w:style>
  <w:style w:type="paragraph" w:customStyle="1" w:styleId="DWAtabeltekst">
    <w:name w:val="DWAtabeltekst"/>
    <w:basedOn w:val="Plattetekst"/>
    <w:uiPriority w:val="99"/>
    <w:semiHidden/>
    <w:locked/>
    <w:rsid w:val="003F0CAF"/>
    <w:pPr>
      <w:spacing w:after="0"/>
    </w:pPr>
    <w:rPr>
      <w:rFonts w:eastAsia="Times New Roman"/>
      <w:sz w:val="16"/>
      <w:szCs w:val="16"/>
    </w:rPr>
  </w:style>
  <w:style w:type="paragraph" w:styleId="Geenafstand">
    <w:name w:val="No Spacing"/>
    <w:link w:val="GeenafstandChar"/>
    <w:uiPriority w:val="1"/>
    <w:qFormat/>
    <w:locked/>
    <w:rsid w:val="003F0CAF"/>
    <w:rPr>
      <w:rFonts w:ascii="Calibri" w:hAnsi="Calibri"/>
      <w:sz w:val="22"/>
      <w:szCs w:val="22"/>
      <w:lang w:val="nl-NL" w:eastAsia="nl-NL"/>
    </w:rPr>
  </w:style>
  <w:style w:type="character" w:styleId="Hyperlink">
    <w:name w:val="Hyperlink"/>
    <w:basedOn w:val="Standaardalinea-lettertype"/>
    <w:uiPriority w:val="99"/>
    <w:locked/>
    <w:rsid w:val="003F0CAF"/>
    <w:rPr>
      <w:rFonts w:ascii="Arial" w:hAnsi="Arial"/>
      <w:color w:val="0000FF"/>
      <w:u w:val="single"/>
    </w:rPr>
  </w:style>
  <w:style w:type="paragraph" w:styleId="Inhopg1">
    <w:name w:val="toc 1"/>
    <w:basedOn w:val="Standaard"/>
    <w:next w:val="Standaard"/>
    <w:autoRedefine/>
    <w:uiPriority w:val="39"/>
    <w:locked/>
    <w:rsid w:val="00A20A14"/>
    <w:pPr>
      <w:tabs>
        <w:tab w:val="right" w:leader="dot" w:pos="9072"/>
      </w:tabs>
      <w:spacing w:after="0"/>
      <w:ind w:left="454" w:hanging="454"/>
      <w:contextualSpacing/>
    </w:pPr>
    <w:rPr>
      <w:rFonts w:cstheme="minorHAnsi"/>
      <w:bCs/>
    </w:rPr>
  </w:style>
  <w:style w:type="paragraph" w:styleId="Inhopg2">
    <w:name w:val="toc 2"/>
    <w:basedOn w:val="Standaard"/>
    <w:next w:val="Standaard"/>
    <w:autoRedefine/>
    <w:uiPriority w:val="39"/>
    <w:locked/>
    <w:rsid w:val="00D52700"/>
    <w:pPr>
      <w:tabs>
        <w:tab w:val="left" w:pos="1078"/>
        <w:tab w:val="right" w:leader="dot" w:pos="9072"/>
      </w:tabs>
      <w:spacing w:after="0"/>
      <w:ind w:left="1078" w:right="284" w:hanging="624"/>
      <w:contextualSpacing/>
    </w:pPr>
    <w:rPr>
      <w:rFonts w:cstheme="minorHAnsi"/>
    </w:rPr>
  </w:style>
  <w:style w:type="character" w:customStyle="1" w:styleId="Kop7Char">
    <w:name w:val="Kop 7 Char"/>
    <w:aliases w:val="vet Char"/>
    <w:basedOn w:val="Standaardalinea-lettertype"/>
    <w:link w:val="Kop7"/>
    <w:uiPriority w:val="1"/>
    <w:rsid w:val="00DC31BA"/>
    <w:rPr>
      <w:b/>
      <w:bCs/>
      <w:color w:val="009FE3" w:themeColor="accent3"/>
      <w:szCs w:val="24"/>
      <w:lang w:val="nl-NL"/>
    </w:rPr>
  </w:style>
  <w:style w:type="character" w:customStyle="1" w:styleId="Kop1Char">
    <w:name w:val="Kop 1 Char"/>
    <w:basedOn w:val="Standaardalinea-lettertype"/>
    <w:link w:val="Kop1"/>
    <w:uiPriority w:val="1"/>
    <w:rsid w:val="005F1F5E"/>
    <w:rPr>
      <w:b/>
      <w:bCs/>
      <w:sz w:val="26"/>
      <w:lang w:val="nl-NL"/>
    </w:rPr>
  </w:style>
  <w:style w:type="character" w:customStyle="1" w:styleId="Kop2Char">
    <w:name w:val="Kop 2 Char"/>
    <w:basedOn w:val="Standaardalinea-lettertype"/>
    <w:link w:val="Kop2"/>
    <w:uiPriority w:val="1"/>
    <w:rsid w:val="005F1F5E"/>
    <w:rPr>
      <w:b/>
      <w:sz w:val="24"/>
      <w:lang w:val="nl-NL"/>
    </w:rPr>
  </w:style>
  <w:style w:type="character" w:customStyle="1" w:styleId="Kop3Char">
    <w:name w:val="Kop 3 Char"/>
    <w:basedOn w:val="Standaardalinea-lettertype"/>
    <w:link w:val="Kop3"/>
    <w:rsid w:val="00606E54"/>
    <w:rPr>
      <w:rFonts w:cs="Arial"/>
      <w:b/>
      <w:bCs/>
      <w:sz w:val="22"/>
      <w:szCs w:val="26"/>
      <w:lang w:val="nl-NL"/>
    </w:rPr>
  </w:style>
  <w:style w:type="character" w:customStyle="1" w:styleId="Kop4Char">
    <w:name w:val="Kop 4 Char"/>
    <w:basedOn w:val="Standaardalinea-lettertype"/>
    <w:link w:val="Kop4"/>
    <w:rsid w:val="00DA3FB5"/>
    <w:rPr>
      <w:rFonts w:cs="Arial"/>
      <w:b/>
      <w:szCs w:val="28"/>
      <w:lang w:val="nl-NL"/>
    </w:rPr>
  </w:style>
  <w:style w:type="character" w:customStyle="1" w:styleId="Kop5Char">
    <w:name w:val="Kop 5 Char"/>
    <w:aliases w:val="Bijlage Char"/>
    <w:basedOn w:val="Standaardalinea-lettertype"/>
    <w:link w:val="Kop5"/>
    <w:uiPriority w:val="1"/>
    <w:rsid w:val="008F7AA0"/>
    <w:rPr>
      <w:rFonts w:eastAsiaTheme="minorHAnsi"/>
      <w:b/>
      <w:bCs/>
      <w:sz w:val="28"/>
      <w:lang w:val="nl-NL"/>
    </w:rPr>
  </w:style>
  <w:style w:type="character" w:customStyle="1" w:styleId="Kop6Char">
    <w:name w:val="Kop 6 Char"/>
    <w:aliases w:val="groot Char"/>
    <w:basedOn w:val="Standaardalinea-lettertype"/>
    <w:link w:val="Kop6"/>
    <w:uiPriority w:val="1"/>
    <w:rsid w:val="006F0531"/>
    <w:rPr>
      <w:b/>
      <w:sz w:val="24"/>
      <w:lang w:val="nl-NL"/>
    </w:rPr>
  </w:style>
  <w:style w:type="character" w:customStyle="1" w:styleId="Kop8Char">
    <w:name w:val="Kop 8 Char"/>
    <w:aliases w:val="cursief Char"/>
    <w:basedOn w:val="Standaardalinea-lettertype"/>
    <w:link w:val="Kop8"/>
    <w:uiPriority w:val="1"/>
    <w:rsid w:val="001A72B3"/>
    <w:rPr>
      <w:bCs/>
      <w:i/>
      <w:iCs/>
      <w:szCs w:val="24"/>
      <w:lang w:val="nl-NL"/>
    </w:rPr>
  </w:style>
  <w:style w:type="character" w:customStyle="1" w:styleId="Kop9Char">
    <w:name w:val="Kop 9 Char"/>
    <w:aliases w:val="plat groen Char"/>
    <w:basedOn w:val="Standaardalinea-lettertype"/>
    <w:link w:val="Kop9"/>
    <w:uiPriority w:val="1"/>
    <w:rsid w:val="00060143"/>
    <w:rPr>
      <w:rFonts w:eastAsiaTheme="minorHAnsi"/>
      <w:color w:val="95C11F"/>
      <w:lang w:val="nl-NL"/>
    </w:rPr>
  </w:style>
  <w:style w:type="paragraph" w:styleId="Koptekst">
    <w:name w:val="header"/>
    <w:basedOn w:val="Standaard"/>
    <w:link w:val="KoptekstChar"/>
    <w:uiPriority w:val="99"/>
    <w:locked/>
    <w:rsid w:val="00EA0791"/>
    <w:pPr>
      <w:tabs>
        <w:tab w:val="center" w:pos="4536"/>
        <w:tab w:val="right" w:pos="9072"/>
      </w:tabs>
      <w:spacing w:after="0"/>
    </w:pPr>
    <w:rPr>
      <w:rFonts w:eastAsia="Times New Roman" w:cs="Arial"/>
      <w:sz w:val="16"/>
      <w:szCs w:val="16"/>
    </w:rPr>
  </w:style>
  <w:style w:type="character" w:customStyle="1" w:styleId="KoptekstChar">
    <w:name w:val="Koptekst Char"/>
    <w:basedOn w:val="Standaardalinea-lettertype"/>
    <w:link w:val="Koptekst"/>
    <w:uiPriority w:val="99"/>
    <w:rsid w:val="00EA0791"/>
    <w:rPr>
      <w:rFonts w:cs="Arial"/>
      <w:sz w:val="16"/>
      <w:szCs w:val="16"/>
      <w:lang w:val="nl-NL"/>
    </w:rPr>
  </w:style>
  <w:style w:type="paragraph" w:styleId="Lijstalinea">
    <w:name w:val="List Paragraph"/>
    <w:basedOn w:val="Standaard"/>
    <w:uiPriority w:val="34"/>
    <w:qFormat/>
    <w:locked/>
    <w:rsid w:val="001A72B3"/>
    <w:pPr>
      <w:ind w:left="720"/>
      <w:contextualSpacing/>
    </w:pPr>
  </w:style>
  <w:style w:type="character" w:styleId="Paginanummer">
    <w:name w:val="page number"/>
    <w:basedOn w:val="Standaardalinea-lettertype"/>
    <w:semiHidden/>
    <w:locked/>
    <w:rsid w:val="003F0CAF"/>
  </w:style>
  <w:style w:type="table" w:styleId="Tabelraster">
    <w:name w:val="Table Grid"/>
    <w:basedOn w:val="Standaardtabel"/>
    <w:locked/>
    <w:rsid w:val="003F0CAF"/>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opmerking">
    <w:name w:val="annotation text"/>
    <w:basedOn w:val="Standaard"/>
    <w:link w:val="TekstopmerkingChar"/>
    <w:uiPriority w:val="99"/>
    <w:semiHidden/>
    <w:locked/>
    <w:rsid w:val="003F0CAF"/>
    <w:rPr>
      <w:rFonts w:eastAsia="Times New Roman" w:cs="Arial"/>
    </w:rPr>
  </w:style>
  <w:style w:type="character" w:customStyle="1" w:styleId="TekstopmerkingChar">
    <w:name w:val="Tekst opmerking Char"/>
    <w:basedOn w:val="Standaardalinea-lettertype"/>
    <w:link w:val="Tekstopmerking"/>
    <w:uiPriority w:val="99"/>
    <w:semiHidden/>
    <w:rsid w:val="001A72B3"/>
    <w:rPr>
      <w:rFonts w:cs="Arial"/>
      <w:lang w:val="nl-NL"/>
    </w:rPr>
  </w:style>
  <w:style w:type="character" w:styleId="Verwijzingopmerking">
    <w:name w:val="annotation reference"/>
    <w:basedOn w:val="Standaardalinea-lettertype"/>
    <w:uiPriority w:val="99"/>
    <w:semiHidden/>
    <w:locked/>
    <w:rsid w:val="003F0CAF"/>
    <w:rPr>
      <w:sz w:val="16"/>
      <w:szCs w:val="16"/>
    </w:rPr>
  </w:style>
  <w:style w:type="paragraph" w:styleId="Voettekst">
    <w:name w:val="footer"/>
    <w:basedOn w:val="Standaard"/>
    <w:link w:val="VoettekstChar"/>
    <w:uiPriority w:val="99"/>
    <w:locked/>
    <w:rsid w:val="009E776A"/>
    <w:pPr>
      <w:tabs>
        <w:tab w:val="center" w:pos="4536"/>
        <w:tab w:val="right" w:pos="9072"/>
      </w:tabs>
      <w:spacing w:after="0"/>
    </w:pPr>
    <w:rPr>
      <w:rFonts w:eastAsia="Times New Roman" w:cs="Arial"/>
      <w:sz w:val="16"/>
      <w:szCs w:val="16"/>
    </w:rPr>
  </w:style>
  <w:style w:type="character" w:customStyle="1" w:styleId="VoettekstChar">
    <w:name w:val="Voettekst Char"/>
    <w:basedOn w:val="Standaardalinea-lettertype"/>
    <w:link w:val="Voettekst"/>
    <w:uiPriority w:val="99"/>
    <w:rsid w:val="009E776A"/>
    <w:rPr>
      <w:rFonts w:cs="Arial"/>
      <w:sz w:val="16"/>
      <w:szCs w:val="16"/>
      <w:lang w:val="nl-NL"/>
    </w:rPr>
  </w:style>
  <w:style w:type="paragraph" w:customStyle="1" w:styleId="ZKop2bijlage">
    <w:name w:val="Z_Kop2_bijlage"/>
    <w:basedOn w:val="Standaard"/>
    <w:next w:val="Standaard"/>
    <w:locked/>
    <w:rsid w:val="00FA102D"/>
    <w:pPr>
      <w:keepNext/>
      <w:numPr>
        <w:ilvl w:val="1"/>
        <w:numId w:val="9"/>
      </w:numPr>
      <w:spacing w:before="360"/>
    </w:pPr>
    <w:rPr>
      <w:rFonts w:eastAsia="Times New Roman"/>
      <w:b/>
      <w:sz w:val="26"/>
    </w:rPr>
  </w:style>
  <w:style w:type="paragraph" w:customStyle="1" w:styleId="ZKop3bijlage">
    <w:name w:val="Z_Kop3_bijlage"/>
    <w:basedOn w:val="ZKop2bijlage"/>
    <w:next w:val="Standaard"/>
    <w:locked/>
    <w:rsid w:val="00FA102D"/>
    <w:pPr>
      <w:numPr>
        <w:ilvl w:val="2"/>
      </w:numPr>
      <w:spacing w:before="240"/>
    </w:pPr>
    <w:rPr>
      <w:sz w:val="22"/>
    </w:rPr>
  </w:style>
  <w:style w:type="character" w:styleId="Tekstvantijdelijkeaanduiding">
    <w:name w:val="Placeholder Text"/>
    <w:basedOn w:val="Standaardalinea-lettertype"/>
    <w:uiPriority w:val="99"/>
    <w:semiHidden/>
    <w:locked/>
    <w:rsid w:val="004C03DD"/>
    <w:rPr>
      <w:color w:val="808080"/>
    </w:rPr>
  </w:style>
  <w:style w:type="paragraph" w:styleId="Inhopg3">
    <w:name w:val="toc 3"/>
    <w:basedOn w:val="Standaard"/>
    <w:next w:val="Standaard"/>
    <w:autoRedefine/>
    <w:uiPriority w:val="39"/>
    <w:locked/>
    <w:rsid w:val="00C16CFE"/>
    <w:pPr>
      <w:tabs>
        <w:tab w:val="right" w:leader="dot" w:pos="9072"/>
      </w:tabs>
      <w:spacing w:after="0"/>
      <w:ind w:left="1871" w:right="284" w:hanging="794"/>
      <w:contextualSpacing/>
    </w:pPr>
    <w:rPr>
      <w:rFonts w:cstheme="minorHAnsi"/>
      <w:iCs/>
    </w:rPr>
  </w:style>
  <w:style w:type="paragraph" w:styleId="Inhopg4">
    <w:name w:val="toc 4"/>
    <w:basedOn w:val="Standaard"/>
    <w:next w:val="Standaard"/>
    <w:autoRedefine/>
    <w:uiPriority w:val="39"/>
    <w:locked/>
    <w:rsid w:val="00C16CFE"/>
    <w:pPr>
      <w:tabs>
        <w:tab w:val="left" w:pos="2835"/>
        <w:tab w:val="right" w:leader="dot" w:pos="9072"/>
      </w:tabs>
      <w:spacing w:after="0"/>
      <w:ind w:left="2722" w:right="284" w:hanging="851"/>
    </w:pPr>
    <w:rPr>
      <w:rFonts w:cstheme="minorHAnsi"/>
      <w:szCs w:val="18"/>
    </w:rPr>
  </w:style>
  <w:style w:type="paragraph" w:styleId="Inhopg5">
    <w:name w:val="toc 5"/>
    <w:basedOn w:val="Standaard"/>
    <w:next w:val="Standaard"/>
    <w:autoRedefine/>
    <w:uiPriority w:val="39"/>
    <w:locked/>
    <w:rsid w:val="00C16CFE"/>
    <w:pPr>
      <w:tabs>
        <w:tab w:val="right" w:leader="dot" w:pos="9072"/>
      </w:tabs>
      <w:spacing w:after="0"/>
      <w:ind w:left="964" w:hanging="964"/>
    </w:pPr>
    <w:rPr>
      <w:rFonts w:cstheme="minorHAnsi"/>
      <w:szCs w:val="18"/>
    </w:rPr>
  </w:style>
  <w:style w:type="paragraph" w:styleId="Inhopg6">
    <w:name w:val="toc 6"/>
    <w:basedOn w:val="Standaard"/>
    <w:next w:val="Standaard"/>
    <w:autoRedefine/>
    <w:uiPriority w:val="39"/>
    <w:locked/>
    <w:rsid w:val="00C16CFE"/>
    <w:pPr>
      <w:tabs>
        <w:tab w:val="right" w:leader="dot" w:pos="9072"/>
      </w:tabs>
      <w:spacing w:after="0"/>
      <w:ind w:left="1531" w:hanging="567"/>
    </w:pPr>
    <w:rPr>
      <w:rFonts w:cstheme="minorHAnsi"/>
      <w:szCs w:val="18"/>
    </w:rPr>
  </w:style>
  <w:style w:type="paragraph" w:styleId="Inhopg7">
    <w:name w:val="toc 7"/>
    <w:basedOn w:val="Standaard"/>
    <w:next w:val="Standaard"/>
    <w:autoRedefine/>
    <w:uiPriority w:val="39"/>
    <w:locked/>
    <w:rsid w:val="00C16CFE"/>
    <w:pPr>
      <w:tabs>
        <w:tab w:val="left" w:pos="2722"/>
        <w:tab w:val="right" w:leader="dot" w:pos="9072"/>
      </w:tabs>
      <w:spacing w:after="0"/>
      <w:ind w:left="2211" w:hanging="680"/>
    </w:pPr>
    <w:rPr>
      <w:rFonts w:cstheme="minorHAnsi"/>
      <w:szCs w:val="18"/>
    </w:rPr>
  </w:style>
  <w:style w:type="paragraph" w:styleId="Inhopg8">
    <w:name w:val="toc 8"/>
    <w:basedOn w:val="Standaard"/>
    <w:next w:val="Standaard"/>
    <w:autoRedefine/>
    <w:semiHidden/>
    <w:locked/>
    <w:rsid w:val="00AF596C"/>
    <w:pPr>
      <w:ind w:left="1400"/>
    </w:pPr>
    <w:rPr>
      <w:rFonts w:asciiTheme="minorHAnsi" w:hAnsiTheme="minorHAnsi" w:cstheme="minorHAnsi"/>
      <w:sz w:val="18"/>
      <w:szCs w:val="18"/>
    </w:rPr>
  </w:style>
  <w:style w:type="paragraph" w:styleId="Inhopg9">
    <w:name w:val="toc 9"/>
    <w:basedOn w:val="Standaard"/>
    <w:next w:val="Standaard"/>
    <w:autoRedefine/>
    <w:semiHidden/>
    <w:locked/>
    <w:rsid w:val="00AF596C"/>
    <w:pPr>
      <w:ind w:left="1600"/>
    </w:pPr>
    <w:rPr>
      <w:rFonts w:asciiTheme="minorHAnsi" w:hAnsiTheme="minorHAnsi" w:cstheme="minorHAnsi"/>
      <w:sz w:val="18"/>
      <w:szCs w:val="18"/>
    </w:rPr>
  </w:style>
  <w:style w:type="numbering" w:customStyle="1" w:styleId="Bijlagen">
    <w:name w:val="Bijlagen"/>
    <w:uiPriority w:val="99"/>
    <w:rsid w:val="00FA102D"/>
    <w:pPr>
      <w:numPr>
        <w:numId w:val="8"/>
      </w:numPr>
    </w:pPr>
  </w:style>
  <w:style w:type="character" w:styleId="Intensieveverwijzing">
    <w:name w:val="Intense Reference"/>
    <w:basedOn w:val="Standaardalinea-lettertype"/>
    <w:uiPriority w:val="32"/>
    <w:semiHidden/>
    <w:qFormat/>
    <w:locked/>
    <w:rsid w:val="00F43E72"/>
    <w:rPr>
      <w:b/>
      <w:bCs/>
      <w:smallCaps/>
      <w:color w:val="00B6ED" w:themeColor="accent2"/>
      <w:spacing w:val="5"/>
      <w:u w:val="single"/>
    </w:rPr>
  </w:style>
  <w:style w:type="paragraph" w:styleId="Titel">
    <w:name w:val="Title"/>
    <w:basedOn w:val="Standaard"/>
    <w:next w:val="Standaard"/>
    <w:link w:val="TitelChar"/>
    <w:semiHidden/>
    <w:qFormat/>
    <w:locked/>
    <w:rsid w:val="00893026"/>
    <w:pPr>
      <w:ind w:firstLine="720"/>
    </w:pPr>
    <w:rPr>
      <w:sz w:val="28"/>
      <w:szCs w:val="28"/>
    </w:rPr>
  </w:style>
  <w:style w:type="character" w:customStyle="1" w:styleId="TitelChar">
    <w:name w:val="Titel Char"/>
    <w:basedOn w:val="Standaardalinea-lettertype"/>
    <w:link w:val="Titel"/>
    <w:semiHidden/>
    <w:rsid w:val="00893026"/>
    <w:rPr>
      <w:rFonts w:eastAsiaTheme="minorHAnsi"/>
      <w:sz w:val="28"/>
      <w:szCs w:val="28"/>
      <w:lang w:val="nl-NL"/>
    </w:rPr>
  </w:style>
  <w:style w:type="character" w:styleId="GevolgdeHyperlink">
    <w:name w:val="FollowedHyperlink"/>
    <w:basedOn w:val="Standaardalinea-lettertype"/>
    <w:uiPriority w:val="99"/>
    <w:semiHidden/>
    <w:locked/>
    <w:rsid w:val="00A82BB1"/>
    <w:rPr>
      <w:color w:val="993366" w:themeColor="followedHyperlink"/>
      <w:u w:val="single"/>
    </w:rPr>
  </w:style>
  <w:style w:type="character" w:customStyle="1" w:styleId="UnresolvedMention1">
    <w:name w:val="Unresolved Mention1"/>
    <w:basedOn w:val="Standaardalinea-lettertype"/>
    <w:uiPriority w:val="99"/>
    <w:semiHidden/>
    <w:unhideWhenUsed/>
    <w:rsid w:val="00815921"/>
    <w:rPr>
      <w:color w:val="808080"/>
      <w:shd w:val="clear" w:color="auto" w:fill="E6E6E6"/>
    </w:rPr>
  </w:style>
  <w:style w:type="paragraph" w:styleId="Plattetekstinspringen">
    <w:name w:val="Body Text Indent"/>
    <w:basedOn w:val="Standaard"/>
    <w:link w:val="PlattetekstinspringenChar"/>
    <w:semiHidden/>
    <w:unhideWhenUsed/>
    <w:locked/>
    <w:rsid w:val="00A20A14"/>
    <w:pPr>
      <w:spacing w:after="120"/>
      <w:ind w:left="283"/>
    </w:pPr>
  </w:style>
  <w:style w:type="character" w:customStyle="1" w:styleId="PlattetekstinspringenChar">
    <w:name w:val="Platte tekst inspringen Char"/>
    <w:basedOn w:val="Standaardalinea-lettertype"/>
    <w:link w:val="Plattetekstinspringen"/>
    <w:semiHidden/>
    <w:rsid w:val="00A20A14"/>
    <w:rPr>
      <w:rFonts w:eastAsiaTheme="minorHAnsi"/>
      <w:lang w:val="nl-NL"/>
    </w:rPr>
  </w:style>
  <w:style w:type="table" w:styleId="Onopgemaaktetabel1">
    <w:name w:val="Plain Table 1"/>
    <w:basedOn w:val="Standaardtabel"/>
    <w:uiPriority w:val="41"/>
    <w:rsid w:val="008740E0"/>
    <w:pPr>
      <w:spacing w:after="0"/>
    </w:pPr>
    <w:rPr>
      <w:rFonts w:asciiTheme="minorHAnsi" w:eastAsiaTheme="minorEastAsia" w:hAnsiTheme="minorHAnsi" w:cstheme="minorBidi"/>
      <w:sz w:val="22"/>
      <w:szCs w:val="22"/>
      <w:lang w:val="nl-NL" w:eastAsia="nl-N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Onderwerpvanopmerking">
    <w:name w:val="annotation subject"/>
    <w:basedOn w:val="Tekstopmerking"/>
    <w:next w:val="Tekstopmerking"/>
    <w:link w:val="OnderwerpvanopmerkingChar"/>
    <w:uiPriority w:val="99"/>
    <w:semiHidden/>
    <w:unhideWhenUsed/>
    <w:locked/>
    <w:rsid w:val="003842C0"/>
    <w:rPr>
      <w:rFonts w:eastAsiaTheme="minorHAnsi" w:cs="Times New Roman"/>
      <w:b/>
      <w:bCs/>
    </w:rPr>
  </w:style>
  <w:style w:type="character" w:customStyle="1" w:styleId="OnderwerpvanopmerkingChar">
    <w:name w:val="Onderwerp van opmerking Char"/>
    <w:basedOn w:val="TekstopmerkingChar"/>
    <w:link w:val="Onderwerpvanopmerking"/>
    <w:uiPriority w:val="99"/>
    <w:semiHidden/>
    <w:rsid w:val="003842C0"/>
    <w:rPr>
      <w:rFonts w:eastAsiaTheme="minorHAnsi" w:cs="Arial"/>
      <w:b/>
      <w:bCs/>
      <w:lang w:val="nl-NL"/>
    </w:rPr>
  </w:style>
  <w:style w:type="table" w:styleId="Rastertabel1licht-Accent1">
    <w:name w:val="Grid Table 1 Light Accent 1"/>
    <w:basedOn w:val="Standaardtabel"/>
    <w:uiPriority w:val="46"/>
    <w:rsid w:val="008F6BAA"/>
    <w:pPr>
      <w:spacing w:after="0"/>
    </w:pPr>
    <w:rPr>
      <w:rFonts w:asciiTheme="minorHAnsi" w:eastAsiaTheme="minorEastAsia" w:hAnsiTheme="minorHAnsi" w:cstheme="minorBidi"/>
      <w:sz w:val="22"/>
      <w:szCs w:val="22"/>
      <w:lang w:val="nl-NL" w:eastAsia="nl-NL"/>
    </w:rPr>
    <w:tblPr>
      <w:tblStyleRowBandSize w:val="1"/>
      <w:tblStyleColBandSize w:val="1"/>
      <w:tblBorders>
        <w:top w:val="single" w:sz="4" w:space="0" w:color="CDECFB" w:themeColor="accent1" w:themeTint="66"/>
        <w:left w:val="single" w:sz="4" w:space="0" w:color="CDECFB" w:themeColor="accent1" w:themeTint="66"/>
        <w:bottom w:val="single" w:sz="4" w:space="0" w:color="CDECFB" w:themeColor="accent1" w:themeTint="66"/>
        <w:right w:val="single" w:sz="4" w:space="0" w:color="CDECFB" w:themeColor="accent1" w:themeTint="66"/>
        <w:insideH w:val="single" w:sz="4" w:space="0" w:color="CDECFB" w:themeColor="accent1" w:themeTint="66"/>
        <w:insideV w:val="single" w:sz="4" w:space="0" w:color="CDECFB" w:themeColor="accent1" w:themeTint="66"/>
      </w:tblBorders>
    </w:tblPr>
    <w:tblStylePr w:type="firstRow">
      <w:rPr>
        <w:b/>
        <w:bCs/>
      </w:rPr>
      <w:tblPr/>
      <w:tcPr>
        <w:tcBorders>
          <w:bottom w:val="single" w:sz="12" w:space="0" w:color="B4E2F9" w:themeColor="accent1" w:themeTint="99"/>
        </w:tcBorders>
      </w:tcPr>
    </w:tblStylePr>
    <w:tblStylePr w:type="lastRow">
      <w:rPr>
        <w:b/>
        <w:bCs/>
      </w:rPr>
      <w:tblPr/>
      <w:tcPr>
        <w:tcBorders>
          <w:top w:val="double" w:sz="2" w:space="0" w:color="B4E2F9" w:themeColor="accent1" w:themeTint="99"/>
        </w:tcBorders>
      </w:tcPr>
    </w:tblStylePr>
    <w:tblStylePr w:type="firstCol">
      <w:rPr>
        <w:b/>
        <w:bCs/>
      </w:rPr>
    </w:tblStylePr>
    <w:tblStylePr w:type="lastCol">
      <w:rPr>
        <w:b/>
        <w:bCs/>
      </w:rPr>
    </w:tblStylePr>
  </w:style>
  <w:style w:type="character" w:styleId="Zwaar">
    <w:name w:val="Strong"/>
    <w:basedOn w:val="Standaardalinea-lettertype"/>
    <w:qFormat/>
    <w:locked/>
    <w:rsid w:val="00001785"/>
    <w:rPr>
      <w:b/>
      <w:bCs/>
      <w:sz w:val="24"/>
    </w:rPr>
  </w:style>
  <w:style w:type="paragraph" w:styleId="Kopvaninhoudsopgave">
    <w:name w:val="TOC Heading"/>
    <w:basedOn w:val="Kop1"/>
    <w:next w:val="Standaard"/>
    <w:uiPriority w:val="39"/>
    <w:semiHidden/>
    <w:unhideWhenUsed/>
    <w:qFormat/>
    <w:locked/>
    <w:rsid w:val="006D0184"/>
    <w:pPr>
      <w:keepLines/>
      <w:numPr>
        <w:numId w:val="0"/>
      </w:numPr>
      <w:spacing w:before="240" w:after="0"/>
      <w:outlineLvl w:val="9"/>
    </w:pPr>
    <w:rPr>
      <w:rFonts w:asciiTheme="majorHAnsi" w:eastAsiaTheme="majorEastAsia" w:hAnsiTheme="majorHAnsi" w:cstheme="majorBidi"/>
      <w:b w:val="0"/>
      <w:bCs w:val="0"/>
      <w:color w:val="2BAEEE" w:themeColor="accent1" w:themeShade="BF"/>
      <w:sz w:val="32"/>
      <w:szCs w:val="32"/>
    </w:rPr>
  </w:style>
  <w:style w:type="table" w:customStyle="1" w:styleId="Tabelraster1">
    <w:name w:val="Tabelraster1"/>
    <w:basedOn w:val="Standaardtabel"/>
    <w:next w:val="Tabelraster"/>
    <w:uiPriority w:val="59"/>
    <w:rsid w:val="00FE267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WATabel20101">
    <w:name w:val="DWATabel (2010)1"/>
    <w:basedOn w:val="Standaardtabel"/>
    <w:uiPriority w:val="99"/>
    <w:locked/>
    <w:rsid w:val="00F55C9E"/>
    <w:pPr>
      <w:spacing w:after="0"/>
    </w:pPr>
    <w:rPr>
      <w:sz w:val="16"/>
      <w:lang w:val="nl-NL"/>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rPr>
        <w:rFonts w:ascii="Arial" w:hAnsi="Arial" w:cs="Times New Roman"/>
        <w:b/>
        <w:sz w:val="16"/>
      </w:rPr>
      <w:tblPr/>
      <w:tcPr>
        <w:shd w:val="clear" w:color="auto" w:fill="A7BBC5"/>
      </w:tcPr>
    </w:tblStylePr>
  </w:style>
  <w:style w:type="numbering" w:customStyle="1" w:styleId="DWAopsomming20101">
    <w:name w:val="DWAopsomming (2010)1"/>
    <w:rsid w:val="00F936C1"/>
  </w:style>
  <w:style w:type="table" w:customStyle="1" w:styleId="DWATabel20102">
    <w:name w:val="DWATabel (2010)2"/>
    <w:basedOn w:val="Standaardtabel"/>
    <w:uiPriority w:val="99"/>
    <w:locked/>
    <w:rsid w:val="006B15D1"/>
    <w:pPr>
      <w:spacing w:after="0"/>
    </w:pPr>
    <w:rPr>
      <w:sz w:val="16"/>
      <w:lang w:val="nl-NL"/>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rPr>
        <w:rFonts w:ascii="Arial" w:hAnsi="Arial" w:cs="Times New Roman"/>
        <w:b/>
        <w:sz w:val="16"/>
      </w:rPr>
      <w:tblPr/>
      <w:tcPr>
        <w:shd w:val="clear" w:color="auto" w:fill="A7BBC5"/>
      </w:tcPr>
    </w:tblStylePr>
  </w:style>
  <w:style w:type="table" w:customStyle="1" w:styleId="DWATabel20103">
    <w:name w:val="DWATabel (2010)3"/>
    <w:basedOn w:val="Standaardtabel"/>
    <w:uiPriority w:val="99"/>
    <w:locked/>
    <w:rsid w:val="00723F06"/>
    <w:pPr>
      <w:spacing w:after="0"/>
    </w:pPr>
    <w:rPr>
      <w:sz w:val="16"/>
      <w:lang w:val="nl-NL"/>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rPr>
        <w:rFonts w:ascii="Arial" w:hAnsi="Arial" w:cs="Times New Roman"/>
        <w:b/>
        <w:sz w:val="16"/>
      </w:rPr>
      <w:tblPr/>
      <w:tcPr>
        <w:shd w:val="clear" w:color="auto" w:fill="A7BBC5"/>
      </w:tcPr>
    </w:tblStylePr>
  </w:style>
  <w:style w:type="table" w:customStyle="1" w:styleId="DWATabel20104">
    <w:name w:val="DWATabel (2010)4"/>
    <w:basedOn w:val="Standaardtabel"/>
    <w:uiPriority w:val="99"/>
    <w:locked/>
    <w:rsid w:val="00723F06"/>
    <w:pPr>
      <w:spacing w:after="0"/>
    </w:pPr>
    <w:rPr>
      <w:sz w:val="16"/>
      <w:lang w:val="nl-NL"/>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rPr>
        <w:rFonts w:ascii="Arial" w:hAnsi="Arial" w:cs="Times New Roman"/>
        <w:b/>
        <w:sz w:val="16"/>
      </w:rPr>
      <w:tblPr/>
      <w:tcPr>
        <w:shd w:val="clear" w:color="auto" w:fill="A7BBC5"/>
      </w:tcPr>
    </w:tblStylePr>
  </w:style>
  <w:style w:type="numbering" w:customStyle="1" w:styleId="DWAnummering20101">
    <w:name w:val="DWAnummering (2010)1"/>
    <w:rsid w:val="0012066A"/>
  </w:style>
  <w:style w:type="character" w:customStyle="1" w:styleId="GeenafstandChar">
    <w:name w:val="Geen afstand Char"/>
    <w:link w:val="Geenafstand"/>
    <w:uiPriority w:val="1"/>
    <w:locked/>
    <w:rsid w:val="000A69CE"/>
    <w:rPr>
      <w:rFonts w:ascii="Calibri" w:hAnsi="Calibri"/>
      <w:sz w:val="22"/>
      <w:szCs w:val="22"/>
      <w:lang w:val="nl-NL" w:eastAsia="nl-NL"/>
    </w:rPr>
  </w:style>
  <w:style w:type="paragraph" w:customStyle="1" w:styleId="1">
    <w:name w:val="1"/>
    <w:basedOn w:val="Geenafstand"/>
    <w:next w:val="Geenafstand"/>
    <w:qFormat/>
    <w:rsid w:val="00E87771"/>
    <w:pPr>
      <w:spacing w:after="0" w:line="288" w:lineRule="auto"/>
    </w:pPr>
    <w:rPr>
      <w:rFonts w:ascii="Arial Narrow" w:eastAsia="MS Mincho" w:hAnsi="Arial Narrow"/>
      <w:w w:val="105"/>
      <w:sz w:val="21"/>
      <w:szCs w:val="20"/>
    </w:rPr>
  </w:style>
  <w:style w:type="character" w:styleId="Onopgelostemelding">
    <w:name w:val="Unresolved Mention"/>
    <w:basedOn w:val="Standaardalinea-lettertype"/>
    <w:uiPriority w:val="99"/>
    <w:semiHidden/>
    <w:unhideWhenUsed/>
    <w:rsid w:val="00CE31FB"/>
    <w:rPr>
      <w:color w:val="605E5C"/>
      <w:shd w:val="clear" w:color="auto" w:fill="E1DFDD"/>
    </w:rPr>
  </w:style>
  <w:style w:type="paragraph" w:styleId="Voetnoottekst">
    <w:name w:val="footnote text"/>
    <w:basedOn w:val="Standaard"/>
    <w:link w:val="VoetnoottekstChar"/>
    <w:uiPriority w:val="99"/>
    <w:semiHidden/>
    <w:unhideWhenUsed/>
    <w:locked/>
    <w:rsid w:val="008468E9"/>
    <w:pPr>
      <w:spacing w:after="0"/>
    </w:pPr>
  </w:style>
  <w:style w:type="character" w:customStyle="1" w:styleId="VoetnoottekstChar">
    <w:name w:val="Voetnoottekst Char"/>
    <w:basedOn w:val="Standaardalinea-lettertype"/>
    <w:link w:val="Voetnoottekst"/>
    <w:uiPriority w:val="99"/>
    <w:semiHidden/>
    <w:rsid w:val="008468E9"/>
    <w:rPr>
      <w:rFonts w:eastAsiaTheme="minorHAnsi"/>
      <w:lang w:val="nl-NL"/>
    </w:rPr>
  </w:style>
  <w:style w:type="character" w:styleId="Voetnootmarkering">
    <w:name w:val="footnote reference"/>
    <w:basedOn w:val="Standaardalinea-lettertype"/>
    <w:uiPriority w:val="99"/>
    <w:semiHidden/>
    <w:unhideWhenUsed/>
    <w:locked/>
    <w:rsid w:val="008468E9"/>
    <w:rPr>
      <w:vertAlign w:val="superscript"/>
    </w:rPr>
  </w:style>
  <w:style w:type="paragraph" w:styleId="Revisie">
    <w:name w:val="Revision"/>
    <w:hidden/>
    <w:uiPriority w:val="99"/>
    <w:semiHidden/>
    <w:rsid w:val="00F91EA0"/>
    <w:pPr>
      <w:spacing w:after="0"/>
    </w:pPr>
    <w:rPr>
      <w:rFonts w:eastAsiaTheme="minorHAnsi"/>
      <w:lang w:val="nl-NL"/>
    </w:rPr>
  </w:style>
  <w:style w:type="paragraph" w:styleId="Eindnoottekst">
    <w:name w:val="endnote text"/>
    <w:basedOn w:val="Standaard"/>
    <w:link w:val="EindnoottekstChar"/>
    <w:uiPriority w:val="99"/>
    <w:semiHidden/>
    <w:unhideWhenUsed/>
    <w:locked/>
    <w:rsid w:val="00947734"/>
    <w:pPr>
      <w:spacing w:after="0"/>
    </w:pPr>
  </w:style>
  <w:style w:type="character" w:customStyle="1" w:styleId="EindnoottekstChar">
    <w:name w:val="Eindnoottekst Char"/>
    <w:basedOn w:val="Standaardalinea-lettertype"/>
    <w:link w:val="Eindnoottekst"/>
    <w:uiPriority w:val="99"/>
    <w:semiHidden/>
    <w:rsid w:val="00947734"/>
    <w:rPr>
      <w:rFonts w:eastAsiaTheme="minorHAnsi"/>
      <w:lang w:val="nl-NL"/>
    </w:rPr>
  </w:style>
  <w:style w:type="character" w:styleId="Eindnootmarkering">
    <w:name w:val="endnote reference"/>
    <w:basedOn w:val="Standaardalinea-lettertype"/>
    <w:uiPriority w:val="99"/>
    <w:semiHidden/>
    <w:unhideWhenUsed/>
    <w:locked/>
    <w:rsid w:val="00947734"/>
    <w:rPr>
      <w:vertAlign w:val="superscript"/>
    </w:rPr>
  </w:style>
  <w:style w:type="character" w:styleId="Intensievebenadrukking">
    <w:name w:val="Intense Emphasis"/>
    <w:basedOn w:val="Standaardalinea-lettertype"/>
    <w:uiPriority w:val="21"/>
    <w:qFormat/>
    <w:locked/>
    <w:rsid w:val="007C5EA4"/>
    <w:rPr>
      <w:i/>
      <w:iCs/>
      <w:color w:val="83D0F5" w:themeColor="accent1"/>
    </w:rPr>
  </w:style>
  <w:style w:type="table" w:styleId="Onopgemaaktetabel4">
    <w:name w:val="Plain Table 4"/>
    <w:basedOn w:val="Standaardtabel"/>
    <w:uiPriority w:val="44"/>
    <w:rsid w:val="0066760F"/>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2410">
      <w:bodyDiv w:val="1"/>
      <w:marLeft w:val="0"/>
      <w:marRight w:val="0"/>
      <w:marTop w:val="0"/>
      <w:marBottom w:val="0"/>
      <w:divBdr>
        <w:top w:val="none" w:sz="0" w:space="0" w:color="auto"/>
        <w:left w:val="none" w:sz="0" w:space="0" w:color="auto"/>
        <w:bottom w:val="none" w:sz="0" w:space="0" w:color="auto"/>
        <w:right w:val="none" w:sz="0" w:space="0" w:color="auto"/>
      </w:divBdr>
    </w:div>
    <w:div w:id="230771282">
      <w:bodyDiv w:val="1"/>
      <w:marLeft w:val="0"/>
      <w:marRight w:val="0"/>
      <w:marTop w:val="0"/>
      <w:marBottom w:val="0"/>
      <w:divBdr>
        <w:top w:val="none" w:sz="0" w:space="0" w:color="auto"/>
        <w:left w:val="none" w:sz="0" w:space="0" w:color="auto"/>
        <w:bottom w:val="none" w:sz="0" w:space="0" w:color="auto"/>
        <w:right w:val="none" w:sz="0" w:space="0" w:color="auto"/>
      </w:divBdr>
    </w:div>
    <w:div w:id="313148589">
      <w:bodyDiv w:val="1"/>
      <w:marLeft w:val="0"/>
      <w:marRight w:val="0"/>
      <w:marTop w:val="0"/>
      <w:marBottom w:val="0"/>
      <w:divBdr>
        <w:top w:val="none" w:sz="0" w:space="0" w:color="auto"/>
        <w:left w:val="none" w:sz="0" w:space="0" w:color="auto"/>
        <w:bottom w:val="none" w:sz="0" w:space="0" w:color="auto"/>
        <w:right w:val="none" w:sz="0" w:space="0" w:color="auto"/>
      </w:divBdr>
    </w:div>
    <w:div w:id="332492998">
      <w:bodyDiv w:val="1"/>
      <w:marLeft w:val="0"/>
      <w:marRight w:val="0"/>
      <w:marTop w:val="0"/>
      <w:marBottom w:val="0"/>
      <w:divBdr>
        <w:top w:val="none" w:sz="0" w:space="0" w:color="auto"/>
        <w:left w:val="none" w:sz="0" w:space="0" w:color="auto"/>
        <w:bottom w:val="none" w:sz="0" w:space="0" w:color="auto"/>
        <w:right w:val="none" w:sz="0" w:space="0" w:color="auto"/>
      </w:divBdr>
    </w:div>
    <w:div w:id="432088836">
      <w:bodyDiv w:val="1"/>
      <w:marLeft w:val="0"/>
      <w:marRight w:val="0"/>
      <w:marTop w:val="0"/>
      <w:marBottom w:val="0"/>
      <w:divBdr>
        <w:top w:val="none" w:sz="0" w:space="0" w:color="auto"/>
        <w:left w:val="none" w:sz="0" w:space="0" w:color="auto"/>
        <w:bottom w:val="none" w:sz="0" w:space="0" w:color="auto"/>
        <w:right w:val="none" w:sz="0" w:space="0" w:color="auto"/>
      </w:divBdr>
    </w:div>
    <w:div w:id="475610394">
      <w:bodyDiv w:val="1"/>
      <w:marLeft w:val="0"/>
      <w:marRight w:val="0"/>
      <w:marTop w:val="0"/>
      <w:marBottom w:val="0"/>
      <w:divBdr>
        <w:top w:val="none" w:sz="0" w:space="0" w:color="auto"/>
        <w:left w:val="none" w:sz="0" w:space="0" w:color="auto"/>
        <w:bottom w:val="none" w:sz="0" w:space="0" w:color="auto"/>
        <w:right w:val="none" w:sz="0" w:space="0" w:color="auto"/>
      </w:divBdr>
    </w:div>
    <w:div w:id="479856994">
      <w:bodyDiv w:val="1"/>
      <w:marLeft w:val="0"/>
      <w:marRight w:val="0"/>
      <w:marTop w:val="0"/>
      <w:marBottom w:val="0"/>
      <w:divBdr>
        <w:top w:val="none" w:sz="0" w:space="0" w:color="auto"/>
        <w:left w:val="none" w:sz="0" w:space="0" w:color="auto"/>
        <w:bottom w:val="none" w:sz="0" w:space="0" w:color="auto"/>
        <w:right w:val="none" w:sz="0" w:space="0" w:color="auto"/>
      </w:divBdr>
    </w:div>
    <w:div w:id="507254946">
      <w:bodyDiv w:val="1"/>
      <w:marLeft w:val="0"/>
      <w:marRight w:val="0"/>
      <w:marTop w:val="0"/>
      <w:marBottom w:val="0"/>
      <w:divBdr>
        <w:top w:val="none" w:sz="0" w:space="0" w:color="auto"/>
        <w:left w:val="none" w:sz="0" w:space="0" w:color="auto"/>
        <w:bottom w:val="none" w:sz="0" w:space="0" w:color="auto"/>
        <w:right w:val="none" w:sz="0" w:space="0" w:color="auto"/>
      </w:divBdr>
    </w:div>
    <w:div w:id="643893117">
      <w:bodyDiv w:val="1"/>
      <w:marLeft w:val="0"/>
      <w:marRight w:val="0"/>
      <w:marTop w:val="0"/>
      <w:marBottom w:val="0"/>
      <w:divBdr>
        <w:top w:val="none" w:sz="0" w:space="0" w:color="auto"/>
        <w:left w:val="none" w:sz="0" w:space="0" w:color="auto"/>
        <w:bottom w:val="none" w:sz="0" w:space="0" w:color="auto"/>
        <w:right w:val="none" w:sz="0" w:space="0" w:color="auto"/>
      </w:divBdr>
    </w:div>
    <w:div w:id="711657560">
      <w:bodyDiv w:val="1"/>
      <w:marLeft w:val="0"/>
      <w:marRight w:val="0"/>
      <w:marTop w:val="0"/>
      <w:marBottom w:val="0"/>
      <w:divBdr>
        <w:top w:val="none" w:sz="0" w:space="0" w:color="auto"/>
        <w:left w:val="none" w:sz="0" w:space="0" w:color="auto"/>
        <w:bottom w:val="none" w:sz="0" w:space="0" w:color="auto"/>
        <w:right w:val="none" w:sz="0" w:space="0" w:color="auto"/>
      </w:divBdr>
    </w:div>
    <w:div w:id="736512794">
      <w:bodyDiv w:val="1"/>
      <w:marLeft w:val="0"/>
      <w:marRight w:val="0"/>
      <w:marTop w:val="0"/>
      <w:marBottom w:val="0"/>
      <w:divBdr>
        <w:top w:val="none" w:sz="0" w:space="0" w:color="auto"/>
        <w:left w:val="none" w:sz="0" w:space="0" w:color="auto"/>
        <w:bottom w:val="none" w:sz="0" w:space="0" w:color="auto"/>
        <w:right w:val="none" w:sz="0" w:space="0" w:color="auto"/>
      </w:divBdr>
    </w:div>
    <w:div w:id="781924319">
      <w:bodyDiv w:val="1"/>
      <w:marLeft w:val="0"/>
      <w:marRight w:val="0"/>
      <w:marTop w:val="0"/>
      <w:marBottom w:val="0"/>
      <w:divBdr>
        <w:top w:val="none" w:sz="0" w:space="0" w:color="auto"/>
        <w:left w:val="none" w:sz="0" w:space="0" w:color="auto"/>
        <w:bottom w:val="none" w:sz="0" w:space="0" w:color="auto"/>
        <w:right w:val="none" w:sz="0" w:space="0" w:color="auto"/>
      </w:divBdr>
    </w:div>
    <w:div w:id="784664662">
      <w:bodyDiv w:val="1"/>
      <w:marLeft w:val="0"/>
      <w:marRight w:val="0"/>
      <w:marTop w:val="0"/>
      <w:marBottom w:val="0"/>
      <w:divBdr>
        <w:top w:val="none" w:sz="0" w:space="0" w:color="auto"/>
        <w:left w:val="none" w:sz="0" w:space="0" w:color="auto"/>
        <w:bottom w:val="none" w:sz="0" w:space="0" w:color="auto"/>
        <w:right w:val="none" w:sz="0" w:space="0" w:color="auto"/>
      </w:divBdr>
    </w:div>
    <w:div w:id="916943656">
      <w:bodyDiv w:val="1"/>
      <w:marLeft w:val="0"/>
      <w:marRight w:val="0"/>
      <w:marTop w:val="0"/>
      <w:marBottom w:val="0"/>
      <w:divBdr>
        <w:top w:val="none" w:sz="0" w:space="0" w:color="auto"/>
        <w:left w:val="none" w:sz="0" w:space="0" w:color="auto"/>
        <w:bottom w:val="none" w:sz="0" w:space="0" w:color="auto"/>
        <w:right w:val="none" w:sz="0" w:space="0" w:color="auto"/>
      </w:divBdr>
    </w:div>
    <w:div w:id="968173198">
      <w:bodyDiv w:val="1"/>
      <w:marLeft w:val="0"/>
      <w:marRight w:val="0"/>
      <w:marTop w:val="0"/>
      <w:marBottom w:val="0"/>
      <w:divBdr>
        <w:top w:val="none" w:sz="0" w:space="0" w:color="auto"/>
        <w:left w:val="none" w:sz="0" w:space="0" w:color="auto"/>
        <w:bottom w:val="none" w:sz="0" w:space="0" w:color="auto"/>
        <w:right w:val="none" w:sz="0" w:space="0" w:color="auto"/>
      </w:divBdr>
    </w:div>
    <w:div w:id="1038122794">
      <w:bodyDiv w:val="1"/>
      <w:marLeft w:val="0"/>
      <w:marRight w:val="0"/>
      <w:marTop w:val="0"/>
      <w:marBottom w:val="0"/>
      <w:divBdr>
        <w:top w:val="none" w:sz="0" w:space="0" w:color="auto"/>
        <w:left w:val="none" w:sz="0" w:space="0" w:color="auto"/>
        <w:bottom w:val="none" w:sz="0" w:space="0" w:color="auto"/>
        <w:right w:val="none" w:sz="0" w:space="0" w:color="auto"/>
      </w:divBdr>
    </w:div>
    <w:div w:id="1120418632">
      <w:bodyDiv w:val="1"/>
      <w:marLeft w:val="0"/>
      <w:marRight w:val="0"/>
      <w:marTop w:val="0"/>
      <w:marBottom w:val="0"/>
      <w:divBdr>
        <w:top w:val="none" w:sz="0" w:space="0" w:color="auto"/>
        <w:left w:val="none" w:sz="0" w:space="0" w:color="auto"/>
        <w:bottom w:val="none" w:sz="0" w:space="0" w:color="auto"/>
        <w:right w:val="none" w:sz="0" w:space="0" w:color="auto"/>
      </w:divBdr>
    </w:div>
    <w:div w:id="1131170028">
      <w:bodyDiv w:val="1"/>
      <w:marLeft w:val="0"/>
      <w:marRight w:val="0"/>
      <w:marTop w:val="0"/>
      <w:marBottom w:val="0"/>
      <w:divBdr>
        <w:top w:val="none" w:sz="0" w:space="0" w:color="auto"/>
        <w:left w:val="none" w:sz="0" w:space="0" w:color="auto"/>
        <w:bottom w:val="none" w:sz="0" w:space="0" w:color="auto"/>
        <w:right w:val="none" w:sz="0" w:space="0" w:color="auto"/>
      </w:divBdr>
    </w:div>
    <w:div w:id="1298998001">
      <w:bodyDiv w:val="1"/>
      <w:marLeft w:val="0"/>
      <w:marRight w:val="0"/>
      <w:marTop w:val="0"/>
      <w:marBottom w:val="0"/>
      <w:divBdr>
        <w:top w:val="none" w:sz="0" w:space="0" w:color="auto"/>
        <w:left w:val="none" w:sz="0" w:space="0" w:color="auto"/>
        <w:bottom w:val="none" w:sz="0" w:space="0" w:color="auto"/>
        <w:right w:val="none" w:sz="0" w:space="0" w:color="auto"/>
      </w:divBdr>
    </w:div>
    <w:div w:id="1317688257">
      <w:bodyDiv w:val="1"/>
      <w:marLeft w:val="0"/>
      <w:marRight w:val="0"/>
      <w:marTop w:val="0"/>
      <w:marBottom w:val="0"/>
      <w:divBdr>
        <w:top w:val="none" w:sz="0" w:space="0" w:color="auto"/>
        <w:left w:val="none" w:sz="0" w:space="0" w:color="auto"/>
        <w:bottom w:val="none" w:sz="0" w:space="0" w:color="auto"/>
        <w:right w:val="none" w:sz="0" w:space="0" w:color="auto"/>
      </w:divBdr>
    </w:div>
    <w:div w:id="1370645644">
      <w:bodyDiv w:val="1"/>
      <w:marLeft w:val="0"/>
      <w:marRight w:val="0"/>
      <w:marTop w:val="0"/>
      <w:marBottom w:val="0"/>
      <w:divBdr>
        <w:top w:val="none" w:sz="0" w:space="0" w:color="auto"/>
        <w:left w:val="none" w:sz="0" w:space="0" w:color="auto"/>
        <w:bottom w:val="none" w:sz="0" w:space="0" w:color="auto"/>
        <w:right w:val="none" w:sz="0" w:space="0" w:color="auto"/>
      </w:divBdr>
    </w:div>
    <w:div w:id="1581525647">
      <w:bodyDiv w:val="1"/>
      <w:marLeft w:val="0"/>
      <w:marRight w:val="0"/>
      <w:marTop w:val="0"/>
      <w:marBottom w:val="0"/>
      <w:divBdr>
        <w:top w:val="none" w:sz="0" w:space="0" w:color="auto"/>
        <w:left w:val="none" w:sz="0" w:space="0" w:color="auto"/>
        <w:bottom w:val="none" w:sz="0" w:space="0" w:color="auto"/>
        <w:right w:val="none" w:sz="0" w:space="0" w:color="auto"/>
      </w:divBdr>
    </w:div>
    <w:div w:id="1647083289">
      <w:bodyDiv w:val="1"/>
      <w:marLeft w:val="0"/>
      <w:marRight w:val="0"/>
      <w:marTop w:val="0"/>
      <w:marBottom w:val="0"/>
      <w:divBdr>
        <w:top w:val="none" w:sz="0" w:space="0" w:color="auto"/>
        <w:left w:val="none" w:sz="0" w:space="0" w:color="auto"/>
        <w:bottom w:val="none" w:sz="0" w:space="0" w:color="auto"/>
        <w:right w:val="none" w:sz="0" w:space="0" w:color="auto"/>
      </w:divBdr>
    </w:div>
    <w:div w:id="1731997145">
      <w:bodyDiv w:val="1"/>
      <w:marLeft w:val="0"/>
      <w:marRight w:val="0"/>
      <w:marTop w:val="0"/>
      <w:marBottom w:val="0"/>
      <w:divBdr>
        <w:top w:val="none" w:sz="0" w:space="0" w:color="auto"/>
        <w:left w:val="none" w:sz="0" w:space="0" w:color="auto"/>
        <w:bottom w:val="none" w:sz="0" w:space="0" w:color="auto"/>
        <w:right w:val="none" w:sz="0" w:space="0" w:color="auto"/>
      </w:divBdr>
    </w:div>
    <w:div w:id="1822964395">
      <w:bodyDiv w:val="1"/>
      <w:marLeft w:val="0"/>
      <w:marRight w:val="0"/>
      <w:marTop w:val="0"/>
      <w:marBottom w:val="0"/>
      <w:divBdr>
        <w:top w:val="none" w:sz="0" w:space="0" w:color="auto"/>
        <w:left w:val="none" w:sz="0" w:space="0" w:color="auto"/>
        <w:bottom w:val="none" w:sz="0" w:space="0" w:color="auto"/>
        <w:right w:val="none" w:sz="0" w:space="0" w:color="auto"/>
      </w:divBdr>
    </w:div>
    <w:div w:id="1836804491">
      <w:bodyDiv w:val="1"/>
      <w:marLeft w:val="0"/>
      <w:marRight w:val="0"/>
      <w:marTop w:val="0"/>
      <w:marBottom w:val="0"/>
      <w:divBdr>
        <w:top w:val="none" w:sz="0" w:space="0" w:color="auto"/>
        <w:left w:val="none" w:sz="0" w:space="0" w:color="auto"/>
        <w:bottom w:val="none" w:sz="0" w:space="0" w:color="auto"/>
        <w:right w:val="none" w:sz="0" w:space="0" w:color="auto"/>
      </w:divBdr>
    </w:div>
    <w:div w:id="1873566197">
      <w:bodyDiv w:val="1"/>
      <w:marLeft w:val="0"/>
      <w:marRight w:val="0"/>
      <w:marTop w:val="0"/>
      <w:marBottom w:val="0"/>
      <w:divBdr>
        <w:top w:val="none" w:sz="0" w:space="0" w:color="auto"/>
        <w:left w:val="none" w:sz="0" w:space="0" w:color="auto"/>
        <w:bottom w:val="none" w:sz="0" w:space="0" w:color="auto"/>
        <w:right w:val="none" w:sz="0" w:space="0" w:color="auto"/>
      </w:divBdr>
    </w:div>
    <w:div w:id="1881548521">
      <w:bodyDiv w:val="1"/>
      <w:marLeft w:val="0"/>
      <w:marRight w:val="0"/>
      <w:marTop w:val="0"/>
      <w:marBottom w:val="0"/>
      <w:divBdr>
        <w:top w:val="none" w:sz="0" w:space="0" w:color="auto"/>
        <w:left w:val="none" w:sz="0" w:space="0" w:color="auto"/>
        <w:bottom w:val="none" w:sz="0" w:space="0" w:color="auto"/>
        <w:right w:val="none" w:sz="0" w:space="0" w:color="auto"/>
      </w:divBdr>
    </w:div>
    <w:div w:id="1882208004">
      <w:bodyDiv w:val="1"/>
      <w:marLeft w:val="0"/>
      <w:marRight w:val="0"/>
      <w:marTop w:val="0"/>
      <w:marBottom w:val="0"/>
      <w:divBdr>
        <w:top w:val="none" w:sz="0" w:space="0" w:color="auto"/>
        <w:left w:val="none" w:sz="0" w:space="0" w:color="auto"/>
        <w:bottom w:val="none" w:sz="0" w:space="0" w:color="auto"/>
        <w:right w:val="none" w:sz="0" w:space="0" w:color="auto"/>
      </w:divBdr>
    </w:div>
    <w:div w:id="1885024613">
      <w:bodyDiv w:val="1"/>
      <w:marLeft w:val="0"/>
      <w:marRight w:val="0"/>
      <w:marTop w:val="0"/>
      <w:marBottom w:val="0"/>
      <w:divBdr>
        <w:top w:val="none" w:sz="0" w:space="0" w:color="auto"/>
        <w:left w:val="none" w:sz="0" w:space="0" w:color="auto"/>
        <w:bottom w:val="none" w:sz="0" w:space="0" w:color="auto"/>
        <w:right w:val="none" w:sz="0" w:space="0" w:color="auto"/>
      </w:divBdr>
    </w:div>
    <w:div w:id="2001305383">
      <w:bodyDiv w:val="1"/>
      <w:marLeft w:val="0"/>
      <w:marRight w:val="0"/>
      <w:marTop w:val="0"/>
      <w:marBottom w:val="0"/>
      <w:divBdr>
        <w:top w:val="none" w:sz="0" w:space="0" w:color="auto"/>
        <w:left w:val="none" w:sz="0" w:space="0" w:color="auto"/>
        <w:bottom w:val="none" w:sz="0" w:space="0" w:color="auto"/>
        <w:right w:val="none" w:sz="0" w:space="0" w:color="auto"/>
      </w:divBdr>
    </w:div>
    <w:div w:id="2061513248">
      <w:bodyDiv w:val="1"/>
      <w:marLeft w:val="0"/>
      <w:marRight w:val="0"/>
      <w:marTop w:val="0"/>
      <w:marBottom w:val="0"/>
      <w:divBdr>
        <w:top w:val="none" w:sz="0" w:space="0" w:color="auto"/>
        <w:left w:val="none" w:sz="0" w:space="0" w:color="auto"/>
        <w:bottom w:val="none" w:sz="0" w:space="0" w:color="auto"/>
        <w:right w:val="none" w:sz="0" w:space="0" w:color="auto"/>
      </w:divBdr>
    </w:div>
    <w:div w:id="214561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rvo.nl/eed"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C154CB60114047A9DEE7DB690EC313"/>
        <w:category>
          <w:name w:val="Algemeen"/>
          <w:gallery w:val="placeholder"/>
        </w:category>
        <w:types>
          <w:type w:val="bbPlcHdr"/>
        </w:types>
        <w:behaviors>
          <w:behavior w:val="content"/>
        </w:behaviors>
        <w:guid w:val="{BCB59757-BEB3-4E3D-8E76-07FE78BE7EF7}"/>
      </w:docPartPr>
      <w:docPartBody>
        <w:p w:rsidR="00125A00" w:rsidRDefault="00D94456" w:rsidP="00D94456">
          <w:pPr>
            <w:pStyle w:val="EEC154CB60114047A9DEE7DB690EC313"/>
          </w:pPr>
          <w:r>
            <w:rPr>
              <w:sz w:val="12"/>
            </w:rPr>
            <w:t xml:space="preserve">     </w:t>
          </w:r>
        </w:p>
      </w:docPartBody>
    </w:docPart>
    <w:docPart>
      <w:docPartPr>
        <w:name w:val="ED2C20B72479460EA106CF8937103480"/>
        <w:category>
          <w:name w:val="Algemeen"/>
          <w:gallery w:val="placeholder"/>
        </w:category>
        <w:types>
          <w:type w:val="bbPlcHdr"/>
        </w:types>
        <w:behaviors>
          <w:behavior w:val="content"/>
        </w:behaviors>
        <w:guid w:val="{2E9550D3-38BC-4264-92EC-A609451EEC03}"/>
      </w:docPartPr>
      <w:docPartBody>
        <w:p w:rsidR="00125A00" w:rsidRDefault="00D94456" w:rsidP="00D94456">
          <w:pPr>
            <w:pStyle w:val="ED2C20B72479460EA106CF8937103480"/>
          </w:pPr>
          <w:r>
            <w:rPr>
              <w:sz w:val="12"/>
            </w:rPr>
            <w:t xml:space="preserve">     </w:t>
          </w:r>
        </w:p>
      </w:docPartBody>
    </w:docPart>
    <w:docPart>
      <w:docPartPr>
        <w:name w:val="14D24F41C4EB42C6940CB5C2F50A0272"/>
        <w:category>
          <w:name w:val="Algemeen"/>
          <w:gallery w:val="placeholder"/>
        </w:category>
        <w:types>
          <w:type w:val="bbPlcHdr"/>
        </w:types>
        <w:behaviors>
          <w:behavior w:val="content"/>
        </w:behaviors>
        <w:guid w:val="{043FF5CB-C64A-47CC-9BEA-EB43A55EF203}"/>
      </w:docPartPr>
      <w:docPartBody>
        <w:p w:rsidR="00125A00" w:rsidRDefault="00D94456" w:rsidP="00D94456">
          <w:pPr>
            <w:pStyle w:val="14D24F41C4EB42C6940CB5C2F50A0272"/>
          </w:pPr>
          <w:r>
            <w:rPr>
              <w:sz w:val="12"/>
            </w:rPr>
            <w:t xml:space="preserve">     </w:t>
          </w:r>
        </w:p>
      </w:docPartBody>
    </w:docPart>
    <w:docPart>
      <w:docPartPr>
        <w:name w:val="8153687C6E9A4DAF90508FCD01114296"/>
        <w:category>
          <w:name w:val="Algemeen"/>
          <w:gallery w:val="placeholder"/>
        </w:category>
        <w:types>
          <w:type w:val="bbPlcHdr"/>
        </w:types>
        <w:behaviors>
          <w:behavior w:val="content"/>
        </w:behaviors>
        <w:guid w:val="{3208F108-DEA5-4AAF-A8F9-386A92C109FB}"/>
      </w:docPartPr>
      <w:docPartBody>
        <w:p w:rsidR="0051116E" w:rsidRDefault="00D94456" w:rsidP="00D94456">
          <w:pPr>
            <w:pStyle w:val="8153687C6E9A4DAF90508FCD01114296"/>
          </w:pPr>
          <w:r w:rsidRPr="006D6628">
            <w:rPr>
              <w:rStyle w:val="Tekstvantijdelijkeaanduiding"/>
              <w:color w:val="C00000"/>
            </w:rPr>
            <w:t xml:space="preserve">Klik om </w:t>
          </w:r>
          <w:r>
            <w:rPr>
              <w:rStyle w:val="Tekstvantijdelijkeaanduiding"/>
              <w:color w:val="C00000"/>
            </w:rPr>
            <w:t>getal</w:t>
          </w:r>
          <w:r w:rsidRPr="006D6628">
            <w:rPr>
              <w:rStyle w:val="Tekstvantijdelijkeaanduiding"/>
              <w:color w:val="C00000"/>
            </w:rPr>
            <w:t xml:space="preserve"> in te voeren</w:t>
          </w:r>
        </w:p>
      </w:docPartBody>
    </w:docPart>
    <w:docPart>
      <w:docPartPr>
        <w:name w:val="90732C519BD24735A1CAD7FF4D12DD48"/>
        <w:category>
          <w:name w:val="Algemeen"/>
          <w:gallery w:val="placeholder"/>
        </w:category>
        <w:types>
          <w:type w:val="bbPlcHdr"/>
        </w:types>
        <w:behaviors>
          <w:behavior w:val="content"/>
        </w:behaviors>
        <w:guid w:val="{913E0C90-F2BB-4ACB-B1EA-517D5330955E}"/>
      </w:docPartPr>
      <w:docPartBody>
        <w:p w:rsidR="0051116E" w:rsidRDefault="00D94456" w:rsidP="00D94456">
          <w:pPr>
            <w:pStyle w:val="90732C519BD24735A1CAD7FF4D12DD48"/>
          </w:pPr>
          <w:r w:rsidRPr="006D6628">
            <w:rPr>
              <w:rStyle w:val="Tekstvantijdelijkeaanduiding"/>
              <w:color w:val="C00000"/>
            </w:rPr>
            <w:t xml:space="preserve">Klik om </w:t>
          </w:r>
          <w:r>
            <w:rPr>
              <w:rStyle w:val="Tekstvantijdelijkeaanduiding"/>
              <w:color w:val="C00000"/>
            </w:rPr>
            <w:t>getal</w:t>
          </w:r>
          <w:r w:rsidRPr="006D6628">
            <w:rPr>
              <w:rStyle w:val="Tekstvantijdelijkeaanduiding"/>
              <w:color w:val="C00000"/>
            </w:rPr>
            <w:t xml:space="preserve"> in te voeren</w:t>
          </w:r>
        </w:p>
      </w:docPartBody>
    </w:docPart>
    <w:docPart>
      <w:docPartPr>
        <w:name w:val="C7F3BA338BFD4ECAB0C0B4219F166421"/>
        <w:category>
          <w:name w:val="General"/>
          <w:gallery w:val="placeholder"/>
        </w:category>
        <w:types>
          <w:type w:val="bbPlcHdr"/>
        </w:types>
        <w:behaviors>
          <w:behavior w:val="content"/>
        </w:behaviors>
        <w:guid w:val="{A54521FC-61DD-466B-95EC-C5C6C262AC01}"/>
      </w:docPartPr>
      <w:docPartBody>
        <w:p w:rsidR="00826C39" w:rsidRDefault="00D94456" w:rsidP="00D94456">
          <w:pPr>
            <w:pStyle w:val="C7F3BA338BFD4ECAB0C0B4219F166421"/>
          </w:pPr>
          <w:r w:rsidRPr="002E3FBC">
            <w:rPr>
              <w:rStyle w:val="Tekstvantijdelijkeaanduiding"/>
              <w:color w:val="C00000"/>
            </w:rPr>
            <w:t>Vul de naam van de onderneming in</w:t>
          </w:r>
        </w:p>
      </w:docPartBody>
    </w:docPart>
    <w:docPart>
      <w:docPartPr>
        <w:name w:val="2415326167DE4DDD8EAF3B4132299DBE"/>
        <w:category>
          <w:name w:val="Algemeen"/>
          <w:gallery w:val="placeholder"/>
        </w:category>
        <w:types>
          <w:type w:val="bbPlcHdr"/>
        </w:types>
        <w:behaviors>
          <w:behavior w:val="content"/>
        </w:behaviors>
        <w:guid w:val="{4DB39F2F-964A-4EAB-9731-390FEECE897E}"/>
      </w:docPartPr>
      <w:docPartBody>
        <w:p w:rsidR="00734381" w:rsidRDefault="00D94456" w:rsidP="00D94456">
          <w:pPr>
            <w:pStyle w:val="2415326167DE4DDD8EAF3B4132299DBE1"/>
          </w:pPr>
          <w:r w:rsidRPr="006D6628">
            <w:rPr>
              <w:rStyle w:val="Tekstvantijdelijkeaanduiding"/>
              <w:color w:val="C00000"/>
            </w:rPr>
            <w:t xml:space="preserve">Klik om </w:t>
          </w:r>
          <w:r>
            <w:rPr>
              <w:rStyle w:val="Tekstvantijdelijkeaanduiding"/>
              <w:color w:val="C00000"/>
            </w:rPr>
            <w:t>getal</w:t>
          </w:r>
          <w:r w:rsidRPr="006D6628">
            <w:rPr>
              <w:rStyle w:val="Tekstvantijdelijkeaanduiding"/>
              <w:color w:val="C00000"/>
            </w:rPr>
            <w:t xml:space="preserve"> in te voeren</w:t>
          </w:r>
        </w:p>
      </w:docPartBody>
    </w:docPart>
    <w:docPart>
      <w:docPartPr>
        <w:name w:val="BCCC165B693D452DBF63162003C7B4AC"/>
        <w:category>
          <w:name w:val="Algemeen"/>
          <w:gallery w:val="placeholder"/>
        </w:category>
        <w:types>
          <w:type w:val="bbPlcHdr"/>
        </w:types>
        <w:behaviors>
          <w:behavior w:val="content"/>
        </w:behaviors>
        <w:guid w:val="{A4700565-9992-4C9F-9C54-65DD237E4D8D}"/>
      </w:docPartPr>
      <w:docPartBody>
        <w:p w:rsidR="00734381" w:rsidRDefault="00D94456" w:rsidP="00D94456">
          <w:pPr>
            <w:pStyle w:val="BCCC165B693D452DBF63162003C7B4AC1"/>
          </w:pPr>
          <w:r w:rsidRPr="006D6628">
            <w:rPr>
              <w:rStyle w:val="Tekstvantijdelijkeaanduiding"/>
              <w:color w:val="C00000"/>
            </w:rPr>
            <w:t xml:space="preserve">Klik om </w:t>
          </w:r>
          <w:r>
            <w:rPr>
              <w:rStyle w:val="Tekstvantijdelijkeaanduiding"/>
              <w:color w:val="C00000"/>
            </w:rPr>
            <w:t>getal</w:t>
          </w:r>
          <w:r w:rsidRPr="006D6628">
            <w:rPr>
              <w:rStyle w:val="Tekstvantijdelijkeaanduiding"/>
              <w:color w:val="C00000"/>
            </w:rPr>
            <w:t xml:space="preserve"> in te voeren</w:t>
          </w:r>
        </w:p>
      </w:docPartBody>
    </w:docPart>
    <w:docPart>
      <w:docPartPr>
        <w:name w:val="226E07EC261D4B038222ECF8E2451BC9"/>
        <w:category>
          <w:name w:val="Algemeen"/>
          <w:gallery w:val="placeholder"/>
        </w:category>
        <w:types>
          <w:type w:val="bbPlcHdr"/>
        </w:types>
        <w:behaviors>
          <w:behavior w:val="content"/>
        </w:behaviors>
        <w:guid w:val="{ABEDCD9F-5570-4CFE-8382-C5A1C9646816}"/>
      </w:docPartPr>
      <w:docPartBody>
        <w:p w:rsidR="00D94456" w:rsidRDefault="00D94456" w:rsidP="00D94456">
          <w:pPr>
            <w:pStyle w:val="226E07EC261D4B038222ECF8E2451BC9"/>
          </w:pPr>
          <w:r w:rsidRPr="00322866">
            <w:rPr>
              <w:rStyle w:val="Tekstvantijdelijkeaanduiding"/>
              <w:color w:val="000000" w:themeColor="text1"/>
            </w:rPr>
            <w:t>Kies een item.</w:t>
          </w:r>
        </w:p>
      </w:docPartBody>
    </w:docPart>
    <w:docPart>
      <w:docPartPr>
        <w:name w:val="12AEB9E26F9F4EE7848B040D618A842C"/>
        <w:category>
          <w:name w:val="Algemeen"/>
          <w:gallery w:val="placeholder"/>
        </w:category>
        <w:types>
          <w:type w:val="bbPlcHdr"/>
        </w:types>
        <w:behaviors>
          <w:behavior w:val="content"/>
        </w:behaviors>
        <w:guid w:val="{6EF6192F-9515-4D2B-B6FE-4CD22755B218}"/>
      </w:docPartPr>
      <w:docPartBody>
        <w:p w:rsidR="000E6DF9" w:rsidRDefault="000E6DF9" w:rsidP="000E6DF9">
          <w:pPr>
            <w:pStyle w:val="12AEB9E26F9F4EE7848B040D618A842C"/>
          </w:pPr>
          <w:r w:rsidRPr="00322866">
            <w:rPr>
              <w:rStyle w:val="Tekstvantijdelijkeaanduiding"/>
              <w:color w:val="000000" w:themeColor="text1"/>
            </w:rPr>
            <w:t>Kies een item.</w:t>
          </w:r>
        </w:p>
      </w:docPartBody>
    </w:docPart>
    <w:docPart>
      <w:docPartPr>
        <w:name w:val="E796344920134FFB9CB328DDAE524D16"/>
        <w:category>
          <w:name w:val="Algemeen"/>
          <w:gallery w:val="placeholder"/>
        </w:category>
        <w:types>
          <w:type w:val="bbPlcHdr"/>
        </w:types>
        <w:behaviors>
          <w:behavior w:val="content"/>
        </w:behaviors>
        <w:guid w:val="{72EAEBB2-5F86-4E07-AFDC-10AE92EECF05}"/>
      </w:docPartPr>
      <w:docPartBody>
        <w:p w:rsidR="000E6DF9" w:rsidRDefault="000E6DF9" w:rsidP="000E6DF9">
          <w:pPr>
            <w:pStyle w:val="E796344920134FFB9CB328DDAE524D16"/>
          </w:pPr>
          <w:r w:rsidRPr="00322866">
            <w:rPr>
              <w:rStyle w:val="Tekstvantijdelijkeaanduiding"/>
              <w:color w:val="000000" w:themeColor="text1"/>
            </w:rPr>
            <w:t>Kies een item.</w:t>
          </w:r>
        </w:p>
      </w:docPartBody>
    </w:docPart>
    <w:docPart>
      <w:docPartPr>
        <w:name w:val="85DD46591C9D402DAAA0573C944DDAAE"/>
        <w:category>
          <w:name w:val="Algemeen"/>
          <w:gallery w:val="placeholder"/>
        </w:category>
        <w:types>
          <w:type w:val="bbPlcHdr"/>
        </w:types>
        <w:behaviors>
          <w:behavior w:val="content"/>
        </w:behaviors>
        <w:guid w:val="{16D0F5E8-0A92-4F3D-8331-6EFEDF958EDB}"/>
      </w:docPartPr>
      <w:docPartBody>
        <w:p w:rsidR="000E6DF9" w:rsidRDefault="000E6DF9" w:rsidP="000E6DF9">
          <w:pPr>
            <w:pStyle w:val="85DD46591C9D402DAAA0573C944DDAAE"/>
          </w:pPr>
          <w:r w:rsidRPr="00322866">
            <w:rPr>
              <w:rStyle w:val="Tekstvantijdelijkeaanduiding"/>
              <w:color w:val="000000" w:themeColor="text1"/>
            </w:rPr>
            <w:t>Kies een item.</w:t>
          </w:r>
        </w:p>
      </w:docPartBody>
    </w:docPart>
    <w:docPart>
      <w:docPartPr>
        <w:name w:val="D5AACEFA1B3D4E7685EB02362C97854E"/>
        <w:category>
          <w:name w:val="Algemeen"/>
          <w:gallery w:val="placeholder"/>
        </w:category>
        <w:types>
          <w:type w:val="bbPlcHdr"/>
        </w:types>
        <w:behaviors>
          <w:behavior w:val="content"/>
        </w:behaviors>
        <w:guid w:val="{D44BB08D-C87A-4D7C-B355-501F61B9B047}"/>
      </w:docPartPr>
      <w:docPartBody>
        <w:p w:rsidR="000E6DF9" w:rsidRDefault="000E6DF9" w:rsidP="000E6DF9">
          <w:pPr>
            <w:pStyle w:val="D5AACEFA1B3D4E7685EB02362C97854E"/>
          </w:pPr>
          <w:r w:rsidRPr="00322866">
            <w:rPr>
              <w:rStyle w:val="Tekstvantijdelijkeaanduiding"/>
              <w:color w:val="000000" w:themeColor="text1"/>
            </w:rPr>
            <w:t>Kies een item.</w:t>
          </w:r>
        </w:p>
      </w:docPartBody>
    </w:docPart>
    <w:docPart>
      <w:docPartPr>
        <w:name w:val="A5BABF125FEC41379453A3A46149C891"/>
        <w:category>
          <w:name w:val="Algemeen"/>
          <w:gallery w:val="placeholder"/>
        </w:category>
        <w:types>
          <w:type w:val="bbPlcHdr"/>
        </w:types>
        <w:behaviors>
          <w:behavior w:val="content"/>
        </w:behaviors>
        <w:guid w:val="{A95B474F-8DE5-4FF0-9E5B-16CD90978A10}"/>
      </w:docPartPr>
      <w:docPartBody>
        <w:p w:rsidR="000E6DF9" w:rsidRDefault="000E6DF9" w:rsidP="000E6DF9">
          <w:pPr>
            <w:pStyle w:val="A5BABF125FEC41379453A3A46149C891"/>
          </w:pPr>
          <w:r w:rsidRPr="00322866">
            <w:rPr>
              <w:rStyle w:val="Tekstvantijdelijkeaanduiding"/>
              <w:color w:val="000000" w:themeColor="text1"/>
            </w:rPr>
            <w:t>Kies een item.</w:t>
          </w:r>
        </w:p>
      </w:docPartBody>
    </w:docPart>
    <w:docPart>
      <w:docPartPr>
        <w:name w:val="4EFB8691D2FF45D08213431B00B4D4A1"/>
        <w:category>
          <w:name w:val="Algemeen"/>
          <w:gallery w:val="placeholder"/>
        </w:category>
        <w:types>
          <w:type w:val="bbPlcHdr"/>
        </w:types>
        <w:behaviors>
          <w:behavior w:val="content"/>
        </w:behaviors>
        <w:guid w:val="{DF5F9CAE-FBB4-4501-B0B2-A7D28B25B38F}"/>
      </w:docPartPr>
      <w:docPartBody>
        <w:p w:rsidR="000E6DF9" w:rsidRDefault="000E6DF9" w:rsidP="000E6DF9">
          <w:pPr>
            <w:pStyle w:val="4EFB8691D2FF45D08213431B00B4D4A1"/>
          </w:pPr>
          <w:r w:rsidRPr="00322866">
            <w:rPr>
              <w:rStyle w:val="Tekstvantijdelijkeaanduiding"/>
              <w:color w:val="000000" w:themeColor="text1"/>
            </w:rPr>
            <w:t>Kies een item.</w:t>
          </w:r>
        </w:p>
      </w:docPartBody>
    </w:docPart>
    <w:docPart>
      <w:docPartPr>
        <w:name w:val="9DDA8D9E28504C9DB9723FDC1884FE69"/>
        <w:category>
          <w:name w:val="Algemeen"/>
          <w:gallery w:val="placeholder"/>
        </w:category>
        <w:types>
          <w:type w:val="bbPlcHdr"/>
        </w:types>
        <w:behaviors>
          <w:behavior w:val="content"/>
        </w:behaviors>
        <w:guid w:val="{5FAAE8C4-FC5C-4041-AC14-D9BE9A1538C7}"/>
      </w:docPartPr>
      <w:docPartBody>
        <w:p w:rsidR="000E6DF9" w:rsidRDefault="000E6DF9" w:rsidP="000E6DF9">
          <w:pPr>
            <w:pStyle w:val="9DDA8D9E28504C9DB9723FDC1884FE69"/>
          </w:pPr>
          <w:r w:rsidRPr="00322866">
            <w:rPr>
              <w:rStyle w:val="Tekstvantijdelijkeaanduiding"/>
              <w:color w:val="000000" w:themeColor="text1"/>
            </w:rPr>
            <w:t>Kies een item.</w:t>
          </w:r>
        </w:p>
      </w:docPartBody>
    </w:docPart>
    <w:docPart>
      <w:docPartPr>
        <w:name w:val="076B7DDAEBDA449095C81004FE9FE1A1"/>
        <w:category>
          <w:name w:val="Algemeen"/>
          <w:gallery w:val="placeholder"/>
        </w:category>
        <w:types>
          <w:type w:val="bbPlcHdr"/>
        </w:types>
        <w:behaviors>
          <w:behavior w:val="content"/>
        </w:behaviors>
        <w:guid w:val="{12C2F2C6-A6F1-4326-BB7B-7189DC2C2B7E}"/>
      </w:docPartPr>
      <w:docPartBody>
        <w:p w:rsidR="000E6DF9" w:rsidRDefault="000E6DF9" w:rsidP="000E6DF9">
          <w:pPr>
            <w:pStyle w:val="076B7DDAEBDA449095C81004FE9FE1A1"/>
          </w:pPr>
          <w:r w:rsidRPr="00322866">
            <w:rPr>
              <w:rStyle w:val="Tekstvantijdelijkeaanduiding"/>
              <w:color w:val="000000" w:themeColor="text1"/>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5455BC"/>
    <w:multiLevelType w:val="multilevel"/>
    <w:tmpl w:val="9DB0CF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6A258CA"/>
    <w:multiLevelType w:val="multilevel"/>
    <w:tmpl w:val="1116E1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14067891">
    <w:abstractNumId w:val="1"/>
  </w:num>
  <w:num w:numId="2" w16cid:durableId="5343157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644"/>
    <w:rsid w:val="0001719F"/>
    <w:rsid w:val="000E6DF9"/>
    <w:rsid w:val="00125A00"/>
    <w:rsid w:val="00220FB9"/>
    <w:rsid w:val="00221BAB"/>
    <w:rsid w:val="002A4D81"/>
    <w:rsid w:val="002F0A64"/>
    <w:rsid w:val="002F59BB"/>
    <w:rsid w:val="0031571C"/>
    <w:rsid w:val="00354F3E"/>
    <w:rsid w:val="003669B8"/>
    <w:rsid w:val="003A60D0"/>
    <w:rsid w:val="0051116E"/>
    <w:rsid w:val="005D018B"/>
    <w:rsid w:val="0062006A"/>
    <w:rsid w:val="00656CBE"/>
    <w:rsid w:val="006E6CE6"/>
    <w:rsid w:val="00734381"/>
    <w:rsid w:val="00764C91"/>
    <w:rsid w:val="00826C39"/>
    <w:rsid w:val="00833E3C"/>
    <w:rsid w:val="00880818"/>
    <w:rsid w:val="00890EAF"/>
    <w:rsid w:val="0097192E"/>
    <w:rsid w:val="00980644"/>
    <w:rsid w:val="00A06BE1"/>
    <w:rsid w:val="00A85507"/>
    <w:rsid w:val="00B10FDD"/>
    <w:rsid w:val="00B33B62"/>
    <w:rsid w:val="00B459C8"/>
    <w:rsid w:val="00BA730B"/>
    <w:rsid w:val="00BE310B"/>
    <w:rsid w:val="00C15296"/>
    <w:rsid w:val="00C3331E"/>
    <w:rsid w:val="00C33C38"/>
    <w:rsid w:val="00C35F2E"/>
    <w:rsid w:val="00D94456"/>
    <w:rsid w:val="00EF72D0"/>
    <w:rsid w:val="00F31E7B"/>
    <w:rsid w:val="00FA40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E6DF9"/>
    <w:rPr>
      <w:color w:val="808080"/>
    </w:rPr>
  </w:style>
  <w:style w:type="paragraph" w:customStyle="1" w:styleId="12AEB9E26F9F4EE7848B040D618A842C">
    <w:name w:val="12AEB9E26F9F4EE7848B040D618A842C"/>
    <w:rsid w:val="000E6DF9"/>
    <w:pPr>
      <w:spacing w:line="278" w:lineRule="auto"/>
    </w:pPr>
    <w:rPr>
      <w:kern w:val="2"/>
      <w:sz w:val="24"/>
      <w:szCs w:val="24"/>
      <w14:ligatures w14:val="standardContextual"/>
    </w:rPr>
  </w:style>
  <w:style w:type="paragraph" w:customStyle="1" w:styleId="E796344920134FFB9CB328DDAE524D16">
    <w:name w:val="E796344920134FFB9CB328DDAE524D16"/>
    <w:rsid w:val="000E6DF9"/>
    <w:pPr>
      <w:spacing w:line="278" w:lineRule="auto"/>
    </w:pPr>
    <w:rPr>
      <w:kern w:val="2"/>
      <w:sz w:val="24"/>
      <w:szCs w:val="24"/>
      <w14:ligatures w14:val="standardContextual"/>
    </w:rPr>
  </w:style>
  <w:style w:type="paragraph" w:customStyle="1" w:styleId="85DD46591C9D402DAAA0573C944DDAAE">
    <w:name w:val="85DD46591C9D402DAAA0573C944DDAAE"/>
    <w:rsid w:val="000E6DF9"/>
    <w:pPr>
      <w:spacing w:line="278" w:lineRule="auto"/>
    </w:pPr>
    <w:rPr>
      <w:kern w:val="2"/>
      <w:sz w:val="24"/>
      <w:szCs w:val="24"/>
      <w14:ligatures w14:val="standardContextual"/>
    </w:rPr>
  </w:style>
  <w:style w:type="paragraph" w:customStyle="1" w:styleId="D5AACEFA1B3D4E7685EB02362C97854E">
    <w:name w:val="D5AACEFA1B3D4E7685EB02362C97854E"/>
    <w:rsid w:val="000E6DF9"/>
    <w:pPr>
      <w:spacing w:line="278" w:lineRule="auto"/>
    </w:pPr>
    <w:rPr>
      <w:kern w:val="2"/>
      <w:sz w:val="24"/>
      <w:szCs w:val="24"/>
      <w14:ligatures w14:val="standardContextual"/>
    </w:rPr>
  </w:style>
  <w:style w:type="paragraph" w:customStyle="1" w:styleId="A5BABF125FEC41379453A3A46149C891">
    <w:name w:val="A5BABF125FEC41379453A3A46149C891"/>
    <w:rsid w:val="000E6DF9"/>
    <w:pPr>
      <w:spacing w:line="278" w:lineRule="auto"/>
    </w:pPr>
    <w:rPr>
      <w:kern w:val="2"/>
      <w:sz w:val="24"/>
      <w:szCs w:val="24"/>
      <w14:ligatures w14:val="standardContextual"/>
    </w:rPr>
  </w:style>
  <w:style w:type="paragraph" w:customStyle="1" w:styleId="4EFB8691D2FF45D08213431B00B4D4A1">
    <w:name w:val="4EFB8691D2FF45D08213431B00B4D4A1"/>
    <w:rsid w:val="000E6DF9"/>
    <w:pPr>
      <w:spacing w:line="278" w:lineRule="auto"/>
    </w:pPr>
    <w:rPr>
      <w:kern w:val="2"/>
      <w:sz w:val="24"/>
      <w:szCs w:val="24"/>
      <w14:ligatures w14:val="standardContextual"/>
    </w:rPr>
  </w:style>
  <w:style w:type="paragraph" w:customStyle="1" w:styleId="9DDA8D9E28504C9DB9723FDC1884FE69">
    <w:name w:val="9DDA8D9E28504C9DB9723FDC1884FE69"/>
    <w:rsid w:val="000E6DF9"/>
    <w:pPr>
      <w:spacing w:line="278" w:lineRule="auto"/>
    </w:pPr>
    <w:rPr>
      <w:kern w:val="2"/>
      <w:sz w:val="24"/>
      <w:szCs w:val="24"/>
      <w14:ligatures w14:val="standardContextual"/>
    </w:rPr>
  </w:style>
  <w:style w:type="paragraph" w:customStyle="1" w:styleId="076B7DDAEBDA449095C81004FE9FE1A1">
    <w:name w:val="076B7DDAEBDA449095C81004FE9FE1A1"/>
    <w:rsid w:val="000E6DF9"/>
    <w:pPr>
      <w:spacing w:line="278" w:lineRule="auto"/>
    </w:pPr>
    <w:rPr>
      <w:kern w:val="2"/>
      <w:sz w:val="24"/>
      <w:szCs w:val="24"/>
      <w14:ligatures w14:val="standardContextual"/>
    </w:rPr>
  </w:style>
  <w:style w:type="paragraph" w:customStyle="1" w:styleId="C7F3BA338BFD4ECAB0C0B4219F166421">
    <w:name w:val="C7F3BA338BFD4ECAB0C0B4219F166421"/>
    <w:rsid w:val="00D94456"/>
    <w:pPr>
      <w:spacing w:after="240" w:line="240" w:lineRule="auto"/>
    </w:pPr>
    <w:rPr>
      <w:rFonts w:ascii="Arial" w:eastAsiaTheme="minorHAnsi" w:hAnsi="Arial" w:cs="Times New Roman"/>
      <w:sz w:val="20"/>
      <w:szCs w:val="20"/>
      <w:lang w:eastAsia="en-US"/>
    </w:rPr>
  </w:style>
  <w:style w:type="paragraph" w:customStyle="1" w:styleId="2415326167DE4DDD8EAF3B4132299DBE1">
    <w:name w:val="2415326167DE4DDD8EAF3B4132299DBE1"/>
    <w:rsid w:val="00D94456"/>
    <w:pPr>
      <w:spacing w:after="240" w:line="240" w:lineRule="auto"/>
    </w:pPr>
    <w:rPr>
      <w:rFonts w:ascii="Arial" w:eastAsiaTheme="minorHAnsi" w:hAnsi="Arial" w:cs="Times New Roman"/>
      <w:sz w:val="20"/>
      <w:szCs w:val="20"/>
      <w:lang w:eastAsia="en-US"/>
    </w:rPr>
  </w:style>
  <w:style w:type="paragraph" w:customStyle="1" w:styleId="BCCC165B693D452DBF63162003C7B4AC1">
    <w:name w:val="BCCC165B693D452DBF63162003C7B4AC1"/>
    <w:rsid w:val="00D94456"/>
    <w:pPr>
      <w:spacing w:after="240" w:line="240" w:lineRule="auto"/>
    </w:pPr>
    <w:rPr>
      <w:rFonts w:ascii="Arial" w:eastAsiaTheme="minorHAnsi" w:hAnsi="Arial" w:cs="Times New Roman"/>
      <w:sz w:val="20"/>
      <w:szCs w:val="20"/>
      <w:lang w:eastAsia="en-US"/>
    </w:rPr>
  </w:style>
  <w:style w:type="paragraph" w:customStyle="1" w:styleId="8153687C6E9A4DAF90508FCD01114296">
    <w:name w:val="8153687C6E9A4DAF90508FCD01114296"/>
    <w:rsid w:val="00D94456"/>
    <w:pPr>
      <w:spacing w:after="240" w:line="240" w:lineRule="auto"/>
    </w:pPr>
    <w:rPr>
      <w:rFonts w:ascii="Arial" w:eastAsiaTheme="minorHAnsi" w:hAnsi="Arial" w:cs="Times New Roman"/>
      <w:sz w:val="20"/>
      <w:szCs w:val="20"/>
      <w:lang w:eastAsia="en-US"/>
    </w:rPr>
  </w:style>
  <w:style w:type="paragraph" w:customStyle="1" w:styleId="90732C519BD24735A1CAD7FF4D12DD48">
    <w:name w:val="90732C519BD24735A1CAD7FF4D12DD48"/>
    <w:rsid w:val="00D94456"/>
    <w:pPr>
      <w:spacing w:after="240" w:line="240" w:lineRule="auto"/>
    </w:pPr>
    <w:rPr>
      <w:rFonts w:ascii="Arial" w:eastAsiaTheme="minorHAnsi" w:hAnsi="Arial" w:cs="Times New Roman"/>
      <w:sz w:val="20"/>
      <w:szCs w:val="20"/>
      <w:lang w:eastAsia="en-US"/>
    </w:rPr>
  </w:style>
  <w:style w:type="paragraph" w:customStyle="1" w:styleId="226E07EC261D4B038222ECF8E2451BC9">
    <w:name w:val="226E07EC261D4B038222ECF8E2451BC9"/>
    <w:rsid w:val="00D94456"/>
    <w:pPr>
      <w:spacing w:after="240" w:line="240" w:lineRule="auto"/>
    </w:pPr>
    <w:rPr>
      <w:rFonts w:ascii="Arial" w:eastAsiaTheme="minorHAnsi" w:hAnsi="Arial" w:cs="Times New Roman"/>
      <w:sz w:val="20"/>
      <w:szCs w:val="20"/>
      <w:lang w:eastAsia="en-US"/>
    </w:rPr>
  </w:style>
  <w:style w:type="paragraph" w:customStyle="1" w:styleId="EEC154CB60114047A9DEE7DB690EC313">
    <w:name w:val="EEC154CB60114047A9DEE7DB690EC313"/>
    <w:rsid w:val="00D94456"/>
    <w:pPr>
      <w:tabs>
        <w:tab w:val="center" w:pos="4536"/>
        <w:tab w:val="right" w:pos="9072"/>
      </w:tabs>
      <w:spacing w:after="0" w:line="240" w:lineRule="auto"/>
    </w:pPr>
    <w:rPr>
      <w:rFonts w:ascii="Arial" w:eastAsia="Times New Roman" w:hAnsi="Arial" w:cs="Arial"/>
      <w:sz w:val="16"/>
      <w:szCs w:val="16"/>
      <w:lang w:eastAsia="en-US"/>
    </w:rPr>
  </w:style>
  <w:style w:type="paragraph" w:customStyle="1" w:styleId="ED2C20B72479460EA106CF8937103480">
    <w:name w:val="ED2C20B72479460EA106CF8937103480"/>
    <w:rsid w:val="00D94456"/>
    <w:pPr>
      <w:tabs>
        <w:tab w:val="center" w:pos="4536"/>
        <w:tab w:val="right" w:pos="9072"/>
      </w:tabs>
      <w:spacing w:after="0" w:line="240" w:lineRule="auto"/>
    </w:pPr>
    <w:rPr>
      <w:rFonts w:ascii="Arial" w:eastAsia="Times New Roman" w:hAnsi="Arial" w:cs="Arial"/>
      <w:sz w:val="16"/>
      <w:szCs w:val="16"/>
      <w:lang w:eastAsia="en-US"/>
    </w:rPr>
  </w:style>
  <w:style w:type="paragraph" w:customStyle="1" w:styleId="14D24F41C4EB42C6940CB5C2F50A0272">
    <w:name w:val="14D24F41C4EB42C6940CB5C2F50A0272"/>
    <w:rsid w:val="00D94456"/>
    <w:pPr>
      <w:tabs>
        <w:tab w:val="center" w:pos="4536"/>
        <w:tab w:val="right" w:pos="9072"/>
      </w:tabs>
      <w:spacing w:after="0" w:line="240" w:lineRule="auto"/>
    </w:pPr>
    <w:rPr>
      <w:rFonts w:ascii="Arial" w:eastAsia="Times New Roman" w:hAnsi="Arial" w:cs="Arial"/>
      <w:sz w:val="16"/>
      <w:szCs w:val="16"/>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T">
      <a:dk1>
        <a:sysClr val="windowText" lastClr="000000"/>
      </a:dk1>
      <a:lt1>
        <a:sysClr val="window" lastClr="FFFFFF"/>
      </a:lt1>
      <a:dk2>
        <a:srgbClr val="1F497D"/>
      </a:dk2>
      <a:lt2>
        <a:srgbClr val="EEECE1"/>
      </a:lt2>
      <a:accent1>
        <a:srgbClr val="83D0F5"/>
      </a:accent1>
      <a:accent2>
        <a:srgbClr val="00B6ED"/>
      </a:accent2>
      <a:accent3>
        <a:srgbClr val="009FE3"/>
      </a:accent3>
      <a:accent4>
        <a:srgbClr val="3AAA35"/>
      </a:accent4>
      <a:accent5>
        <a:srgbClr val="95C11F"/>
      </a:accent5>
      <a:accent6>
        <a:srgbClr val="7F7F7F"/>
      </a:accent6>
      <a:hlink>
        <a:srgbClr val="085296"/>
      </a:hlink>
      <a:folHlink>
        <a:srgbClr val="99336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E49854-172B-4316-9DE4-B330D755ACFD}">
  <ds:schemaRefs>
    <ds:schemaRef ds:uri="http://schemas.openxmlformats.org/officeDocument/2006/bibliography"/>
  </ds:schemaRefs>
</ds:datastoreItem>
</file>

<file path=customXml/itemProps2.xml><?xml version="1.0" encoding="utf-8"?>
<ds:datastoreItem xmlns:ds="http://schemas.openxmlformats.org/officeDocument/2006/customXml" ds:itemID="{08F3E1FB-67D4-451C-995A-66F250916615}">
  <ds:schemaRefs>
    <ds:schemaRef ds:uri="http://schemas.microsoft.com/sharepoint/events"/>
  </ds:schemaRefs>
</ds:datastoreItem>
</file>

<file path=customXml/itemProps3.xml><?xml version="1.0" encoding="utf-8"?>
<ds:datastoreItem xmlns:ds="http://schemas.openxmlformats.org/officeDocument/2006/customXml" ds:itemID="{110E6867-AEB0-49E0-8D4C-C394A5C01154}">
  <ds:schemaRefs>
    <ds:schemaRef ds:uri="http://schemas.microsoft.com/sharepoint/v3/contenttype/forms"/>
  </ds:schemaRefs>
</ds:datastoreItem>
</file>

<file path=docMetadata/LabelInfo.xml><?xml version="1.0" encoding="utf-8"?>
<clbl:labelList xmlns:clbl="http://schemas.microsoft.com/office/2020/mipLabelMetadata">
  <clbl:label id="{acd88dc2-102c-473d-aa45-6161565a3617}" enabled="1" method="Privileged" siteId="{1321633e-f6b9-44e2-a44f-59b9d264ecb7}" contentBits="3" removed="0"/>
</clbl:labelList>
</file>

<file path=docProps/app.xml><?xml version="1.0" encoding="utf-8"?>
<Properties xmlns="http://schemas.openxmlformats.org/officeDocument/2006/extended-properties" xmlns:vt="http://schemas.openxmlformats.org/officeDocument/2006/docPropsVTypes">
  <Template>Normal</Template>
  <TotalTime>82</TotalTime>
  <Pages>10</Pages>
  <Words>761</Words>
  <Characters>5753</Characters>
  <Application>Microsoft Office Word</Application>
  <DocSecurity>0</DocSecurity>
  <Lines>47</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Sjabloon concernverslag energie audit</vt:lpstr>
      <vt:lpstr>test.docx</vt:lpstr>
    </vt:vector>
  </TitlesOfParts>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Sjabloon concernverslag energie audit</dc:title>
  <dc:subject/>
  <dc:creator>Rijksdienst voor Ondernemend Nederland</dc:creator>
  <cp:keywords/>
  <dc:description/>
  <cp:lastModifiedBy>Bongertman, ing. T.J.M. (Theo)</cp:lastModifiedBy>
  <cp:revision>21</cp:revision>
  <cp:lastPrinted>2022-09-26T08:01:00Z</cp:lastPrinted>
  <dcterms:created xsi:type="dcterms:W3CDTF">2025-03-03T12:35:00Z</dcterms:created>
  <dcterms:modified xsi:type="dcterms:W3CDTF">2025-09-29T12:35:00Z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0x01010018FE97E65EABF84EB7B1FC7CD986E330</vt:lpwstr>
  </property>
  <property fmtid="{D5CDD505-2E9C-101B-9397-08002B2CF9AE}" pid="3" name="d609485df6724c3b8972f489238e28da_1">
    <vt:lpwstr>bz3e4LNlU+W1ucrCusfkAT7P2puqnh9ZWxyPce7rH44BA4pZXcYOGI9gaby3PKe5p90bX2LWb92WSbY8FwqL9/d92lv6p50Og8+lbv0Ac8wyY1b9/7A==</vt:lpwstr>
  </property>
  <property fmtid="{D5CDD505-2E9C-101B-9397-08002B2CF9AE}" pid="4" name="POCProps">
    <vt:lpwstr>D4@IDWA@D1D83FB@D0@D0@D0@D0@I@I@D0@D0@D0@I@Itest.docx@H 43411.4344791667@L@I@D0@I47FAEC104212BDC6F97AA8BBF01E2C8E@I&lt;token&gt;&lt;version&gt;1&lt;/version&gt;&lt;data&gt;8F2D1AFF0A48434B966857C631EEFD6CCDC2C50D42E1EEF8FEDEF3A9DAAC88A2&lt;/data&gt;&lt;/token&gt;~-~*@Iaa300e12f#0002-&gt;#</vt:lpwstr>
  </property>
  <property fmtid="{D5CDD505-2E9C-101B-9397-08002B2CF9AE}" pid="5" name="POCProps_0002">
    <vt:lpwstr>70d7ab64bfd432596959491</vt:lpwstr>
  </property>
  <property fmtid="{D5CDD505-2E9C-101B-9397-08002B2CF9AE}" pid="6" name="TaxKeyword">
    <vt:lpwstr/>
  </property>
  <property fmtid="{D5CDD505-2E9C-101B-9397-08002B2CF9AE}" pid="7" name="_dlc_DocIdItemGuid">
    <vt:lpwstr>125a78fe-fac2-4f2c-9873-8c5873f3b6a4</vt:lpwstr>
  </property>
  <property fmtid="{D5CDD505-2E9C-101B-9397-08002B2CF9AE}" pid="8" name="Order">
    <vt:r8>339200</vt:r8>
  </property>
  <property fmtid="{D5CDD505-2E9C-101B-9397-08002B2CF9AE}" pid="9" name="ClassificationContentMarkingHeaderShapeIds">
    <vt:lpwstr>1,3,4</vt:lpwstr>
  </property>
  <property fmtid="{D5CDD505-2E9C-101B-9397-08002B2CF9AE}" pid="10" name="ClassificationContentMarkingHeaderFontProps">
    <vt:lpwstr>#000000,10,Calibri</vt:lpwstr>
  </property>
  <property fmtid="{D5CDD505-2E9C-101B-9397-08002B2CF9AE}" pid="11" name="ClassificationContentMarkingHeaderText">
    <vt:lpwstr>Intern gebruik</vt:lpwstr>
  </property>
  <property fmtid="{D5CDD505-2E9C-101B-9397-08002B2CF9AE}" pid="12" name="ClassificationContentMarkingFooterShapeIds">
    <vt:lpwstr>5,6,7</vt:lpwstr>
  </property>
  <property fmtid="{D5CDD505-2E9C-101B-9397-08002B2CF9AE}" pid="13" name="ClassificationContentMarkingFooterFontProps">
    <vt:lpwstr>#000000,10,Calibri</vt:lpwstr>
  </property>
  <property fmtid="{D5CDD505-2E9C-101B-9397-08002B2CF9AE}" pid="14" name="ClassificationContentMarkingFooterText">
    <vt:lpwstr>Intern gebruik</vt:lpwstr>
  </property>
  <property fmtid="{D5CDD505-2E9C-101B-9397-08002B2CF9AE}" pid="15" name="MSIP_Label_acd88dc2-102c-473d-aa45-6161565a3617_Enabled">
    <vt:lpwstr>true</vt:lpwstr>
  </property>
  <property fmtid="{D5CDD505-2E9C-101B-9397-08002B2CF9AE}" pid="16" name="MSIP_Label_acd88dc2-102c-473d-aa45-6161565a3617_SetDate">
    <vt:lpwstr>2022-09-23T11:13:28Z</vt:lpwstr>
  </property>
  <property fmtid="{D5CDD505-2E9C-101B-9397-08002B2CF9AE}" pid="17" name="MSIP_Label_acd88dc2-102c-473d-aa45-6161565a3617_Method">
    <vt:lpwstr>Privileged</vt:lpwstr>
  </property>
  <property fmtid="{D5CDD505-2E9C-101B-9397-08002B2CF9AE}" pid="18" name="MSIP_Label_acd88dc2-102c-473d-aa45-6161565a3617_Name">
    <vt:lpwstr>Sublabel-Interngebruik-onversleuteld</vt:lpwstr>
  </property>
  <property fmtid="{D5CDD505-2E9C-101B-9397-08002B2CF9AE}" pid="19" name="MSIP_Label_acd88dc2-102c-473d-aa45-6161565a3617_SiteId">
    <vt:lpwstr>1321633e-f6b9-44e2-a44f-59b9d264ecb7</vt:lpwstr>
  </property>
  <property fmtid="{D5CDD505-2E9C-101B-9397-08002B2CF9AE}" pid="20" name="MSIP_Label_acd88dc2-102c-473d-aa45-6161565a3617_ActionId">
    <vt:lpwstr>f738a380-45f8-4a26-b2b0-411729c3688f</vt:lpwstr>
  </property>
  <property fmtid="{D5CDD505-2E9C-101B-9397-08002B2CF9AE}" pid="21" name="MSIP_Label_acd88dc2-102c-473d-aa45-6161565a3617_ContentBits">
    <vt:lpwstr>3</vt:lpwstr>
  </property>
</Properties>
</file>