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B15A" w14:textId="421CFDA3" w:rsidR="004E37B0" w:rsidRPr="00E440BB" w:rsidRDefault="00E440BB" w:rsidP="00E440BB">
      <w:pPr>
        <w:pStyle w:val="Titel"/>
        <w:tabs>
          <w:tab w:val="left" w:pos="7005"/>
        </w:tabs>
        <w:spacing w:before="840" w:after="0" w:line="440" w:lineRule="exact"/>
        <w:rPr>
          <w:rFonts w:ascii="RijksoverheidSansHeadingTT" w:hAnsi="RijksoverheidSansHeadingTT"/>
          <w:b/>
          <w:bCs w:val="0"/>
          <w:color w:val="005890"/>
          <w:sz w:val="44"/>
          <w:szCs w:val="44"/>
        </w:rPr>
      </w:pPr>
      <w:bookmarkStart w:id="0" w:name="bmBegin"/>
      <w:bookmarkEnd w:id="0"/>
      <w:r>
        <w:rPr>
          <w:noProof/>
        </w:rPr>
        <w:drawing>
          <wp:anchor distT="0" distB="0" distL="114300" distR="114300" simplePos="0" relativeHeight="251659264" behindDoc="1" locked="0" layoutInCell="1" allowOverlap="1" wp14:anchorId="179F00EE" wp14:editId="60A9C90C">
            <wp:simplePos x="0" y="0"/>
            <wp:positionH relativeFrom="page">
              <wp:posOffset>-31115</wp:posOffset>
            </wp:positionH>
            <wp:positionV relativeFrom="paragraph">
              <wp:posOffset>-990600</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004E37B0" w:rsidRPr="00E440BB">
        <w:rPr>
          <w:rFonts w:ascii="RijksoverheidSansHeadingTT" w:hAnsi="RijksoverheidSansHeadingTT"/>
          <w:b/>
          <w:bCs w:val="0"/>
          <w:color w:val="005890"/>
          <w:sz w:val="44"/>
          <w:szCs w:val="44"/>
        </w:rPr>
        <w:t>Checklist sloop productiecapaciteit</w:t>
      </w:r>
      <w:r>
        <w:rPr>
          <w:rFonts w:ascii="RijksoverheidSansHeadingTT" w:hAnsi="RijksoverheidSansHeadingTT"/>
          <w:b/>
          <w:bCs w:val="0"/>
          <w:color w:val="005890"/>
          <w:sz w:val="44"/>
          <w:szCs w:val="44"/>
        </w:rPr>
        <w:tab/>
      </w:r>
    </w:p>
    <w:p w14:paraId="5B82D34D" w14:textId="2563DA26" w:rsidR="000F3941" w:rsidRPr="00E440BB" w:rsidRDefault="00B0211F" w:rsidP="00E440BB">
      <w:pPr>
        <w:pStyle w:val="Titel"/>
        <w:spacing w:after="240" w:line="440" w:lineRule="exact"/>
        <w:rPr>
          <w:rFonts w:ascii="RijksoverheidSansHeadingTT" w:eastAsiaTheme="majorEastAsia" w:hAnsi="RijksoverheidSansHeadingTT" w:cstheme="majorBidi"/>
          <w:color w:val="005890"/>
          <w:spacing w:val="-10"/>
          <w:sz w:val="44"/>
          <w:szCs w:val="44"/>
        </w:rPr>
      </w:pPr>
      <w:r w:rsidRPr="00E440BB">
        <w:rPr>
          <w:rFonts w:ascii="RijksoverheidSansHeadingTT" w:eastAsiaTheme="majorEastAsia" w:hAnsi="RijksoverheidSansHeadingTT" w:cstheme="majorBidi"/>
          <w:color w:val="005890"/>
          <w:spacing w:val="-10"/>
          <w:sz w:val="44"/>
          <w:szCs w:val="44"/>
        </w:rPr>
        <w:t xml:space="preserve">voor </w:t>
      </w:r>
      <w:r w:rsidR="004E37B0" w:rsidRPr="00E440BB">
        <w:rPr>
          <w:rFonts w:ascii="RijksoverheidSansHeadingTT" w:eastAsiaTheme="majorEastAsia" w:hAnsi="RijksoverheidSansHeadingTT" w:cstheme="majorBidi"/>
          <w:color w:val="005890"/>
          <w:spacing w:val="-10"/>
          <w:sz w:val="44"/>
          <w:szCs w:val="44"/>
        </w:rPr>
        <w:t>deelname Lbv, Lbv-plus of Lbv kleinere sectoren</w:t>
      </w:r>
    </w:p>
    <w:p w14:paraId="33F80737" w14:textId="492123F8" w:rsidR="004E37B0" w:rsidRPr="004E37B0" w:rsidRDefault="004E37B0" w:rsidP="004E37B0">
      <w:pPr>
        <w:spacing w:after="120" w:line="240" w:lineRule="exact"/>
        <w:rPr>
          <w:rFonts w:ascii="Verdana" w:hAnsi="Verdana"/>
          <w:sz w:val="18"/>
          <w:szCs w:val="18"/>
        </w:rPr>
      </w:pPr>
      <w:r w:rsidRPr="004E37B0">
        <w:rPr>
          <w:rFonts w:ascii="Verdana" w:hAnsi="Verdana"/>
          <w:sz w:val="18"/>
          <w:szCs w:val="18"/>
        </w:rPr>
        <w:t>Met dit formulier geeft u als gemeente door dat alle dierenverblijven</w:t>
      </w:r>
      <w:r w:rsidR="00B0211F">
        <w:rPr>
          <w:rFonts w:ascii="Verdana" w:hAnsi="Verdana"/>
          <w:sz w:val="18"/>
          <w:szCs w:val="18"/>
        </w:rPr>
        <w:t xml:space="preserve"> en</w:t>
      </w:r>
      <w:r w:rsidR="00B0211F" w:rsidRPr="004E37B0">
        <w:rPr>
          <w:rFonts w:ascii="Verdana" w:hAnsi="Verdana"/>
          <w:sz w:val="18"/>
          <w:szCs w:val="18"/>
        </w:rPr>
        <w:t xml:space="preserve"> </w:t>
      </w:r>
      <w:r w:rsidRPr="004E37B0">
        <w:rPr>
          <w:rFonts w:ascii="Verdana" w:hAnsi="Verdana"/>
          <w:sz w:val="18"/>
          <w:szCs w:val="18"/>
        </w:rPr>
        <w:t xml:space="preserve">mest- en voeropslagen (productiecapaciteit) zijn gesloopt. En dat het puin daarvan is afgevoerd. Dit is een van de eisen </w:t>
      </w:r>
      <w:r w:rsidR="00B0211F">
        <w:rPr>
          <w:rFonts w:ascii="Verdana" w:hAnsi="Verdana"/>
          <w:sz w:val="18"/>
          <w:szCs w:val="18"/>
        </w:rPr>
        <w:t>van</w:t>
      </w:r>
      <w:r w:rsidR="00B0211F" w:rsidRPr="004E37B0">
        <w:rPr>
          <w:rFonts w:ascii="Verdana" w:hAnsi="Verdana"/>
          <w:sz w:val="18"/>
          <w:szCs w:val="18"/>
        </w:rPr>
        <w:t xml:space="preserve"> </w:t>
      </w:r>
      <w:r w:rsidRPr="004E37B0">
        <w:rPr>
          <w:rFonts w:ascii="Verdana" w:hAnsi="Verdana"/>
          <w:sz w:val="18"/>
          <w:szCs w:val="18"/>
        </w:rPr>
        <w:t>deze subsidie</w:t>
      </w:r>
      <w:r w:rsidR="00B0211F">
        <w:rPr>
          <w:rFonts w:ascii="Verdana" w:hAnsi="Verdana"/>
          <w:sz w:val="18"/>
          <w:szCs w:val="18"/>
        </w:rPr>
        <w:t>s</w:t>
      </w:r>
      <w:r w:rsidRPr="004E37B0">
        <w:rPr>
          <w:rFonts w:ascii="Verdana" w:hAnsi="Verdana"/>
          <w:sz w:val="18"/>
          <w:szCs w:val="18"/>
        </w:rPr>
        <w:t>:</w:t>
      </w:r>
    </w:p>
    <w:p w14:paraId="4D39891E" w14:textId="77777777" w:rsidR="004E37B0" w:rsidRPr="004E37B0" w:rsidRDefault="004E37B0" w:rsidP="004E37B0">
      <w:pPr>
        <w:spacing w:after="0" w:line="240" w:lineRule="exact"/>
        <w:ind w:left="567" w:hanging="567"/>
        <w:rPr>
          <w:rFonts w:ascii="Verdana" w:hAnsi="Verdana"/>
          <w:sz w:val="18"/>
          <w:szCs w:val="18"/>
        </w:rPr>
      </w:pPr>
      <w:r w:rsidRPr="004E37B0">
        <w:rPr>
          <w:rFonts w:ascii="Verdana" w:hAnsi="Verdana"/>
          <w:sz w:val="18"/>
          <w:szCs w:val="18"/>
        </w:rPr>
        <w:t>•</w:t>
      </w:r>
      <w:r w:rsidRPr="004E37B0">
        <w:rPr>
          <w:rFonts w:ascii="Verdana" w:hAnsi="Verdana"/>
          <w:sz w:val="18"/>
          <w:szCs w:val="18"/>
        </w:rPr>
        <w:tab/>
        <w:t>Landelijke beëindigingsregeling veehouderijlocaties voor stikstofreductie (Lbv)</w:t>
      </w:r>
    </w:p>
    <w:p w14:paraId="334E3052" w14:textId="77777777" w:rsidR="004E37B0" w:rsidRPr="004E37B0" w:rsidRDefault="004E37B0" w:rsidP="004E37B0">
      <w:pPr>
        <w:spacing w:after="0" w:line="240" w:lineRule="exact"/>
        <w:ind w:left="567" w:hanging="567"/>
        <w:rPr>
          <w:rFonts w:ascii="Verdana" w:hAnsi="Verdana"/>
          <w:sz w:val="18"/>
          <w:szCs w:val="18"/>
        </w:rPr>
      </w:pPr>
      <w:r w:rsidRPr="004E37B0">
        <w:rPr>
          <w:rFonts w:ascii="Verdana" w:hAnsi="Verdana"/>
          <w:sz w:val="18"/>
          <w:szCs w:val="18"/>
        </w:rPr>
        <w:t>•</w:t>
      </w:r>
      <w:r w:rsidRPr="004E37B0">
        <w:rPr>
          <w:rFonts w:ascii="Verdana" w:hAnsi="Verdana"/>
          <w:sz w:val="18"/>
          <w:szCs w:val="18"/>
        </w:rPr>
        <w:tab/>
        <w:t>Landelijke beëindigingsregeling veehouderijlocaties met piekbelasting (Lbv-plus)</w:t>
      </w:r>
    </w:p>
    <w:p w14:paraId="1F2ADB9F" w14:textId="59A08D42" w:rsidR="004E37B0" w:rsidRPr="004E37B0" w:rsidRDefault="004E37B0" w:rsidP="004E37B0">
      <w:pPr>
        <w:spacing w:after="0" w:line="240" w:lineRule="exact"/>
        <w:ind w:left="567" w:hanging="567"/>
        <w:rPr>
          <w:rFonts w:ascii="Verdana" w:hAnsi="Verdana"/>
          <w:sz w:val="18"/>
          <w:szCs w:val="18"/>
        </w:rPr>
      </w:pPr>
      <w:r w:rsidRPr="004E37B0">
        <w:rPr>
          <w:rFonts w:ascii="Verdana" w:hAnsi="Verdana"/>
          <w:sz w:val="18"/>
          <w:szCs w:val="18"/>
        </w:rPr>
        <w:t>•</w:t>
      </w:r>
      <w:r w:rsidRPr="004E37B0">
        <w:rPr>
          <w:rFonts w:ascii="Verdana" w:hAnsi="Verdana"/>
          <w:sz w:val="18"/>
          <w:szCs w:val="18"/>
        </w:rPr>
        <w:tab/>
        <w:t>Landelijke beëindigingsregeling veehouderijlocaties (Lbv) kleinere sectoren</w:t>
      </w:r>
    </w:p>
    <w:p w14:paraId="00F32F2E" w14:textId="4675AEE1" w:rsidR="004E37B0" w:rsidRPr="001C43BC" w:rsidRDefault="004E37B0" w:rsidP="001C43BC">
      <w:pPr>
        <w:pStyle w:val="Kop1"/>
        <w:spacing w:after="120" w:line="240" w:lineRule="exact"/>
        <w:rPr>
          <w:rFonts w:ascii="Verdana" w:hAnsi="Verdana"/>
          <w:sz w:val="18"/>
          <w:szCs w:val="18"/>
        </w:rPr>
      </w:pPr>
      <w:r w:rsidRPr="001C43BC">
        <w:rPr>
          <w:rFonts w:ascii="Verdana" w:hAnsi="Verdana"/>
          <w:sz w:val="18"/>
          <w:szCs w:val="18"/>
        </w:rPr>
        <w:t>Contactgegevens</w:t>
      </w:r>
    </w:p>
    <w:p w14:paraId="4355CCF6" w14:textId="40A9C4FE" w:rsidR="00DA5098" w:rsidRPr="0010622E" w:rsidRDefault="004E37B0" w:rsidP="004E37B0">
      <w:pPr>
        <w:pStyle w:val="Lijstnummering1"/>
        <w:numPr>
          <w:ilvl w:val="0"/>
          <w:numId w:val="0"/>
        </w:numPr>
        <w:spacing w:before="60" w:line="240" w:lineRule="exact"/>
        <w:rPr>
          <w:rFonts w:ascii="Verdana" w:hAnsi="Verdana" w:cs="Arial"/>
          <w:sz w:val="18"/>
          <w:szCs w:val="18"/>
          <w:lang w:val="en-GB"/>
        </w:rPr>
      </w:pPr>
      <w:bookmarkStart w:id="1" w:name="_Hlk184113323"/>
      <w:r>
        <w:rPr>
          <w:rFonts w:ascii="Verdana" w:hAnsi="Verdana" w:cs="Arial"/>
          <w:sz w:val="18"/>
          <w:szCs w:val="18"/>
          <w:lang w:val="en-GB"/>
        </w:rPr>
        <w:t>Naam veehouder</w:t>
      </w:r>
    </w:p>
    <w:tbl>
      <w:tblPr>
        <w:tblStyle w:val="Tabelraster"/>
        <w:tblW w:w="9776" w:type="dxa"/>
        <w:tblLayout w:type="fixed"/>
        <w:tblLook w:val="04A0" w:firstRow="1" w:lastRow="0" w:firstColumn="1" w:lastColumn="0" w:noHBand="0" w:noVBand="1"/>
      </w:tblPr>
      <w:tblGrid>
        <w:gridCol w:w="9776"/>
      </w:tblGrid>
      <w:tr w:rsidR="006B64C8" w:rsidRPr="00E654F8" w14:paraId="219D0608" w14:textId="77777777" w:rsidTr="004E37B0">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409A8CA" w14:textId="4E3CEAF8" w:rsidR="006B64C8" w:rsidRPr="00E654F8" w:rsidRDefault="006B64C8" w:rsidP="00AF07D9">
            <w:pPr>
              <w:spacing w:after="0" w:line="240" w:lineRule="exact"/>
              <w:ind w:left="-57"/>
              <w:rPr>
                <w:rFonts w:ascii="Verdana" w:hAnsi="Verdana"/>
                <w:sz w:val="18"/>
                <w:szCs w:val="18"/>
              </w:rPr>
            </w:pPr>
            <w:bookmarkStart w:id="2" w:name="_Hlk124234705"/>
            <w:permStart w:id="1148998949" w:edGrp="everyone"/>
            <w:permEnd w:id="1148998949"/>
          </w:p>
        </w:tc>
      </w:tr>
    </w:tbl>
    <w:bookmarkEnd w:id="2"/>
    <w:p w14:paraId="2F674564" w14:textId="018B97FE" w:rsidR="004E37B0" w:rsidRPr="0010622E" w:rsidRDefault="00E55921" w:rsidP="004E37B0">
      <w:pPr>
        <w:pStyle w:val="Lijstnummering1"/>
        <w:numPr>
          <w:ilvl w:val="0"/>
          <w:numId w:val="0"/>
        </w:numPr>
        <w:spacing w:before="60" w:line="240" w:lineRule="exact"/>
        <w:rPr>
          <w:rFonts w:ascii="Verdana" w:hAnsi="Verdana" w:cs="Arial"/>
          <w:sz w:val="18"/>
          <w:szCs w:val="18"/>
          <w:lang w:val="en-GB"/>
        </w:rPr>
      </w:pPr>
      <w:r>
        <w:rPr>
          <w:rFonts w:ascii="Verdana" w:hAnsi="Verdana" w:cs="Arial"/>
          <w:sz w:val="18"/>
          <w:szCs w:val="18"/>
          <w:lang w:val="en-GB"/>
        </w:rPr>
        <w:t>Adres</w:t>
      </w:r>
    </w:p>
    <w:tbl>
      <w:tblPr>
        <w:tblStyle w:val="Tabelraster"/>
        <w:tblW w:w="9776" w:type="dxa"/>
        <w:tblLayout w:type="fixed"/>
        <w:tblLook w:val="04A0" w:firstRow="1" w:lastRow="0" w:firstColumn="1" w:lastColumn="0" w:noHBand="0" w:noVBand="1"/>
      </w:tblPr>
      <w:tblGrid>
        <w:gridCol w:w="9776"/>
      </w:tblGrid>
      <w:tr w:rsidR="004E37B0" w:rsidRPr="00E654F8" w14:paraId="0664B506" w14:textId="77777777" w:rsidTr="004E37B0">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7DDE346" w14:textId="77777777" w:rsidR="004E37B0" w:rsidRPr="00E654F8" w:rsidRDefault="004E37B0" w:rsidP="00AF07D9">
            <w:pPr>
              <w:spacing w:after="0" w:line="240" w:lineRule="exact"/>
              <w:ind w:left="-57"/>
              <w:rPr>
                <w:rFonts w:ascii="Verdana" w:hAnsi="Verdana"/>
                <w:sz w:val="18"/>
                <w:szCs w:val="18"/>
              </w:rPr>
            </w:pPr>
            <w:permStart w:id="705131101" w:edGrp="everyone"/>
            <w:permEnd w:id="705131101"/>
          </w:p>
        </w:tc>
      </w:tr>
    </w:tbl>
    <w:p w14:paraId="6D87AFE3" w14:textId="25700E6C" w:rsidR="00E55921" w:rsidRDefault="00E55921" w:rsidP="00E55921">
      <w:pPr>
        <w:pStyle w:val="Lijstnummering1"/>
        <w:numPr>
          <w:ilvl w:val="0"/>
          <w:numId w:val="0"/>
        </w:numPr>
        <w:spacing w:before="60" w:line="240" w:lineRule="exact"/>
        <w:ind w:left="369" w:hanging="369"/>
        <w:rPr>
          <w:rFonts w:ascii="Verdana" w:hAnsi="Verdana" w:cs="Arial"/>
          <w:sz w:val="18"/>
          <w:szCs w:val="18"/>
          <w:lang w:val="en-GB"/>
        </w:rPr>
      </w:pPr>
      <w:r>
        <w:rPr>
          <w:rFonts w:ascii="Verdana" w:hAnsi="Verdana" w:cs="Arial"/>
          <w:sz w:val="18"/>
          <w:szCs w:val="18"/>
          <w:lang w:val="en-GB"/>
        </w:rPr>
        <w:t>Postcode</w:t>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r>
      <w:r>
        <w:rPr>
          <w:rFonts w:ascii="Verdana" w:hAnsi="Verdana" w:cs="Arial"/>
          <w:sz w:val="18"/>
          <w:szCs w:val="18"/>
          <w:lang w:val="en-GB"/>
        </w:rPr>
        <w:tab/>
        <w:t>Woonplaats</w:t>
      </w:r>
    </w:p>
    <w:tbl>
      <w:tblPr>
        <w:tblStyle w:val="Tabelraster"/>
        <w:tblW w:w="9776" w:type="dxa"/>
        <w:tblLayout w:type="fixed"/>
        <w:tblLook w:val="04A0" w:firstRow="1" w:lastRow="0" w:firstColumn="1" w:lastColumn="0" w:noHBand="0" w:noVBand="1"/>
      </w:tblPr>
      <w:tblGrid>
        <w:gridCol w:w="4673"/>
        <w:gridCol w:w="425"/>
        <w:gridCol w:w="4678"/>
      </w:tblGrid>
      <w:tr w:rsidR="00E55921" w:rsidRPr="00E654F8" w14:paraId="0A45B08E" w14:textId="77777777" w:rsidTr="002D5557">
        <w:trPr>
          <w:trHeight w:val="284"/>
        </w:trPr>
        <w:tc>
          <w:tcPr>
            <w:tcW w:w="4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9738AA2" w14:textId="77777777" w:rsidR="00E55921" w:rsidRPr="00E654F8" w:rsidRDefault="00E55921" w:rsidP="00AF07D9">
            <w:pPr>
              <w:spacing w:after="0" w:line="240" w:lineRule="exact"/>
              <w:ind w:left="-57"/>
              <w:rPr>
                <w:rFonts w:ascii="Verdana" w:hAnsi="Verdana"/>
                <w:sz w:val="18"/>
                <w:szCs w:val="18"/>
              </w:rPr>
            </w:pPr>
            <w:permStart w:id="1371160875" w:edGrp="everyone"/>
            <w:permEnd w:id="1371160875"/>
          </w:p>
        </w:tc>
        <w:tc>
          <w:tcPr>
            <w:tcW w:w="425"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309A235F" w14:textId="77777777" w:rsidR="00E55921" w:rsidRPr="00E654F8" w:rsidRDefault="00E55921" w:rsidP="002D5557">
            <w:pPr>
              <w:spacing w:after="0" w:line="240" w:lineRule="exact"/>
              <w:rPr>
                <w:rFonts w:ascii="Verdana" w:hAnsi="Verdana"/>
                <w:sz w:val="18"/>
                <w:szCs w:val="18"/>
              </w:rPr>
            </w:pP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44BC808" w14:textId="77777777" w:rsidR="00E55921" w:rsidRPr="00E654F8" w:rsidRDefault="00E55921" w:rsidP="00AF07D9">
            <w:pPr>
              <w:spacing w:after="0" w:line="240" w:lineRule="exact"/>
              <w:ind w:left="-57"/>
              <w:rPr>
                <w:rFonts w:ascii="Verdana" w:hAnsi="Verdana"/>
                <w:sz w:val="18"/>
                <w:szCs w:val="18"/>
              </w:rPr>
            </w:pPr>
            <w:permStart w:id="427892671" w:edGrp="everyone"/>
            <w:permEnd w:id="427892671"/>
          </w:p>
        </w:tc>
      </w:tr>
    </w:tbl>
    <w:p w14:paraId="1102F4AE" w14:textId="5E1A290A" w:rsidR="004E37B0" w:rsidRPr="0010622E" w:rsidRDefault="00E55921" w:rsidP="004E37B0">
      <w:pPr>
        <w:pStyle w:val="Lijstnummering1"/>
        <w:numPr>
          <w:ilvl w:val="0"/>
          <w:numId w:val="0"/>
        </w:numPr>
        <w:spacing w:before="60" w:line="240" w:lineRule="exact"/>
        <w:rPr>
          <w:rFonts w:ascii="Verdana" w:hAnsi="Verdana" w:cs="Arial"/>
          <w:sz w:val="18"/>
          <w:szCs w:val="18"/>
          <w:lang w:val="en-GB"/>
        </w:rPr>
      </w:pPr>
      <w:r>
        <w:rPr>
          <w:rFonts w:ascii="Verdana" w:hAnsi="Verdana" w:cs="Arial"/>
          <w:sz w:val="18"/>
          <w:szCs w:val="18"/>
          <w:lang w:val="en-GB"/>
        </w:rPr>
        <w:t>Gemeente / omgevingsdienst</w:t>
      </w:r>
    </w:p>
    <w:tbl>
      <w:tblPr>
        <w:tblStyle w:val="Tabelraster"/>
        <w:tblW w:w="9776" w:type="dxa"/>
        <w:tblLayout w:type="fixed"/>
        <w:tblLook w:val="04A0" w:firstRow="1" w:lastRow="0" w:firstColumn="1" w:lastColumn="0" w:noHBand="0" w:noVBand="1"/>
      </w:tblPr>
      <w:tblGrid>
        <w:gridCol w:w="9776"/>
      </w:tblGrid>
      <w:tr w:rsidR="004E37B0" w:rsidRPr="00E654F8" w14:paraId="52CB48EE" w14:textId="77777777" w:rsidTr="004E37B0">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971836A" w14:textId="77777777" w:rsidR="004E37B0" w:rsidRPr="00E654F8" w:rsidRDefault="004E37B0" w:rsidP="00AF07D9">
            <w:pPr>
              <w:spacing w:after="0" w:line="240" w:lineRule="exact"/>
              <w:ind w:left="-57"/>
              <w:rPr>
                <w:rFonts w:ascii="Verdana" w:hAnsi="Verdana"/>
                <w:sz w:val="18"/>
                <w:szCs w:val="18"/>
              </w:rPr>
            </w:pPr>
            <w:permStart w:id="1633101428" w:edGrp="everyone"/>
            <w:permEnd w:id="1633101428"/>
          </w:p>
        </w:tc>
      </w:tr>
    </w:tbl>
    <w:p w14:paraId="5BB9C0FB" w14:textId="6C45EB38" w:rsidR="004E37B0" w:rsidRPr="0010622E" w:rsidRDefault="00E55921" w:rsidP="004E37B0">
      <w:pPr>
        <w:pStyle w:val="Lijstnummering1"/>
        <w:numPr>
          <w:ilvl w:val="0"/>
          <w:numId w:val="0"/>
        </w:numPr>
        <w:spacing w:before="60" w:line="240" w:lineRule="exact"/>
        <w:rPr>
          <w:rFonts w:ascii="Verdana" w:hAnsi="Verdana" w:cs="Arial"/>
          <w:sz w:val="18"/>
          <w:szCs w:val="18"/>
          <w:lang w:val="en-GB"/>
        </w:rPr>
      </w:pPr>
      <w:r>
        <w:rPr>
          <w:rFonts w:ascii="Verdana" w:hAnsi="Verdana" w:cs="Arial"/>
          <w:sz w:val="18"/>
          <w:szCs w:val="18"/>
          <w:lang w:val="en-GB"/>
        </w:rPr>
        <w:t>Contactpersoon gemeente / omgevingsdienst</w:t>
      </w:r>
    </w:p>
    <w:tbl>
      <w:tblPr>
        <w:tblStyle w:val="Tabelraster"/>
        <w:tblW w:w="9776" w:type="dxa"/>
        <w:tblLayout w:type="fixed"/>
        <w:tblLook w:val="04A0" w:firstRow="1" w:lastRow="0" w:firstColumn="1" w:lastColumn="0" w:noHBand="0" w:noVBand="1"/>
      </w:tblPr>
      <w:tblGrid>
        <w:gridCol w:w="9776"/>
      </w:tblGrid>
      <w:tr w:rsidR="004E37B0" w:rsidRPr="00E654F8" w14:paraId="612ED827" w14:textId="77777777" w:rsidTr="004E37B0">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02D33F4" w14:textId="77777777" w:rsidR="004E37B0" w:rsidRPr="00E654F8" w:rsidRDefault="004E37B0" w:rsidP="00AF07D9">
            <w:pPr>
              <w:spacing w:after="0" w:line="240" w:lineRule="exact"/>
              <w:ind w:left="-57"/>
              <w:rPr>
                <w:rFonts w:ascii="Verdana" w:hAnsi="Verdana"/>
                <w:sz w:val="18"/>
                <w:szCs w:val="18"/>
              </w:rPr>
            </w:pPr>
            <w:permStart w:id="2007506651" w:edGrp="everyone"/>
            <w:permEnd w:id="2007506651"/>
          </w:p>
        </w:tc>
      </w:tr>
    </w:tbl>
    <w:p w14:paraId="5D273911" w14:textId="14A6123A" w:rsidR="004E37B0" w:rsidRPr="0010622E" w:rsidRDefault="00E55921" w:rsidP="004E37B0">
      <w:pPr>
        <w:pStyle w:val="Lijstnummering1"/>
        <w:numPr>
          <w:ilvl w:val="0"/>
          <w:numId w:val="0"/>
        </w:numPr>
        <w:spacing w:before="60" w:line="240" w:lineRule="exact"/>
        <w:rPr>
          <w:rFonts w:ascii="Verdana" w:hAnsi="Verdana" w:cs="Arial"/>
          <w:sz w:val="18"/>
          <w:szCs w:val="18"/>
          <w:lang w:val="en-GB"/>
        </w:rPr>
      </w:pPr>
      <w:r>
        <w:rPr>
          <w:rFonts w:ascii="Verdana" w:hAnsi="Verdana" w:cs="Arial"/>
          <w:sz w:val="18"/>
          <w:szCs w:val="18"/>
          <w:lang w:val="en-GB"/>
        </w:rPr>
        <w:t>Telefoonnummer</w:t>
      </w:r>
    </w:p>
    <w:tbl>
      <w:tblPr>
        <w:tblStyle w:val="Tabelraster"/>
        <w:tblW w:w="9776" w:type="dxa"/>
        <w:tblLayout w:type="fixed"/>
        <w:tblLook w:val="04A0" w:firstRow="1" w:lastRow="0" w:firstColumn="1" w:lastColumn="0" w:noHBand="0" w:noVBand="1"/>
      </w:tblPr>
      <w:tblGrid>
        <w:gridCol w:w="9776"/>
      </w:tblGrid>
      <w:tr w:rsidR="004E37B0" w:rsidRPr="00E654F8" w14:paraId="5C870DA3" w14:textId="77777777" w:rsidTr="004E37B0">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4C534CA" w14:textId="77777777" w:rsidR="004E37B0" w:rsidRPr="00E654F8" w:rsidRDefault="004E37B0" w:rsidP="00AF07D9">
            <w:pPr>
              <w:spacing w:after="0" w:line="240" w:lineRule="exact"/>
              <w:ind w:left="-57"/>
              <w:rPr>
                <w:rFonts w:ascii="Verdana" w:hAnsi="Verdana"/>
                <w:sz w:val="18"/>
                <w:szCs w:val="18"/>
              </w:rPr>
            </w:pPr>
            <w:permStart w:id="1499024397" w:edGrp="everyone"/>
            <w:permEnd w:id="1499024397"/>
          </w:p>
        </w:tc>
      </w:tr>
    </w:tbl>
    <w:p w14:paraId="44230167" w14:textId="6E42ED14" w:rsidR="004E37B0" w:rsidRPr="0010622E" w:rsidRDefault="00E55921" w:rsidP="004E37B0">
      <w:pPr>
        <w:pStyle w:val="Lijstnummering1"/>
        <w:numPr>
          <w:ilvl w:val="0"/>
          <w:numId w:val="0"/>
        </w:numPr>
        <w:spacing w:before="60" w:line="240" w:lineRule="exact"/>
        <w:rPr>
          <w:rFonts w:ascii="Verdana" w:hAnsi="Verdana" w:cs="Arial"/>
          <w:sz w:val="18"/>
          <w:szCs w:val="18"/>
          <w:lang w:val="en-GB"/>
        </w:rPr>
      </w:pPr>
      <w:r>
        <w:rPr>
          <w:rFonts w:ascii="Verdana" w:hAnsi="Verdana" w:cs="Arial"/>
          <w:sz w:val="18"/>
          <w:szCs w:val="18"/>
          <w:lang w:val="en-GB"/>
        </w:rPr>
        <w:t>Referentienummer RVO</w:t>
      </w:r>
    </w:p>
    <w:tbl>
      <w:tblPr>
        <w:tblStyle w:val="Tabelraster"/>
        <w:tblW w:w="0" w:type="auto"/>
        <w:tblLayout w:type="fixed"/>
        <w:tblLook w:val="04A0" w:firstRow="1" w:lastRow="0" w:firstColumn="1" w:lastColumn="0" w:noHBand="0" w:noVBand="1"/>
      </w:tblPr>
      <w:tblGrid>
        <w:gridCol w:w="9776"/>
      </w:tblGrid>
      <w:tr w:rsidR="004E37B0" w:rsidRPr="00E654F8" w14:paraId="3DBF5FE6" w14:textId="77777777" w:rsidTr="00F82F5F">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F9A86F" w14:textId="77777777" w:rsidR="004E37B0" w:rsidRPr="00E654F8" w:rsidRDefault="004E37B0" w:rsidP="00AF07D9">
            <w:pPr>
              <w:spacing w:after="0" w:line="240" w:lineRule="exact"/>
              <w:ind w:left="-57"/>
              <w:rPr>
                <w:rFonts w:ascii="Verdana" w:hAnsi="Verdana"/>
                <w:sz w:val="18"/>
                <w:szCs w:val="18"/>
              </w:rPr>
            </w:pPr>
            <w:bookmarkStart w:id="3" w:name="_Hlk184211232"/>
            <w:permStart w:id="729834326" w:edGrp="everyone"/>
            <w:permEnd w:id="729834326"/>
          </w:p>
        </w:tc>
      </w:tr>
    </w:tbl>
    <w:bookmarkEnd w:id="3"/>
    <w:p w14:paraId="2658AD7E" w14:textId="0859D59D" w:rsidR="00152423" w:rsidRPr="001C43BC" w:rsidRDefault="00152423" w:rsidP="001C43BC">
      <w:pPr>
        <w:pStyle w:val="Kop1"/>
        <w:spacing w:after="120" w:line="240" w:lineRule="exact"/>
        <w:rPr>
          <w:rFonts w:ascii="Verdana" w:hAnsi="Verdana"/>
          <w:sz w:val="18"/>
          <w:szCs w:val="18"/>
        </w:rPr>
      </w:pPr>
      <w:r w:rsidRPr="001C43BC">
        <w:rPr>
          <w:rFonts w:ascii="Verdana" w:hAnsi="Verdana"/>
          <w:sz w:val="18"/>
          <w:szCs w:val="18"/>
        </w:rPr>
        <w:t>Controlevragen</w:t>
      </w:r>
    </w:p>
    <w:p w14:paraId="265489D7" w14:textId="77C5514C" w:rsidR="00152423" w:rsidRPr="00A24282" w:rsidRDefault="00152423" w:rsidP="00152423">
      <w:pPr>
        <w:spacing w:after="0" w:line="240" w:lineRule="exact"/>
        <w:rPr>
          <w:rFonts w:ascii="Verdana" w:hAnsi="Verdana"/>
          <w:sz w:val="18"/>
          <w:szCs w:val="18"/>
        </w:rPr>
      </w:pPr>
      <w:r w:rsidRPr="00A24282">
        <w:rPr>
          <w:rFonts w:ascii="Verdana" w:hAnsi="Verdana"/>
          <w:sz w:val="18"/>
          <w:szCs w:val="18"/>
        </w:rPr>
        <w:t>Is alle productiecapaciteit van de veehouderij gesloopt?</w:t>
      </w:r>
    </w:p>
    <w:p w14:paraId="1438BC7F" w14:textId="77777777" w:rsidR="00152423" w:rsidRPr="00A24282" w:rsidRDefault="00152423" w:rsidP="00152423">
      <w:pPr>
        <w:spacing w:after="0" w:line="240" w:lineRule="exact"/>
        <w:rPr>
          <w:rFonts w:ascii="Verdana" w:hAnsi="Verdana"/>
          <w:i/>
          <w:iCs/>
          <w:sz w:val="16"/>
          <w:szCs w:val="16"/>
        </w:rPr>
      </w:pPr>
      <w:r w:rsidRPr="00A24282">
        <w:rPr>
          <w:rFonts w:ascii="Verdana" w:hAnsi="Verdana"/>
          <w:i/>
          <w:iCs/>
          <w:sz w:val="16"/>
          <w:szCs w:val="16"/>
        </w:rPr>
        <w:t xml:space="preserve">Onder de productiecapaciteit vallen dierenverblijven, mest- en voeropslagen. </w:t>
      </w:r>
    </w:p>
    <w:permStart w:id="583889541" w:edGrp="everyone"/>
    <w:p w14:paraId="1420A970" w14:textId="2A885981" w:rsidR="00152423" w:rsidRPr="00A24282" w:rsidRDefault="0034038E" w:rsidP="00152423">
      <w:pPr>
        <w:tabs>
          <w:tab w:val="left" w:pos="930"/>
        </w:tabs>
        <w:spacing w:after="0" w:line="320" w:lineRule="exact"/>
        <w:rPr>
          <w:rFonts w:ascii="Verdana" w:hAnsi="Verdana"/>
        </w:rPr>
      </w:pPr>
      <w:sdt>
        <w:sdtPr>
          <w:rPr>
            <w:rFonts w:ascii="Verdana" w:hAnsi="Verdana"/>
          </w:rPr>
          <w:id w:val="-851263376"/>
          <w14:checkbox>
            <w14:checked w14:val="0"/>
            <w14:checkedState w14:val="2612" w14:font="MS Gothic"/>
            <w14:uncheckedState w14:val="2610" w14:font="MS Gothic"/>
          </w14:checkbox>
        </w:sdtPr>
        <w:sdtEndPr/>
        <w:sdtContent>
          <w:r w:rsidR="006F6FB6">
            <w:rPr>
              <w:rFonts w:ascii="MS Gothic" w:eastAsia="MS Gothic" w:hAnsi="MS Gothic" w:hint="eastAsia"/>
            </w:rPr>
            <w:t>☐</w:t>
          </w:r>
        </w:sdtContent>
      </w:sdt>
      <w:r w:rsidR="00152423" w:rsidRPr="00A24282">
        <w:rPr>
          <w:rFonts w:ascii="Verdana" w:hAnsi="Verdana"/>
        </w:rPr>
        <w:t xml:space="preserve"> </w:t>
      </w:r>
      <w:permEnd w:id="583889541"/>
      <w:r w:rsidR="00152423" w:rsidRPr="00A24282">
        <w:rPr>
          <w:rFonts w:ascii="Verdana" w:hAnsi="Verdana"/>
        </w:rPr>
        <w:t xml:space="preserve"> </w:t>
      </w:r>
      <w:r w:rsidR="00152423" w:rsidRPr="00A24282">
        <w:rPr>
          <w:rFonts w:ascii="Verdana" w:hAnsi="Verdana"/>
          <w:sz w:val="18"/>
          <w:szCs w:val="18"/>
        </w:rPr>
        <w:t>Ja</w:t>
      </w:r>
    </w:p>
    <w:permStart w:id="1345285229" w:edGrp="everyone"/>
    <w:p w14:paraId="3AECE3DE" w14:textId="46BCAA7B" w:rsidR="009E4BA6" w:rsidRPr="00F87B7A" w:rsidRDefault="0034038E" w:rsidP="00152423">
      <w:pPr>
        <w:spacing w:after="0" w:line="320" w:lineRule="exact"/>
        <w:rPr>
          <w:rFonts w:ascii="Verdana" w:hAnsi="Verdana"/>
          <w:sz w:val="18"/>
          <w:szCs w:val="18"/>
        </w:rPr>
      </w:pPr>
      <w:sdt>
        <w:sdtPr>
          <w:rPr>
            <w:rFonts w:ascii="Verdana" w:hAnsi="Verdana"/>
          </w:rPr>
          <w:id w:val="-488642997"/>
          <w14:checkbox>
            <w14:checked w14:val="0"/>
            <w14:checkedState w14:val="2612" w14:font="MS Gothic"/>
            <w14:uncheckedState w14:val="2610" w14:font="MS Gothic"/>
          </w14:checkbox>
        </w:sdtPr>
        <w:sdtEndPr/>
        <w:sdtContent>
          <w:r w:rsidR="006F6FB6">
            <w:rPr>
              <w:rFonts w:ascii="MS Gothic" w:eastAsia="MS Gothic" w:hAnsi="MS Gothic" w:hint="eastAsia"/>
            </w:rPr>
            <w:t>☐</w:t>
          </w:r>
        </w:sdtContent>
      </w:sdt>
      <w:r w:rsidR="00152423" w:rsidRPr="00A24282">
        <w:rPr>
          <w:rFonts w:ascii="Verdana" w:hAnsi="Verdana"/>
        </w:rPr>
        <w:t xml:space="preserve"> </w:t>
      </w:r>
      <w:permEnd w:id="1345285229"/>
      <w:r w:rsidR="00152423" w:rsidRPr="00A24282">
        <w:rPr>
          <w:rFonts w:ascii="Verdana" w:hAnsi="Verdana"/>
        </w:rPr>
        <w:t xml:space="preserve"> </w:t>
      </w:r>
      <w:r w:rsidR="00152423" w:rsidRPr="00A24282">
        <w:rPr>
          <w:rFonts w:ascii="Verdana" w:hAnsi="Verdana"/>
          <w:sz w:val="18"/>
          <w:szCs w:val="18"/>
        </w:rPr>
        <w:t xml:space="preserve">Nee </w:t>
      </w:r>
    </w:p>
    <w:p w14:paraId="4752687C" w14:textId="43215758" w:rsidR="00152423" w:rsidRPr="00A24282" w:rsidRDefault="009E4BA6" w:rsidP="005A5943">
      <w:pPr>
        <w:spacing w:after="0" w:line="320" w:lineRule="exact"/>
        <w:rPr>
          <w:rFonts w:ascii="Verdana" w:hAnsi="Verdana"/>
          <w:sz w:val="18"/>
          <w:szCs w:val="18"/>
        </w:rPr>
      </w:pPr>
      <w:r w:rsidRPr="00A24282">
        <w:rPr>
          <w:rFonts w:ascii="Verdana" w:hAnsi="Verdana"/>
          <w:sz w:val="18"/>
          <w:szCs w:val="18"/>
        </w:rPr>
        <w:t xml:space="preserve">Bij nee: Welke </w:t>
      </w:r>
      <w:r w:rsidR="00152423" w:rsidRPr="005A5943">
        <w:rPr>
          <w:rFonts w:ascii="Verdana" w:hAnsi="Verdana"/>
          <w:sz w:val="18"/>
          <w:szCs w:val="18"/>
        </w:rPr>
        <w:t>delen van de productiecapaciteit zijn niet gesloopt?</w:t>
      </w:r>
    </w:p>
    <w:tbl>
      <w:tblPr>
        <w:tblStyle w:val="Tabelraster"/>
        <w:tblW w:w="9776" w:type="dxa"/>
        <w:tblLayout w:type="fixed"/>
        <w:tblLook w:val="04A0" w:firstRow="1" w:lastRow="0" w:firstColumn="1" w:lastColumn="0" w:noHBand="0" w:noVBand="1"/>
      </w:tblPr>
      <w:tblGrid>
        <w:gridCol w:w="9776"/>
      </w:tblGrid>
      <w:tr w:rsidR="00152423" w:rsidRPr="00A24282" w14:paraId="2A79E2DA" w14:textId="77777777" w:rsidTr="003D0DFC">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E8E0C46" w14:textId="77777777" w:rsidR="00152423" w:rsidRPr="00A24282" w:rsidRDefault="00152423" w:rsidP="00AF07D9">
            <w:pPr>
              <w:spacing w:after="0" w:line="240" w:lineRule="exact"/>
              <w:ind w:left="-57"/>
              <w:rPr>
                <w:rFonts w:ascii="Verdana" w:hAnsi="Verdana"/>
                <w:sz w:val="18"/>
                <w:szCs w:val="18"/>
              </w:rPr>
            </w:pPr>
            <w:permStart w:id="1960524269" w:edGrp="everyone"/>
            <w:permEnd w:id="1960524269"/>
          </w:p>
        </w:tc>
      </w:tr>
    </w:tbl>
    <w:p w14:paraId="2E951178" w14:textId="2186D3CF" w:rsidR="003D0DFC" w:rsidRPr="00A24282" w:rsidRDefault="003D0DFC" w:rsidP="00654C98">
      <w:pPr>
        <w:spacing w:before="60" w:after="0" w:line="240" w:lineRule="exact"/>
        <w:rPr>
          <w:rFonts w:ascii="Verdana" w:hAnsi="Verdana"/>
          <w:sz w:val="18"/>
          <w:szCs w:val="18"/>
        </w:rPr>
      </w:pPr>
      <w:r w:rsidRPr="00A24282">
        <w:rPr>
          <w:rFonts w:ascii="Verdana" w:hAnsi="Verdana"/>
          <w:sz w:val="18"/>
          <w:szCs w:val="18"/>
        </w:rPr>
        <w:t>Bent u akkoord dat een deel van de productiecapaciteit blijft staan?</w:t>
      </w:r>
    </w:p>
    <w:p w14:paraId="30E32385" w14:textId="0D97899D" w:rsidR="00CE134A" w:rsidRPr="00413E6F" w:rsidRDefault="003D0DFC" w:rsidP="003D0DFC">
      <w:pPr>
        <w:spacing w:after="0" w:line="240" w:lineRule="exact"/>
        <w:rPr>
          <w:rFonts w:ascii="Verdana" w:hAnsi="Verdana"/>
          <w:sz w:val="16"/>
          <w:szCs w:val="16"/>
        </w:rPr>
      </w:pPr>
      <w:r w:rsidRPr="00413E6F">
        <w:rPr>
          <w:rFonts w:ascii="Verdana" w:hAnsi="Verdana"/>
          <w:sz w:val="16"/>
          <w:szCs w:val="16"/>
        </w:rPr>
        <w:t xml:space="preserve">Een veehouder mag (een deel van) de productiecapaciteit herbestemmen. Als u hier als gemeente mee akkoord bent, dan zijn wij het hier ook mee eens. De veehouder moet een schriftelijke bevestiging aan ons kunnen laten zien dat u akkoord </w:t>
      </w:r>
      <w:proofErr w:type="gramStart"/>
      <w:r w:rsidRPr="00413E6F">
        <w:rPr>
          <w:rFonts w:ascii="Verdana" w:hAnsi="Verdana"/>
          <w:sz w:val="16"/>
          <w:szCs w:val="16"/>
        </w:rPr>
        <w:t>bent</w:t>
      </w:r>
      <w:proofErr w:type="gramEnd"/>
      <w:r w:rsidRPr="00413E6F">
        <w:rPr>
          <w:rFonts w:ascii="Verdana" w:hAnsi="Verdana"/>
          <w:sz w:val="16"/>
          <w:szCs w:val="16"/>
        </w:rPr>
        <w:t xml:space="preserve"> met het laten staan van delen van de productiecapaciteit.</w:t>
      </w:r>
    </w:p>
    <w:p w14:paraId="14D66409" w14:textId="5C9E78D4" w:rsidR="00CE134A" w:rsidRPr="00A24282" w:rsidRDefault="0034038E" w:rsidP="00CE134A">
      <w:pPr>
        <w:tabs>
          <w:tab w:val="left" w:pos="930"/>
        </w:tabs>
        <w:spacing w:after="0" w:line="320" w:lineRule="exact"/>
        <w:rPr>
          <w:rFonts w:ascii="Verdana" w:hAnsi="Verdana"/>
        </w:rPr>
      </w:pPr>
      <w:sdt>
        <w:sdtPr>
          <w:rPr>
            <w:rFonts w:ascii="Verdana" w:hAnsi="Verdana"/>
          </w:rPr>
          <w:id w:val="-2025238382"/>
          <w14:checkbox>
            <w14:checked w14:val="0"/>
            <w14:checkedState w14:val="2612" w14:font="MS Gothic"/>
            <w14:uncheckedState w14:val="2610" w14:font="MS Gothic"/>
          </w14:checkbox>
        </w:sdtPr>
        <w:sdtEndPr/>
        <w:sdtContent>
          <w:permStart w:id="940844529" w:edGrp="everyone"/>
          <w:r w:rsidR="00AF07D9">
            <w:rPr>
              <w:rFonts w:ascii="MS Gothic" w:eastAsia="MS Gothic" w:hAnsi="MS Gothic" w:hint="eastAsia"/>
            </w:rPr>
            <w:t>☐</w:t>
          </w:r>
          <w:permEnd w:id="940844529"/>
        </w:sdtContent>
      </w:sdt>
      <w:r w:rsidR="00CE134A" w:rsidRPr="00A24282">
        <w:rPr>
          <w:rFonts w:ascii="Verdana" w:hAnsi="Verdana"/>
        </w:rPr>
        <w:t xml:space="preserve">  </w:t>
      </w:r>
      <w:r w:rsidR="00CE134A" w:rsidRPr="00A24282">
        <w:rPr>
          <w:rFonts w:ascii="Verdana" w:hAnsi="Verdana"/>
          <w:sz w:val="18"/>
          <w:szCs w:val="18"/>
        </w:rPr>
        <w:t>Ja</w:t>
      </w:r>
    </w:p>
    <w:p w14:paraId="21A9E488" w14:textId="6DE8765B" w:rsidR="005707BE" w:rsidRDefault="0034038E" w:rsidP="005707BE">
      <w:pPr>
        <w:spacing w:after="0" w:line="320" w:lineRule="exact"/>
        <w:rPr>
          <w:rFonts w:ascii="Verdana" w:hAnsi="Verdana"/>
          <w:sz w:val="18"/>
          <w:szCs w:val="18"/>
        </w:rPr>
      </w:pPr>
      <w:sdt>
        <w:sdtPr>
          <w:rPr>
            <w:rFonts w:ascii="Verdana" w:hAnsi="Verdana"/>
          </w:rPr>
          <w:id w:val="1343662095"/>
          <w14:checkbox>
            <w14:checked w14:val="0"/>
            <w14:checkedState w14:val="2612" w14:font="MS Gothic"/>
            <w14:uncheckedState w14:val="2610" w14:font="MS Gothic"/>
          </w14:checkbox>
        </w:sdtPr>
        <w:sdtEndPr/>
        <w:sdtContent>
          <w:permStart w:id="1067218619" w:edGrp="everyone"/>
          <w:r w:rsidR="00AF07D9">
            <w:rPr>
              <w:rFonts w:ascii="MS Gothic" w:eastAsia="MS Gothic" w:hAnsi="MS Gothic" w:hint="eastAsia"/>
            </w:rPr>
            <w:t>☐</w:t>
          </w:r>
          <w:permEnd w:id="1067218619"/>
        </w:sdtContent>
      </w:sdt>
      <w:r w:rsidR="00CE134A" w:rsidRPr="00A24282">
        <w:rPr>
          <w:rFonts w:ascii="Verdana" w:hAnsi="Verdana"/>
        </w:rPr>
        <w:t xml:space="preserve">  </w:t>
      </w:r>
      <w:r w:rsidR="00CE134A" w:rsidRPr="00A24282">
        <w:rPr>
          <w:rFonts w:ascii="Verdana" w:hAnsi="Verdana"/>
          <w:sz w:val="18"/>
          <w:szCs w:val="18"/>
        </w:rPr>
        <w:t xml:space="preserve">Nee &gt; </w:t>
      </w:r>
      <w:r w:rsidR="005707BE" w:rsidRPr="005707BE">
        <w:rPr>
          <w:rFonts w:ascii="Verdana" w:hAnsi="Verdana"/>
          <w:sz w:val="18"/>
          <w:szCs w:val="18"/>
        </w:rPr>
        <w:t>De veehouder moet dit deel van de productiecapaciteit ook nog slopen</w:t>
      </w:r>
      <w:r w:rsidR="005707BE">
        <w:rPr>
          <w:rFonts w:ascii="Verdana" w:hAnsi="Verdana"/>
          <w:sz w:val="18"/>
          <w:szCs w:val="18"/>
        </w:rPr>
        <w:t>.</w:t>
      </w:r>
    </w:p>
    <w:p w14:paraId="60782D15" w14:textId="7B197C5F" w:rsidR="00FA1797" w:rsidRDefault="0034038E" w:rsidP="005707BE">
      <w:pPr>
        <w:spacing w:after="0" w:line="320" w:lineRule="exact"/>
        <w:rPr>
          <w:rFonts w:ascii="Verdana" w:hAnsi="Verdana"/>
          <w:sz w:val="18"/>
          <w:szCs w:val="18"/>
        </w:rPr>
      </w:pPr>
      <w:sdt>
        <w:sdtPr>
          <w:rPr>
            <w:rFonts w:ascii="Verdana" w:hAnsi="Verdana"/>
          </w:rPr>
          <w:id w:val="1535929191"/>
          <w14:checkbox>
            <w14:checked w14:val="0"/>
            <w14:checkedState w14:val="2612" w14:font="MS Gothic"/>
            <w14:uncheckedState w14:val="2610" w14:font="MS Gothic"/>
          </w14:checkbox>
        </w:sdtPr>
        <w:sdtEndPr/>
        <w:sdtContent>
          <w:permStart w:id="199645189" w:edGrp="everyone"/>
          <w:r w:rsidR="00FA1797">
            <w:rPr>
              <w:rFonts w:ascii="MS Gothic" w:eastAsia="MS Gothic" w:hAnsi="MS Gothic" w:hint="eastAsia"/>
            </w:rPr>
            <w:t>☐</w:t>
          </w:r>
          <w:permEnd w:id="199645189"/>
        </w:sdtContent>
      </w:sdt>
      <w:r w:rsidR="00FA1797">
        <w:rPr>
          <w:rFonts w:ascii="Verdana" w:hAnsi="Verdana"/>
          <w:sz w:val="18"/>
          <w:szCs w:val="18"/>
        </w:rPr>
        <w:t xml:space="preserve">  Niet van toepassing</w:t>
      </w:r>
    </w:p>
    <w:p w14:paraId="45652EDC" w14:textId="0DB0E7FC" w:rsidR="00CE134A" w:rsidRPr="00A24282" w:rsidRDefault="009E4BA6" w:rsidP="005707BE">
      <w:pPr>
        <w:spacing w:after="0" w:line="320" w:lineRule="exact"/>
        <w:rPr>
          <w:rFonts w:ascii="Verdana" w:hAnsi="Verdana"/>
          <w:sz w:val="18"/>
          <w:szCs w:val="18"/>
        </w:rPr>
      </w:pPr>
      <w:r w:rsidRPr="00A24282">
        <w:rPr>
          <w:rFonts w:ascii="Verdana" w:hAnsi="Verdana"/>
          <w:sz w:val="18"/>
          <w:szCs w:val="18"/>
        </w:rPr>
        <w:t>T</w:t>
      </w:r>
      <w:r w:rsidR="00CE134A" w:rsidRPr="00A24282">
        <w:rPr>
          <w:rFonts w:ascii="Verdana" w:hAnsi="Verdana"/>
          <w:sz w:val="18"/>
          <w:szCs w:val="18"/>
        </w:rPr>
        <w:t>oelichting</w:t>
      </w:r>
    </w:p>
    <w:tbl>
      <w:tblPr>
        <w:tblStyle w:val="Tabelraster"/>
        <w:tblW w:w="9776" w:type="dxa"/>
        <w:tblLayout w:type="fixed"/>
        <w:tblLook w:val="04A0" w:firstRow="1" w:lastRow="0" w:firstColumn="1" w:lastColumn="0" w:noHBand="0" w:noVBand="1"/>
      </w:tblPr>
      <w:tblGrid>
        <w:gridCol w:w="9776"/>
      </w:tblGrid>
      <w:tr w:rsidR="00CE134A" w:rsidRPr="00A24282" w14:paraId="4A2D8AA6" w14:textId="77777777" w:rsidTr="00CE134A">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5C38E0E" w14:textId="77777777" w:rsidR="00CE134A" w:rsidRPr="00A24282" w:rsidRDefault="00CE134A" w:rsidP="00AF07D9">
            <w:pPr>
              <w:spacing w:after="0" w:line="240" w:lineRule="exact"/>
              <w:ind w:left="-57"/>
              <w:rPr>
                <w:rFonts w:ascii="Verdana" w:hAnsi="Verdana"/>
                <w:sz w:val="18"/>
                <w:szCs w:val="18"/>
              </w:rPr>
            </w:pPr>
            <w:permStart w:id="294546496" w:edGrp="everyone"/>
            <w:permEnd w:id="294546496"/>
          </w:p>
        </w:tc>
      </w:tr>
    </w:tbl>
    <w:p w14:paraId="5FD9C0AF" w14:textId="3CDE6C5F" w:rsidR="00101E25" w:rsidRPr="00A24282" w:rsidRDefault="00101E25" w:rsidP="00E440BB">
      <w:pPr>
        <w:spacing w:before="720" w:after="0" w:line="240" w:lineRule="exact"/>
        <w:rPr>
          <w:rFonts w:ascii="Verdana" w:hAnsi="Verdana"/>
          <w:sz w:val="18"/>
          <w:szCs w:val="18"/>
        </w:rPr>
      </w:pPr>
      <w:r w:rsidRPr="00A24282">
        <w:rPr>
          <w:rFonts w:ascii="Verdana" w:hAnsi="Verdana"/>
          <w:sz w:val="18"/>
          <w:szCs w:val="18"/>
        </w:rPr>
        <w:lastRenderedPageBreak/>
        <w:t>Is al het sloopmateriaal afgevoerd?</w:t>
      </w:r>
    </w:p>
    <w:p w14:paraId="7A40E219" w14:textId="5088478C" w:rsidR="00CE134A" w:rsidRPr="00A24282" w:rsidRDefault="0034038E" w:rsidP="00101E25">
      <w:pPr>
        <w:tabs>
          <w:tab w:val="left" w:pos="930"/>
        </w:tabs>
        <w:spacing w:after="0" w:line="320" w:lineRule="exact"/>
        <w:rPr>
          <w:rFonts w:ascii="Verdana" w:hAnsi="Verdana"/>
        </w:rPr>
      </w:pPr>
      <w:sdt>
        <w:sdtPr>
          <w:rPr>
            <w:rFonts w:ascii="Verdana" w:hAnsi="Verdana"/>
          </w:rPr>
          <w:id w:val="-1352326902"/>
          <w14:checkbox>
            <w14:checked w14:val="0"/>
            <w14:checkedState w14:val="2612" w14:font="MS Gothic"/>
            <w14:uncheckedState w14:val="2610" w14:font="MS Gothic"/>
          </w14:checkbox>
        </w:sdtPr>
        <w:sdtEndPr/>
        <w:sdtContent>
          <w:permStart w:id="1305745197" w:edGrp="everyone"/>
          <w:r w:rsidR="003D75A8">
            <w:rPr>
              <w:rFonts w:ascii="MS Gothic" w:eastAsia="MS Gothic" w:hAnsi="MS Gothic" w:hint="eastAsia"/>
            </w:rPr>
            <w:t>☐</w:t>
          </w:r>
          <w:permEnd w:id="1305745197"/>
        </w:sdtContent>
      </w:sdt>
      <w:r w:rsidR="00CE134A" w:rsidRPr="00A24282">
        <w:rPr>
          <w:rFonts w:ascii="Verdana" w:hAnsi="Verdana"/>
        </w:rPr>
        <w:t xml:space="preserve">  </w:t>
      </w:r>
      <w:r w:rsidR="00CE134A" w:rsidRPr="00A24282">
        <w:rPr>
          <w:rFonts w:ascii="Verdana" w:hAnsi="Verdana"/>
          <w:sz w:val="18"/>
          <w:szCs w:val="18"/>
        </w:rPr>
        <w:t>Ja</w:t>
      </w:r>
    </w:p>
    <w:p w14:paraId="03FD65CF" w14:textId="70285B72" w:rsidR="009E4BA6" w:rsidRPr="00A24282" w:rsidRDefault="0034038E" w:rsidP="00CE134A">
      <w:pPr>
        <w:spacing w:after="0" w:line="320" w:lineRule="exact"/>
        <w:rPr>
          <w:rFonts w:ascii="Verdana" w:hAnsi="Verdana"/>
          <w:sz w:val="18"/>
          <w:szCs w:val="18"/>
        </w:rPr>
      </w:pPr>
      <w:sdt>
        <w:sdtPr>
          <w:rPr>
            <w:rFonts w:ascii="Verdana" w:hAnsi="Verdana"/>
          </w:rPr>
          <w:id w:val="-796056476"/>
          <w14:checkbox>
            <w14:checked w14:val="0"/>
            <w14:checkedState w14:val="2612" w14:font="MS Gothic"/>
            <w14:uncheckedState w14:val="2610" w14:font="MS Gothic"/>
          </w14:checkbox>
        </w:sdtPr>
        <w:sdtEndPr/>
        <w:sdtContent>
          <w:permStart w:id="1496609621" w:edGrp="everyone"/>
          <w:r w:rsidR="003D75A8">
            <w:rPr>
              <w:rFonts w:ascii="MS Gothic" w:eastAsia="MS Gothic" w:hAnsi="MS Gothic" w:hint="eastAsia"/>
            </w:rPr>
            <w:t>☐</w:t>
          </w:r>
          <w:permEnd w:id="1496609621"/>
        </w:sdtContent>
      </w:sdt>
      <w:r w:rsidR="00CE134A" w:rsidRPr="00A24282">
        <w:rPr>
          <w:rFonts w:ascii="Verdana" w:hAnsi="Verdana"/>
        </w:rPr>
        <w:t xml:space="preserve">  </w:t>
      </w:r>
      <w:r w:rsidR="00CE134A" w:rsidRPr="00A24282">
        <w:rPr>
          <w:rFonts w:ascii="Verdana" w:hAnsi="Verdana"/>
          <w:sz w:val="18"/>
          <w:szCs w:val="18"/>
        </w:rPr>
        <w:t xml:space="preserve">Nee </w:t>
      </w:r>
    </w:p>
    <w:p w14:paraId="6D19456F" w14:textId="6A09EAFF" w:rsidR="00CE134A" w:rsidRPr="00A24282" w:rsidRDefault="009E4BA6" w:rsidP="005A5943">
      <w:pPr>
        <w:spacing w:after="0" w:line="320" w:lineRule="exact"/>
        <w:rPr>
          <w:rFonts w:ascii="Verdana" w:hAnsi="Verdana"/>
          <w:sz w:val="18"/>
          <w:szCs w:val="18"/>
        </w:rPr>
      </w:pPr>
      <w:r w:rsidRPr="00A24282">
        <w:rPr>
          <w:rFonts w:ascii="Verdana" w:hAnsi="Verdana"/>
          <w:sz w:val="18"/>
          <w:szCs w:val="18"/>
        </w:rPr>
        <w:t xml:space="preserve">Bij nee: </w:t>
      </w:r>
      <w:r w:rsidRPr="005A5943">
        <w:rPr>
          <w:rFonts w:ascii="Verdana" w:hAnsi="Verdana"/>
          <w:sz w:val="18"/>
          <w:szCs w:val="18"/>
        </w:rPr>
        <w:t>W</w:t>
      </w:r>
      <w:r w:rsidR="00101E25" w:rsidRPr="005A5943">
        <w:rPr>
          <w:rFonts w:ascii="Verdana" w:hAnsi="Verdana"/>
          <w:sz w:val="18"/>
          <w:szCs w:val="18"/>
        </w:rPr>
        <w:t>at is de reden dat het sloopmateriaal niet is afgevoerd?</w:t>
      </w:r>
    </w:p>
    <w:tbl>
      <w:tblPr>
        <w:tblStyle w:val="Tabelraster"/>
        <w:tblW w:w="9776" w:type="dxa"/>
        <w:tblLayout w:type="fixed"/>
        <w:tblLook w:val="04A0" w:firstRow="1" w:lastRow="0" w:firstColumn="1" w:lastColumn="0" w:noHBand="0" w:noVBand="1"/>
      </w:tblPr>
      <w:tblGrid>
        <w:gridCol w:w="9776"/>
      </w:tblGrid>
      <w:tr w:rsidR="00CE134A" w:rsidRPr="00A24282" w14:paraId="27122FDB" w14:textId="77777777" w:rsidTr="00CE134A">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D89B5D9" w14:textId="77777777" w:rsidR="00CE134A" w:rsidRPr="00A24282" w:rsidRDefault="00CE134A" w:rsidP="00AF07D9">
            <w:pPr>
              <w:spacing w:after="0" w:line="240" w:lineRule="exact"/>
              <w:ind w:left="-57"/>
              <w:rPr>
                <w:rFonts w:ascii="Verdana" w:hAnsi="Verdana"/>
                <w:sz w:val="18"/>
                <w:szCs w:val="18"/>
              </w:rPr>
            </w:pPr>
            <w:permStart w:id="785988515" w:edGrp="everyone"/>
            <w:permEnd w:id="785988515"/>
          </w:p>
        </w:tc>
      </w:tr>
    </w:tbl>
    <w:p w14:paraId="3A8DC002" w14:textId="66872DEC" w:rsidR="00FA1797" w:rsidRDefault="00FA1797" w:rsidP="00FA1797">
      <w:pPr>
        <w:spacing w:before="60" w:after="0" w:line="240" w:lineRule="exact"/>
        <w:rPr>
          <w:rFonts w:ascii="Verdana" w:hAnsi="Verdana"/>
          <w:sz w:val="18"/>
          <w:szCs w:val="18"/>
        </w:rPr>
      </w:pPr>
      <w:r>
        <w:rPr>
          <w:rFonts w:ascii="Verdana" w:hAnsi="Verdana"/>
          <w:sz w:val="18"/>
          <w:szCs w:val="18"/>
        </w:rPr>
        <w:t>Bij nee: Bent u akkoord dat er puin en bouwmaterialen achterblijven?</w:t>
      </w:r>
    </w:p>
    <w:p w14:paraId="63044732" w14:textId="3DA7DB88" w:rsidR="00FA1797" w:rsidRPr="00A24282" w:rsidRDefault="00FA1797" w:rsidP="005452EE">
      <w:pPr>
        <w:tabs>
          <w:tab w:val="left" w:pos="930"/>
        </w:tabs>
        <w:spacing w:after="0" w:line="240" w:lineRule="exact"/>
        <w:rPr>
          <w:rFonts w:ascii="Verdana" w:hAnsi="Verdana"/>
          <w:sz w:val="18"/>
          <w:szCs w:val="18"/>
        </w:rPr>
      </w:pPr>
      <w:r w:rsidRPr="00A24282">
        <w:rPr>
          <w:rFonts w:ascii="Verdana" w:hAnsi="Verdana"/>
          <w:i/>
          <w:iCs/>
          <w:sz w:val="16"/>
          <w:szCs w:val="16"/>
        </w:rPr>
        <w:t>Bent u ermee akkoord dat er puin en bouwmaterialen achterblijven? Dan zijn wij ook akkoord. Let op: uitgangspunt is dat verrommeling van het platteland voorkomen moet worden.</w:t>
      </w:r>
    </w:p>
    <w:permStart w:id="1220817838" w:edGrp="everyone"/>
    <w:permEnd w:id="1220817838"/>
    <w:p w14:paraId="55BC63CB" w14:textId="77777777" w:rsidR="005452EE" w:rsidRPr="00A24282" w:rsidRDefault="0034038E" w:rsidP="005452EE">
      <w:pPr>
        <w:tabs>
          <w:tab w:val="left" w:pos="930"/>
        </w:tabs>
        <w:spacing w:after="0" w:line="320" w:lineRule="exact"/>
        <w:rPr>
          <w:rFonts w:ascii="Verdana" w:hAnsi="Verdana"/>
        </w:rPr>
      </w:pPr>
      <w:sdt>
        <w:sdtPr>
          <w:rPr>
            <w:rFonts w:ascii="Verdana" w:hAnsi="Verdana"/>
          </w:rPr>
          <w:id w:val="2086339965"/>
          <w14:checkbox>
            <w14:checked w14:val="0"/>
            <w14:checkedState w14:val="2612" w14:font="MS Gothic"/>
            <w14:uncheckedState w14:val="2610" w14:font="MS Gothic"/>
          </w14:checkbox>
        </w:sdtPr>
        <w:sdtEndPr/>
        <w:sdtContent>
          <w:permStart w:id="1168968112" w:edGrp="everyone"/>
          <w:r w:rsidR="005452EE">
            <w:rPr>
              <w:rFonts w:ascii="MS Gothic" w:eastAsia="MS Gothic" w:hAnsi="MS Gothic" w:hint="eastAsia"/>
            </w:rPr>
            <w:t>☐</w:t>
          </w:r>
          <w:permEnd w:id="1168968112"/>
        </w:sdtContent>
      </w:sdt>
      <w:r w:rsidR="005452EE" w:rsidRPr="00A24282">
        <w:rPr>
          <w:rFonts w:ascii="Verdana" w:hAnsi="Verdana"/>
        </w:rPr>
        <w:t xml:space="preserve">  </w:t>
      </w:r>
      <w:r w:rsidR="005452EE" w:rsidRPr="00A24282">
        <w:rPr>
          <w:rFonts w:ascii="Verdana" w:hAnsi="Verdana"/>
          <w:sz w:val="18"/>
          <w:szCs w:val="18"/>
        </w:rPr>
        <w:t>Ja</w:t>
      </w:r>
    </w:p>
    <w:p w14:paraId="444B7012" w14:textId="73A65B57" w:rsidR="00FA1797" w:rsidRDefault="0034038E" w:rsidP="005452EE">
      <w:pPr>
        <w:spacing w:after="0" w:line="320" w:lineRule="exact"/>
        <w:rPr>
          <w:rFonts w:ascii="Verdana" w:hAnsi="Verdana"/>
          <w:sz w:val="18"/>
          <w:szCs w:val="18"/>
        </w:rPr>
      </w:pPr>
      <w:sdt>
        <w:sdtPr>
          <w:rPr>
            <w:rFonts w:ascii="Verdana" w:hAnsi="Verdana"/>
          </w:rPr>
          <w:id w:val="-970122503"/>
          <w14:checkbox>
            <w14:checked w14:val="0"/>
            <w14:checkedState w14:val="2612" w14:font="MS Gothic"/>
            <w14:uncheckedState w14:val="2610" w14:font="MS Gothic"/>
          </w14:checkbox>
        </w:sdtPr>
        <w:sdtEndPr/>
        <w:sdtContent>
          <w:permStart w:id="802113781" w:edGrp="everyone"/>
          <w:r w:rsidR="005452EE">
            <w:rPr>
              <w:rFonts w:ascii="MS Gothic" w:eastAsia="MS Gothic" w:hAnsi="MS Gothic" w:hint="eastAsia"/>
            </w:rPr>
            <w:t>☐</w:t>
          </w:r>
          <w:permEnd w:id="802113781"/>
        </w:sdtContent>
      </w:sdt>
      <w:r w:rsidR="005452EE" w:rsidRPr="00A24282">
        <w:rPr>
          <w:rFonts w:ascii="Verdana" w:hAnsi="Verdana"/>
        </w:rPr>
        <w:t xml:space="preserve">  </w:t>
      </w:r>
      <w:r w:rsidR="005452EE" w:rsidRPr="00A24282">
        <w:rPr>
          <w:rFonts w:ascii="Verdana" w:hAnsi="Verdana"/>
          <w:sz w:val="18"/>
          <w:szCs w:val="18"/>
        </w:rPr>
        <w:t xml:space="preserve">Nee &gt; </w:t>
      </w:r>
      <w:r w:rsidR="005452EE" w:rsidRPr="005707BE">
        <w:rPr>
          <w:rFonts w:ascii="Verdana" w:hAnsi="Verdana"/>
          <w:sz w:val="18"/>
          <w:szCs w:val="18"/>
        </w:rPr>
        <w:t xml:space="preserve">De veehouder moet </w:t>
      </w:r>
      <w:r w:rsidR="005452EE">
        <w:rPr>
          <w:rFonts w:ascii="Verdana" w:hAnsi="Verdana"/>
          <w:sz w:val="18"/>
          <w:szCs w:val="18"/>
        </w:rPr>
        <w:t>dit puin en deze bouwmaterialen ook nog opruimen.</w:t>
      </w:r>
    </w:p>
    <w:p w14:paraId="6E3459F5" w14:textId="210E116C" w:rsidR="00101E25" w:rsidRPr="00A24282" w:rsidRDefault="00101E25" w:rsidP="00101E25">
      <w:pPr>
        <w:spacing w:before="60" w:after="0" w:line="240" w:lineRule="exact"/>
        <w:rPr>
          <w:rFonts w:ascii="Verdana" w:hAnsi="Verdana"/>
          <w:sz w:val="18"/>
          <w:szCs w:val="18"/>
        </w:rPr>
      </w:pPr>
      <w:r w:rsidRPr="00A24282">
        <w:rPr>
          <w:rFonts w:ascii="Verdana" w:hAnsi="Verdana"/>
          <w:sz w:val="18"/>
          <w:szCs w:val="18"/>
        </w:rPr>
        <w:t xml:space="preserve">Is de bezinklaag </w:t>
      </w:r>
      <w:r w:rsidR="009257FA">
        <w:rPr>
          <w:rFonts w:ascii="Verdana" w:hAnsi="Verdana"/>
          <w:sz w:val="18"/>
          <w:szCs w:val="18"/>
        </w:rPr>
        <w:t>verwijderd</w:t>
      </w:r>
      <w:r w:rsidRPr="00A24282">
        <w:rPr>
          <w:rFonts w:ascii="Verdana" w:hAnsi="Verdana"/>
          <w:sz w:val="18"/>
          <w:szCs w:val="18"/>
        </w:rPr>
        <w:t>?</w:t>
      </w:r>
    </w:p>
    <w:p w14:paraId="51774E9B" w14:textId="5E8ABDFE" w:rsidR="00CE134A" w:rsidRPr="005A5943" w:rsidRDefault="00101E25" w:rsidP="00101E25">
      <w:pPr>
        <w:spacing w:after="0" w:line="240" w:lineRule="exact"/>
        <w:rPr>
          <w:rFonts w:ascii="Verdana" w:hAnsi="Verdana"/>
          <w:i/>
          <w:iCs/>
          <w:sz w:val="16"/>
          <w:szCs w:val="16"/>
        </w:rPr>
      </w:pPr>
      <w:r w:rsidRPr="005A5943">
        <w:rPr>
          <w:rFonts w:ascii="Verdana" w:hAnsi="Verdana"/>
          <w:i/>
          <w:iCs/>
          <w:sz w:val="16"/>
          <w:szCs w:val="16"/>
        </w:rPr>
        <w:t>Ligt er een bezinklaag in de mestkelder, die niet verpompbaar is? De veehouder moet deze afvoeren volgens de regels van de Meststoffenwet. Er mag bij uw controle geen mest meer op de locatie</w:t>
      </w:r>
      <w:r w:rsidR="005452EE">
        <w:rPr>
          <w:rFonts w:ascii="Verdana" w:hAnsi="Verdana"/>
          <w:i/>
          <w:iCs/>
          <w:sz w:val="16"/>
          <w:szCs w:val="16"/>
        </w:rPr>
        <w:t xml:space="preserve"> zijn. Behalve als er mest aangevoerd mag worden </w:t>
      </w:r>
      <w:r w:rsidRPr="005A5943">
        <w:rPr>
          <w:rFonts w:ascii="Verdana" w:hAnsi="Verdana"/>
          <w:i/>
          <w:iCs/>
          <w:sz w:val="16"/>
          <w:szCs w:val="16"/>
        </w:rPr>
        <w:t>voor een andere activiteit dan het houden van landbouwhuisdieren</w:t>
      </w:r>
      <w:r w:rsidR="005452EE">
        <w:rPr>
          <w:rFonts w:ascii="Verdana" w:hAnsi="Verdana"/>
          <w:i/>
          <w:iCs/>
          <w:sz w:val="16"/>
          <w:szCs w:val="16"/>
        </w:rPr>
        <w:t xml:space="preserve">. Hier moet een geldige </w:t>
      </w:r>
      <w:r w:rsidRPr="005A5943">
        <w:rPr>
          <w:rFonts w:ascii="Verdana" w:hAnsi="Verdana"/>
          <w:i/>
          <w:iCs/>
          <w:sz w:val="16"/>
          <w:szCs w:val="16"/>
        </w:rPr>
        <w:t xml:space="preserve">vergunning en </w:t>
      </w:r>
      <w:r w:rsidR="005452EE">
        <w:rPr>
          <w:rFonts w:ascii="Verdana" w:hAnsi="Verdana"/>
          <w:i/>
          <w:iCs/>
          <w:sz w:val="16"/>
          <w:szCs w:val="16"/>
        </w:rPr>
        <w:t xml:space="preserve">een </w:t>
      </w:r>
      <w:r w:rsidRPr="005A5943">
        <w:rPr>
          <w:rFonts w:ascii="Verdana" w:hAnsi="Verdana"/>
          <w:i/>
          <w:iCs/>
          <w:sz w:val="16"/>
          <w:szCs w:val="16"/>
        </w:rPr>
        <w:t xml:space="preserve">omgevingsplan </w:t>
      </w:r>
      <w:r w:rsidR="005452EE">
        <w:rPr>
          <w:rFonts w:ascii="Verdana" w:hAnsi="Verdana"/>
          <w:i/>
          <w:iCs/>
          <w:sz w:val="16"/>
          <w:szCs w:val="16"/>
        </w:rPr>
        <w:t>voor zijn</w:t>
      </w:r>
      <w:r w:rsidR="00CE134A" w:rsidRPr="005A5943">
        <w:rPr>
          <w:rFonts w:ascii="Verdana" w:hAnsi="Verdana"/>
          <w:i/>
          <w:iCs/>
          <w:sz w:val="16"/>
          <w:szCs w:val="16"/>
        </w:rPr>
        <w:t xml:space="preserve">. </w:t>
      </w:r>
    </w:p>
    <w:p w14:paraId="5D7EA49B" w14:textId="435DA741" w:rsidR="00101E25" w:rsidRPr="00A24282" w:rsidRDefault="0034038E" w:rsidP="00101E25">
      <w:pPr>
        <w:tabs>
          <w:tab w:val="left" w:pos="930"/>
        </w:tabs>
        <w:spacing w:after="0" w:line="320" w:lineRule="exact"/>
        <w:rPr>
          <w:rFonts w:ascii="Verdana" w:hAnsi="Verdana"/>
          <w:sz w:val="18"/>
          <w:szCs w:val="18"/>
        </w:rPr>
      </w:pPr>
      <w:sdt>
        <w:sdtPr>
          <w:rPr>
            <w:rFonts w:ascii="Verdana" w:hAnsi="Verdana"/>
          </w:rPr>
          <w:id w:val="-8070558"/>
          <w14:checkbox>
            <w14:checked w14:val="0"/>
            <w14:checkedState w14:val="2612" w14:font="MS Gothic"/>
            <w14:uncheckedState w14:val="2610" w14:font="MS Gothic"/>
          </w14:checkbox>
        </w:sdtPr>
        <w:sdtEndPr/>
        <w:sdtContent>
          <w:permStart w:id="1893232039" w:edGrp="everyone"/>
          <w:r w:rsidR="003D75A8">
            <w:rPr>
              <w:rFonts w:ascii="MS Gothic" w:eastAsia="MS Gothic" w:hAnsi="MS Gothic" w:hint="eastAsia"/>
            </w:rPr>
            <w:t>☐</w:t>
          </w:r>
          <w:permEnd w:id="1893232039"/>
        </w:sdtContent>
      </w:sdt>
      <w:r w:rsidR="00CE134A" w:rsidRPr="00A24282">
        <w:rPr>
          <w:rFonts w:ascii="Verdana" w:hAnsi="Verdana"/>
        </w:rPr>
        <w:t xml:space="preserve">  </w:t>
      </w:r>
      <w:r w:rsidR="00CE134A" w:rsidRPr="00A24282">
        <w:rPr>
          <w:rFonts w:ascii="Verdana" w:hAnsi="Verdana"/>
          <w:sz w:val="18"/>
          <w:szCs w:val="18"/>
        </w:rPr>
        <w:t>Ja</w:t>
      </w:r>
    </w:p>
    <w:p w14:paraId="068B1B5E" w14:textId="1BC1C681" w:rsidR="00CE134A" w:rsidRPr="00A24282" w:rsidRDefault="0034038E" w:rsidP="00101E25">
      <w:pPr>
        <w:spacing w:after="0" w:line="320" w:lineRule="exact"/>
        <w:rPr>
          <w:rFonts w:ascii="Verdana" w:hAnsi="Verdana"/>
          <w:sz w:val="18"/>
          <w:szCs w:val="18"/>
        </w:rPr>
      </w:pPr>
      <w:sdt>
        <w:sdtPr>
          <w:rPr>
            <w:rFonts w:ascii="Verdana" w:hAnsi="Verdana"/>
          </w:rPr>
          <w:id w:val="1198042827"/>
          <w14:checkbox>
            <w14:checked w14:val="0"/>
            <w14:checkedState w14:val="2612" w14:font="MS Gothic"/>
            <w14:uncheckedState w14:val="2610" w14:font="MS Gothic"/>
          </w14:checkbox>
        </w:sdtPr>
        <w:sdtEndPr/>
        <w:sdtContent>
          <w:permStart w:id="798754113" w:edGrp="everyone"/>
          <w:r w:rsidR="00AF07D9">
            <w:rPr>
              <w:rFonts w:ascii="MS Gothic" w:eastAsia="MS Gothic" w:hAnsi="MS Gothic" w:hint="eastAsia"/>
            </w:rPr>
            <w:t>☐</w:t>
          </w:r>
          <w:permEnd w:id="798754113"/>
        </w:sdtContent>
      </w:sdt>
      <w:r w:rsidR="00CE134A" w:rsidRPr="00A24282">
        <w:rPr>
          <w:rFonts w:ascii="Verdana" w:hAnsi="Verdana"/>
        </w:rPr>
        <w:t xml:space="preserve">  </w:t>
      </w:r>
      <w:r w:rsidR="00CE134A" w:rsidRPr="00A24282">
        <w:rPr>
          <w:rFonts w:ascii="Verdana" w:hAnsi="Verdana"/>
          <w:sz w:val="18"/>
          <w:szCs w:val="18"/>
        </w:rPr>
        <w:t xml:space="preserve">Nee </w:t>
      </w:r>
    </w:p>
    <w:p w14:paraId="6F4A0CA2" w14:textId="3AB6C8CD" w:rsidR="00101E25" w:rsidRPr="00A24282" w:rsidRDefault="00101E25" w:rsidP="00101E25">
      <w:pPr>
        <w:spacing w:after="0" w:line="240" w:lineRule="exact"/>
        <w:rPr>
          <w:rFonts w:ascii="Verdana" w:hAnsi="Verdana"/>
          <w:sz w:val="18"/>
          <w:szCs w:val="18"/>
        </w:rPr>
      </w:pPr>
      <w:r w:rsidRPr="00A24282">
        <w:rPr>
          <w:rFonts w:ascii="Verdana" w:hAnsi="Verdana"/>
          <w:sz w:val="18"/>
          <w:szCs w:val="18"/>
        </w:rPr>
        <w:t xml:space="preserve">Bij ja: </w:t>
      </w:r>
      <w:r w:rsidR="00A24282" w:rsidRPr="00A24282">
        <w:rPr>
          <w:rFonts w:ascii="Verdana" w:hAnsi="Verdana"/>
          <w:sz w:val="18"/>
          <w:szCs w:val="18"/>
        </w:rPr>
        <w:t xml:space="preserve">Wat </w:t>
      </w:r>
      <w:r w:rsidRPr="00A24282">
        <w:rPr>
          <w:rFonts w:ascii="Verdana" w:hAnsi="Verdana"/>
          <w:sz w:val="18"/>
          <w:szCs w:val="18"/>
        </w:rPr>
        <w:t xml:space="preserve">heeft de aanvrager met de bezinklaag gedaan? </w:t>
      </w:r>
    </w:p>
    <w:p w14:paraId="2638959B" w14:textId="77777777" w:rsidR="00101E25" w:rsidRPr="005A5943" w:rsidRDefault="00101E25" w:rsidP="00101E25">
      <w:pPr>
        <w:tabs>
          <w:tab w:val="left" w:pos="930"/>
        </w:tabs>
        <w:spacing w:after="0" w:line="240" w:lineRule="exact"/>
        <w:rPr>
          <w:rFonts w:ascii="Verdana" w:hAnsi="Verdana"/>
          <w:i/>
          <w:iCs/>
          <w:sz w:val="16"/>
          <w:szCs w:val="16"/>
        </w:rPr>
      </w:pPr>
      <w:r w:rsidRPr="005A5943">
        <w:rPr>
          <w:rFonts w:ascii="Verdana" w:hAnsi="Verdana"/>
          <w:i/>
          <w:iCs/>
          <w:sz w:val="16"/>
          <w:szCs w:val="16"/>
        </w:rPr>
        <w:t>U kunt deze informatie bij de veehouder opvragen.</w:t>
      </w:r>
    </w:p>
    <w:p w14:paraId="643664E7" w14:textId="40CDA463" w:rsidR="00CE134A" w:rsidRPr="00A24282" w:rsidRDefault="0034038E" w:rsidP="00101E25">
      <w:pPr>
        <w:tabs>
          <w:tab w:val="left" w:pos="930"/>
        </w:tabs>
        <w:spacing w:after="0" w:line="320" w:lineRule="exact"/>
        <w:rPr>
          <w:rFonts w:ascii="Verdana" w:hAnsi="Verdana"/>
        </w:rPr>
      </w:pPr>
      <w:sdt>
        <w:sdtPr>
          <w:rPr>
            <w:rFonts w:ascii="Verdana" w:hAnsi="Verdana"/>
          </w:rPr>
          <w:id w:val="8195092"/>
          <w14:checkbox>
            <w14:checked w14:val="0"/>
            <w14:checkedState w14:val="2612" w14:font="MS Gothic"/>
            <w14:uncheckedState w14:val="2610" w14:font="MS Gothic"/>
          </w14:checkbox>
        </w:sdtPr>
        <w:sdtEndPr/>
        <w:sdtContent>
          <w:permStart w:id="493890599" w:edGrp="everyone"/>
          <w:r w:rsidR="00AF07D9">
            <w:rPr>
              <w:rFonts w:ascii="MS Gothic" w:eastAsia="MS Gothic" w:hAnsi="MS Gothic" w:hint="eastAsia"/>
            </w:rPr>
            <w:t>☐</w:t>
          </w:r>
          <w:permEnd w:id="493890599"/>
        </w:sdtContent>
      </w:sdt>
      <w:r w:rsidR="00CE134A" w:rsidRPr="00A24282">
        <w:rPr>
          <w:rFonts w:ascii="Verdana" w:hAnsi="Verdana"/>
        </w:rPr>
        <w:t xml:space="preserve">  </w:t>
      </w:r>
      <w:r w:rsidR="00101E25" w:rsidRPr="00A24282">
        <w:rPr>
          <w:rFonts w:ascii="Verdana" w:hAnsi="Verdana"/>
          <w:sz w:val="18"/>
          <w:szCs w:val="18"/>
        </w:rPr>
        <w:t>Laten afvoeren</w:t>
      </w:r>
    </w:p>
    <w:p w14:paraId="15C9E54F" w14:textId="111C2D53" w:rsidR="00CE134A" w:rsidRPr="00A24282" w:rsidRDefault="0034038E" w:rsidP="00CE134A">
      <w:pPr>
        <w:spacing w:after="0" w:line="320" w:lineRule="exact"/>
        <w:rPr>
          <w:rFonts w:ascii="Verdana" w:hAnsi="Verdana"/>
          <w:sz w:val="18"/>
          <w:szCs w:val="18"/>
        </w:rPr>
      </w:pPr>
      <w:sdt>
        <w:sdtPr>
          <w:rPr>
            <w:rFonts w:ascii="Verdana" w:hAnsi="Verdana"/>
          </w:rPr>
          <w:id w:val="-1589373856"/>
          <w14:checkbox>
            <w14:checked w14:val="0"/>
            <w14:checkedState w14:val="2612" w14:font="MS Gothic"/>
            <w14:uncheckedState w14:val="2610" w14:font="MS Gothic"/>
          </w14:checkbox>
        </w:sdtPr>
        <w:sdtEndPr/>
        <w:sdtContent>
          <w:permStart w:id="245172688" w:edGrp="everyone"/>
          <w:r w:rsidR="00AF07D9">
            <w:rPr>
              <w:rFonts w:ascii="MS Gothic" w:eastAsia="MS Gothic" w:hAnsi="MS Gothic" w:hint="eastAsia"/>
            </w:rPr>
            <w:t>☐</w:t>
          </w:r>
          <w:permEnd w:id="245172688"/>
        </w:sdtContent>
      </w:sdt>
      <w:r w:rsidR="00CE134A" w:rsidRPr="00A24282">
        <w:rPr>
          <w:rFonts w:ascii="Verdana" w:hAnsi="Verdana"/>
        </w:rPr>
        <w:t xml:space="preserve">  </w:t>
      </w:r>
      <w:r w:rsidR="00101E25" w:rsidRPr="00A24282">
        <w:rPr>
          <w:rFonts w:ascii="Verdana" w:hAnsi="Verdana"/>
          <w:sz w:val="18"/>
          <w:szCs w:val="18"/>
        </w:rPr>
        <w:t>Op eigen grond uitgereden</w:t>
      </w:r>
    </w:p>
    <w:p w14:paraId="229AF284" w14:textId="0A780206" w:rsidR="00101E25" w:rsidRPr="00A24282" w:rsidRDefault="0034038E" w:rsidP="00101E25">
      <w:pPr>
        <w:spacing w:after="0" w:line="320" w:lineRule="exact"/>
        <w:rPr>
          <w:rFonts w:ascii="Verdana" w:hAnsi="Verdana"/>
          <w:sz w:val="18"/>
          <w:szCs w:val="18"/>
        </w:rPr>
      </w:pPr>
      <w:sdt>
        <w:sdtPr>
          <w:rPr>
            <w:rFonts w:ascii="Verdana" w:hAnsi="Verdana"/>
          </w:rPr>
          <w:id w:val="-1304239638"/>
          <w14:checkbox>
            <w14:checked w14:val="0"/>
            <w14:checkedState w14:val="2612" w14:font="MS Gothic"/>
            <w14:uncheckedState w14:val="2610" w14:font="MS Gothic"/>
          </w14:checkbox>
        </w:sdtPr>
        <w:sdtEndPr/>
        <w:sdtContent>
          <w:permStart w:id="475136407" w:edGrp="everyone"/>
          <w:r w:rsidR="003D75A8">
            <w:rPr>
              <w:rFonts w:ascii="MS Gothic" w:eastAsia="MS Gothic" w:hAnsi="MS Gothic" w:hint="eastAsia"/>
            </w:rPr>
            <w:t>☐</w:t>
          </w:r>
          <w:permEnd w:id="475136407"/>
        </w:sdtContent>
      </w:sdt>
      <w:r w:rsidR="00101E25" w:rsidRPr="00A24282">
        <w:rPr>
          <w:rFonts w:ascii="Verdana" w:hAnsi="Verdana"/>
        </w:rPr>
        <w:t xml:space="preserve">  </w:t>
      </w:r>
      <w:r w:rsidR="00101E25" w:rsidRPr="00A24282">
        <w:rPr>
          <w:rFonts w:ascii="Verdana" w:hAnsi="Verdana"/>
          <w:sz w:val="18"/>
          <w:szCs w:val="18"/>
        </w:rPr>
        <w:t>Iets anders, namelijk</w:t>
      </w:r>
    </w:p>
    <w:tbl>
      <w:tblPr>
        <w:tblStyle w:val="Tabelraster"/>
        <w:tblW w:w="9776" w:type="dxa"/>
        <w:tblLayout w:type="fixed"/>
        <w:tblLook w:val="04A0" w:firstRow="1" w:lastRow="0" w:firstColumn="1" w:lastColumn="0" w:noHBand="0" w:noVBand="1"/>
      </w:tblPr>
      <w:tblGrid>
        <w:gridCol w:w="9776"/>
      </w:tblGrid>
      <w:tr w:rsidR="00101E25" w:rsidRPr="00A24282" w14:paraId="43018E72" w14:textId="77777777" w:rsidTr="002D5557">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68A7FE" w14:textId="77777777" w:rsidR="00101E25" w:rsidRPr="00A24282" w:rsidRDefault="00101E25" w:rsidP="00AF07D9">
            <w:pPr>
              <w:spacing w:after="0" w:line="240" w:lineRule="exact"/>
              <w:ind w:left="-57"/>
              <w:rPr>
                <w:rFonts w:ascii="Verdana" w:hAnsi="Verdana"/>
                <w:sz w:val="18"/>
                <w:szCs w:val="18"/>
              </w:rPr>
            </w:pPr>
            <w:permStart w:id="1554914574" w:edGrp="everyone"/>
            <w:permEnd w:id="1554914574"/>
          </w:p>
        </w:tc>
      </w:tr>
    </w:tbl>
    <w:p w14:paraId="7D6ED70B" w14:textId="5B36CA7D" w:rsidR="00CE134A" w:rsidRPr="00A24282" w:rsidRDefault="00101E25" w:rsidP="005A5943">
      <w:pPr>
        <w:spacing w:after="0" w:line="320" w:lineRule="exact"/>
        <w:rPr>
          <w:rFonts w:ascii="Verdana" w:hAnsi="Verdana"/>
          <w:sz w:val="18"/>
          <w:szCs w:val="18"/>
        </w:rPr>
      </w:pPr>
      <w:r w:rsidRPr="00A24282">
        <w:rPr>
          <w:rFonts w:ascii="Verdana" w:hAnsi="Verdana"/>
          <w:sz w:val="18"/>
          <w:szCs w:val="18"/>
        </w:rPr>
        <w:t xml:space="preserve">Bij nee: </w:t>
      </w:r>
      <w:r w:rsidR="00A24282" w:rsidRPr="00A24282">
        <w:rPr>
          <w:rFonts w:ascii="Verdana" w:hAnsi="Verdana"/>
          <w:sz w:val="18"/>
          <w:szCs w:val="18"/>
        </w:rPr>
        <w:t>W</w:t>
      </w:r>
      <w:r w:rsidRPr="00A24282">
        <w:rPr>
          <w:rFonts w:ascii="Verdana" w:hAnsi="Verdana"/>
          <w:sz w:val="18"/>
          <w:szCs w:val="18"/>
        </w:rPr>
        <w:t>at is de reden dat de bezinklaag niet is afgevoerd?</w:t>
      </w:r>
    </w:p>
    <w:tbl>
      <w:tblPr>
        <w:tblStyle w:val="Tabelraster"/>
        <w:tblW w:w="9776" w:type="dxa"/>
        <w:tblLayout w:type="fixed"/>
        <w:tblLook w:val="04A0" w:firstRow="1" w:lastRow="0" w:firstColumn="1" w:lastColumn="0" w:noHBand="0" w:noVBand="1"/>
      </w:tblPr>
      <w:tblGrid>
        <w:gridCol w:w="9776"/>
      </w:tblGrid>
      <w:tr w:rsidR="00CE134A" w:rsidRPr="00A24282" w14:paraId="57DA9BAE" w14:textId="77777777" w:rsidTr="00CE134A">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03CCEEA" w14:textId="77777777" w:rsidR="00CE134A" w:rsidRPr="00A24282" w:rsidRDefault="00CE134A" w:rsidP="00AF07D9">
            <w:pPr>
              <w:spacing w:after="0" w:line="240" w:lineRule="exact"/>
              <w:ind w:left="-57"/>
              <w:rPr>
                <w:rFonts w:ascii="Verdana" w:hAnsi="Verdana"/>
                <w:sz w:val="18"/>
                <w:szCs w:val="18"/>
              </w:rPr>
            </w:pPr>
            <w:permStart w:id="1492525570" w:edGrp="everyone"/>
            <w:permEnd w:id="1492525570"/>
          </w:p>
        </w:tc>
      </w:tr>
    </w:tbl>
    <w:bookmarkEnd w:id="1"/>
    <w:p w14:paraId="55D501D1" w14:textId="0BA7B402" w:rsidR="00B0211F" w:rsidRPr="001C43BC" w:rsidRDefault="00B0211F" w:rsidP="00E440BB">
      <w:pPr>
        <w:pStyle w:val="Kop1"/>
        <w:spacing w:before="120" w:after="20" w:line="240" w:lineRule="exact"/>
        <w:rPr>
          <w:rFonts w:ascii="Verdana" w:hAnsi="Verdana"/>
          <w:sz w:val="18"/>
          <w:szCs w:val="18"/>
          <w:lang w:val="en-GB"/>
        </w:rPr>
      </w:pPr>
      <w:r w:rsidRPr="001C43BC">
        <w:rPr>
          <w:rFonts w:ascii="Verdana" w:hAnsi="Verdana"/>
          <w:sz w:val="18"/>
          <w:szCs w:val="18"/>
          <w:lang w:val="en-GB"/>
        </w:rPr>
        <w:t>Aandachtspunten</w:t>
      </w:r>
    </w:p>
    <w:p w14:paraId="67B39547" w14:textId="24E5D350" w:rsidR="00B0211F" w:rsidRPr="00152423" w:rsidRDefault="00B0211F" w:rsidP="00B0211F">
      <w:pPr>
        <w:pStyle w:val="Lijstalinea"/>
        <w:numPr>
          <w:ilvl w:val="0"/>
          <w:numId w:val="6"/>
        </w:numPr>
        <w:spacing w:after="0" w:line="240" w:lineRule="exact"/>
        <w:ind w:left="426"/>
        <w:rPr>
          <w:rFonts w:ascii="Verdana" w:hAnsi="Verdana"/>
          <w:sz w:val="18"/>
          <w:szCs w:val="18"/>
        </w:rPr>
      </w:pPr>
      <w:r w:rsidRPr="00152423">
        <w:rPr>
          <w:rFonts w:ascii="Verdana" w:hAnsi="Verdana"/>
          <w:sz w:val="18"/>
          <w:szCs w:val="18"/>
        </w:rPr>
        <w:t>De gemeente is het bevoegd gezag voor het toezicht op de sloopvoorschriften volgens de geldende wetten en regels.</w:t>
      </w:r>
      <w:r>
        <w:rPr>
          <w:rFonts w:ascii="Verdana" w:hAnsi="Verdana"/>
          <w:sz w:val="18"/>
          <w:szCs w:val="18"/>
        </w:rPr>
        <w:t xml:space="preserve"> En zo nodig de handhaving hiervan.</w:t>
      </w:r>
    </w:p>
    <w:p w14:paraId="6F72A346" w14:textId="77777777" w:rsidR="00B0211F" w:rsidRPr="00152423" w:rsidRDefault="00B0211F" w:rsidP="00B0211F">
      <w:pPr>
        <w:pStyle w:val="Lijstalinea"/>
        <w:numPr>
          <w:ilvl w:val="0"/>
          <w:numId w:val="6"/>
        </w:numPr>
        <w:spacing w:after="0" w:line="240" w:lineRule="exact"/>
        <w:ind w:left="426"/>
        <w:rPr>
          <w:rFonts w:ascii="Verdana" w:hAnsi="Verdana"/>
          <w:sz w:val="18"/>
          <w:szCs w:val="18"/>
        </w:rPr>
      </w:pPr>
      <w:r w:rsidRPr="00152423">
        <w:rPr>
          <w:rFonts w:ascii="Verdana" w:hAnsi="Verdana"/>
          <w:sz w:val="18"/>
          <w:szCs w:val="18"/>
        </w:rPr>
        <w:t xml:space="preserve">De subsidieaanvrager is ervoor verantwoordelijk om op tijd een sloopmelding te doen of een sloopvergunning aan te vragen. </w:t>
      </w:r>
    </w:p>
    <w:p w14:paraId="1BEEB682" w14:textId="1FE85B36" w:rsidR="00B0211F" w:rsidRPr="00152423" w:rsidRDefault="00B0211F" w:rsidP="00B0211F">
      <w:pPr>
        <w:pStyle w:val="Lijstalinea"/>
        <w:numPr>
          <w:ilvl w:val="0"/>
          <w:numId w:val="6"/>
        </w:numPr>
        <w:spacing w:after="0" w:line="240" w:lineRule="exact"/>
        <w:ind w:left="426"/>
        <w:rPr>
          <w:rFonts w:ascii="Verdana" w:hAnsi="Verdana"/>
          <w:sz w:val="18"/>
          <w:szCs w:val="18"/>
        </w:rPr>
      </w:pPr>
      <w:r w:rsidRPr="00152423">
        <w:rPr>
          <w:rFonts w:ascii="Verdana" w:hAnsi="Verdana"/>
          <w:sz w:val="18"/>
          <w:szCs w:val="18"/>
        </w:rPr>
        <w:t>Vanuit de subsidie</w:t>
      </w:r>
      <w:r>
        <w:rPr>
          <w:rFonts w:ascii="Verdana" w:hAnsi="Verdana"/>
          <w:sz w:val="18"/>
          <w:szCs w:val="18"/>
        </w:rPr>
        <w:t>s</w:t>
      </w:r>
      <w:r w:rsidRPr="00152423">
        <w:rPr>
          <w:rFonts w:ascii="Verdana" w:hAnsi="Verdana"/>
          <w:sz w:val="18"/>
          <w:szCs w:val="18"/>
        </w:rPr>
        <w:t xml:space="preserve"> zijn er geen extra eisen voor de sloop, naast de geldende wetten en regels. Wij moeten alleen een bericht van u als bevoegd gezag krijgen als de sloop van de productiecapaciteit is afgerond en het sloopafval is verwijderd.</w:t>
      </w:r>
    </w:p>
    <w:p w14:paraId="2FDC594B" w14:textId="2FFFF478" w:rsidR="00B0211F" w:rsidRPr="00152423" w:rsidRDefault="00B0211F" w:rsidP="00B0211F">
      <w:pPr>
        <w:pStyle w:val="Lijstalinea"/>
        <w:numPr>
          <w:ilvl w:val="0"/>
          <w:numId w:val="6"/>
        </w:numPr>
        <w:spacing w:after="0" w:line="240" w:lineRule="exact"/>
        <w:ind w:left="426"/>
        <w:rPr>
          <w:rFonts w:ascii="Verdana" w:hAnsi="Verdana"/>
          <w:sz w:val="18"/>
          <w:szCs w:val="18"/>
        </w:rPr>
      </w:pPr>
      <w:r w:rsidRPr="00152423">
        <w:rPr>
          <w:rFonts w:ascii="Verdana" w:hAnsi="Verdana"/>
          <w:sz w:val="18"/>
          <w:szCs w:val="18"/>
        </w:rPr>
        <w:t xml:space="preserve">De subsidieaanvrager moet de productiecapaciteit slopen en afvoeren. Dit moet binnen 28 maanden na het tekenen van een overeenkomst. </w:t>
      </w:r>
      <w:r w:rsidRPr="00152423">
        <w:rPr>
          <w:rFonts w:ascii="Verdana" w:eastAsiaTheme="minorEastAsia" w:hAnsi="Verdana"/>
          <w:sz w:val="18"/>
          <w:szCs w:val="18"/>
        </w:rPr>
        <w:t xml:space="preserve">De aanvrager mag beginnen met slopen als </w:t>
      </w:r>
      <w:r>
        <w:rPr>
          <w:rFonts w:ascii="Verdana" w:eastAsiaTheme="minorEastAsia" w:hAnsi="Verdana"/>
          <w:sz w:val="18"/>
          <w:szCs w:val="18"/>
        </w:rPr>
        <w:t xml:space="preserve">er is gecontroleerd </w:t>
      </w:r>
      <w:r w:rsidRPr="00152423">
        <w:rPr>
          <w:rFonts w:ascii="Verdana" w:eastAsiaTheme="minorEastAsia" w:hAnsi="Verdana"/>
          <w:sz w:val="18"/>
          <w:szCs w:val="18"/>
        </w:rPr>
        <w:t xml:space="preserve">of de landbouwhuisdieren en mest zijn afgevoerd. </w:t>
      </w:r>
      <w:r>
        <w:rPr>
          <w:rFonts w:ascii="Verdana" w:eastAsiaTheme="minorEastAsia" w:hAnsi="Verdana"/>
          <w:sz w:val="18"/>
          <w:szCs w:val="18"/>
        </w:rPr>
        <w:t>D</w:t>
      </w:r>
      <w:r w:rsidRPr="00152423">
        <w:rPr>
          <w:rFonts w:ascii="Verdana" w:eastAsiaTheme="minorEastAsia" w:hAnsi="Verdana"/>
          <w:sz w:val="18"/>
          <w:szCs w:val="18"/>
        </w:rPr>
        <w:t>e Nederlandse Voedsel- en Warenautoriteit (NVWA) controleer</w:t>
      </w:r>
      <w:r>
        <w:rPr>
          <w:rFonts w:ascii="Verdana" w:eastAsiaTheme="minorEastAsia" w:hAnsi="Verdana"/>
          <w:sz w:val="18"/>
          <w:szCs w:val="18"/>
        </w:rPr>
        <w:t>t dit.</w:t>
      </w:r>
      <w:r w:rsidRPr="00152423">
        <w:rPr>
          <w:rFonts w:ascii="Verdana" w:eastAsiaTheme="minorEastAsia" w:hAnsi="Verdana"/>
          <w:sz w:val="18"/>
          <w:szCs w:val="18"/>
        </w:rPr>
        <w:t xml:space="preserve"> Onder landbouwhuisdieren vallen zoogdieren of vogels voor de productie van vlees, eieren, melk, wol of veren. Of paarden of pony’s voor het fokken.</w:t>
      </w:r>
    </w:p>
    <w:p w14:paraId="2AEF27D6" w14:textId="1497FA23" w:rsidR="00B0211F" w:rsidRPr="00B0211F" w:rsidRDefault="00B0211F" w:rsidP="00FA1797">
      <w:pPr>
        <w:pStyle w:val="Lijstalinea"/>
        <w:numPr>
          <w:ilvl w:val="0"/>
          <w:numId w:val="6"/>
        </w:numPr>
        <w:spacing w:after="0" w:line="240" w:lineRule="auto"/>
        <w:ind w:left="426"/>
        <w:rPr>
          <w:rFonts w:ascii="Verdana" w:hAnsi="Verdana"/>
          <w:sz w:val="18"/>
          <w:szCs w:val="18"/>
        </w:rPr>
      </w:pPr>
      <w:r w:rsidRPr="00B0211F">
        <w:rPr>
          <w:rFonts w:ascii="Verdana" w:eastAsiaTheme="minorEastAsia" w:hAnsi="Verdana"/>
          <w:sz w:val="18"/>
          <w:szCs w:val="18"/>
        </w:rPr>
        <w:t>De subsidieaanvrager mag de inventaris al wel verwijderen, voordat de NVWA de controle heeft gedaan.</w:t>
      </w:r>
      <w:r w:rsidRPr="00B0211F">
        <w:rPr>
          <w:rFonts w:ascii="Verdana" w:hAnsi="Verdana"/>
          <w:sz w:val="18"/>
          <w:szCs w:val="18"/>
        </w:rPr>
        <w:t xml:space="preserve"> Ook hier is de aanvrager ervoor verantwoordelijk dat dit gebeurt volgens geldende wetten en regels.</w:t>
      </w:r>
    </w:p>
    <w:p w14:paraId="33D7FD2E" w14:textId="77777777" w:rsidR="00B0211F" w:rsidRDefault="00B0211F" w:rsidP="00B0211F">
      <w:pPr>
        <w:pStyle w:val="Lijstalinea"/>
        <w:numPr>
          <w:ilvl w:val="0"/>
          <w:numId w:val="6"/>
        </w:numPr>
        <w:spacing w:after="0" w:line="240" w:lineRule="exact"/>
        <w:ind w:left="425" w:hanging="357"/>
        <w:rPr>
          <w:rFonts w:ascii="Verdana" w:hAnsi="Verdana"/>
          <w:sz w:val="18"/>
          <w:szCs w:val="18"/>
        </w:rPr>
      </w:pPr>
      <w:r w:rsidRPr="00152423">
        <w:rPr>
          <w:rFonts w:ascii="Verdana" w:hAnsi="Verdana"/>
          <w:sz w:val="18"/>
          <w:szCs w:val="18"/>
        </w:rPr>
        <w:t>De sloopverplichting geldt alleen voor dierenverblijven voor diersoorten die onderdeel zijn van de regelingen. Dat zijn deze diersoorten</w:t>
      </w:r>
      <w:r>
        <w:rPr>
          <w:rFonts w:ascii="Verdana" w:hAnsi="Verdana"/>
          <w:sz w:val="18"/>
          <w:szCs w:val="18"/>
        </w:rPr>
        <w:t>:</w:t>
      </w:r>
    </w:p>
    <w:p w14:paraId="0018AFA5" w14:textId="77777777" w:rsidR="00B0211F" w:rsidRPr="001C43BC" w:rsidRDefault="00B0211F" w:rsidP="00B0211F">
      <w:pPr>
        <w:spacing w:after="0" w:line="120" w:lineRule="exact"/>
        <w:rPr>
          <w:rFonts w:ascii="Verdana" w:hAnsi="Verdana"/>
          <w:sz w:val="18"/>
          <w:szCs w:val="18"/>
        </w:rPr>
      </w:pPr>
    </w:p>
    <w:p w14:paraId="4E170FED" w14:textId="77777777" w:rsidR="00B0211F" w:rsidRPr="00152423" w:rsidRDefault="00B0211F" w:rsidP="00B0211F">
      <w:pPr>
        <w:pStyle w:val="Lijstalinea"/>
        <w:numPr>
          <w:ilvl w:val="0"/>
          <w:numId w:val="7"/>
        </w:numPr>
        <w:spacing w:after="0" w:line="240" w:lineRule="exact"/>
        <w:ind w:left="1134" w:hanging="357"/>
        <w:rPr>
          <w:rFonts w:ascii="Verdana" w:hAnsi="Verdana"/>
          <w:sz w:val="18"/>
          <w:szCs w:val="18"/>
        </w:rPr>
      </w:pPr>
      <w:r w:rsidRPr="00152423">
        <w:rPr>
          <w:rFonts w:ascii="Verdana" w:hAnsi="Verdana"/>
          <w:sz w:val="18"/>
          <w:szCs w:val="18"/>
        </w:rPr>
        <w:t xml:space="preserve">Lbv: varkens, melkvee, kippen en kalkoenen. </w:t>
      </w:r>
    </w:p>
    <w:p w14:paraId="65CADFC6" w14:textId="77777777" w:rsidR="00B0211F" w:rsidRPr="00152423" w:rsidRDefault="00B0211F" w:rsidP="00B0211F">
      <w:pPr>
        <w:pStyle w:val="Lijstalinea"/>
        <w:numPr>
          <w:ilvl w:val="0"/>
          <w:numId w:val="7"/>
        </w:numPr>
        <w:spacing w:after="0" w:line="240" w:lineRule="exact"/>
        <w:ind w:left="1134"/>
        <w:rPr>
          <w:rFonts w:ascii="Verdana" w:hAnsi="Verdana"/>
          <w:sz w:val="18"/>
          <w:szCs w:val="18"/>
        </w:rPr>
      </w:pPr>
      <w:r w:rsidRPr="00152423">
        <w:rPr>
          <w:rFonts w:ascii="Verdana" w:hAnsi="Verdana"/>
          <w:sz w:val="18"/>
          <w:szCs w:val="18"/>
        </w:rPr>
        <w:t>Lbv-plus: varkens, melkvee, kippen, kalkoenen en vleeskalveren.</w:t>
      </w:r>
    </w:p>
    <w:p w14:paraId="32F78CE4" w14:textId="77777777" w:rsidR="00B0211F" w:rsidRPr="00152423" w:rsidRDefault="00B0211F" w:rsidP="00B0211F">
      <w:pPr>
        <w:pStyle w:val="Lijstalinea"/>
        <w:numPr>
          <w:ilvl w:val="0"/>
          <w:numId w:val="7"/>
        </w:numPr>
        <w:spacing w:after="0" w:line="240" w:lineRule="exact"/>
        <w:ind w:left="1134"/>
        <w:rPr>
          <w:rFonts w:ascii="Verdana" w:hAnsi="Verdana"/>
          <w:sz w:val="18"/>
          <w:szCs w:val="18"/>
        </w:rPr>
      </w:pPr>
      <w:r w:rsidRPr="00152423">
        <w:rPr>
          <w:rFonts w:ascii="Verdana" w:hAnsi="Verdana"/>
          <w:sz w:val="18"/>
          <w:szCs w:val="18"/>
        </w:rPr>
        <w:t>Lbv kleinere sectoren: vleeskalveren, fokstieren, weide- en zoogkoeien, geiten, vleeseenden en konijnen.</w:t>
      </w:r>
    </w:p>
    <w:p w14:paraId="251123DA" w14:textId="77777777" w:rsidR="00E440BB" w:rsidRDefault="00B0211F" w:rsidP="00E440BB">
      <w:pPr>
        <w:pStyle w:val="Lijstalinea"/>
        <w:numPr>
          <w:ilvl w:val="0"/>
          <w:numId w:val="8"/>
        </w:numPr>
        <w:spacing w:before="120" w:after="0" w:line="240" w:lineRule="exact"/>
        <w:ind w:left="425" w:hanging="357"/>
        <w:rPr>
          <w:rFonts w:ascii="Verdana" w:hAnsi="Verdana"/>
          <w:sz w:val="18"/>
          <w:szCs w:val="18"/>
        </w:rPr>
      </w:pPr>
      <w:r w:rsidRPr="00152423">
        <w:rPr>
          <w:rFonts w:ascii="Verdana" w:hAnsi="Verdana"/>
          <w:sz w:val="18"/>
          <w:szCs w:val="18"/>
        </w:rPr>
        <w:t>Een subsidieaanvrager kan bij ons ontheffing aanvragen voor de sloop van een deel van de productiecapaciteit. Dit kan als hij dit wil gebruiken voor iets anders dan het houden van landbouwhuisdieren. De gemeente moet hiervoor eerst schriftelijk akkoord gaan met het hergebruik van dit deel van de productiecapaciteit.</w:t>
      </w:r>
    </w:p>
    <w:p w14:paraId="3AF9342B" w14:textId="421E0EE5" w:rsidR="00D21A7C" w:rsidRPr="00E440BB" w:rsidRDefault="00D21A7C" w:rsidP="00CD7D92">
      <w:pPr>
        <w:pStyle w:val="Lijstalinea"/>
        <w:spacing w:before="120" w:after="0" w:line="240" w:lineRule="exact"/>
        <w:ind w:left="0"/>
        <w:rPr>
          <w:rFonts w:ascii="Verdana" w:hAnsi="Verdana"/>
          <w:sz w:val="18"/>
          <w:szCs w:val="18"/>
        </w:rPr>
      </w:pPr>
      <w:r w:rsidRPr="00E440BB">
        <w:rPr>
          <w:rFonts w:ascii="Verdana" w:hAnsi="Verdana"/>
          <w:b/>
          <w:bCs/>
          <w:sz w:val="18"/>
          <w:szCs w:val="18"/>
        </w:rPr>
        <w:t xml:space="preserve">Stuur het ingevulde formulier </w:t>
      </w:r>
      <w:r w:rsidR="00233E68" w:rsidRPr="00E440BB">
        <w:rPr>
          <w:rFonts w:ascii="Verdana" w:hAnsi="Verdana"/>
          <w:b/>
          <w:bCs/>
          <w:sz w:val="18"/>
          <w:szCs w:val="18"/>
        </w:rPr>
        <w:t xml:space="preserve">binnen 2 weken </w:t>
      </w:r>
      <w:r w:rsidRPr="00E440BB">
        <w:rPr>
          <w:rFonts w:ascii="Verdana" w:hAnsi="Verdana"/>
          <w:b/>
          <w:bCs/>
          <w:sz w:val="18"/>
          <w:szCs w:val="18"/>
        </w:rPr>
        <w:t>naar lbv@rvo.nl</w:t>
      </w:r>
      <w:r w:rsidR="00233E68" w:rsidRPr="00E440BB">
        <w:rPr>
          <w:rFonts w:ascii="Verdana" w:hAnsi="Verdana"/>
          <w:b/>
          <w:bCs/>
          <w:sz w:val="18"/>
          <w:szCs w:val="18"/>
        </w:rPr>
        <w:t>. Zet in de e-mail</w:t>
      </w:r>
      <w:r w:rsidRPr="00E440BB">
        <w:rPr>
          <w:rFonts w:ascii="Verdana" w:hAnsi="Verdana"/>
          <w:b/>
          <w:bCs/>
          <w:sz w:val="18"/>
          <w:szCs w:val="18"/>
        </w:rPr>
        <w:t xml:space="preserve"> </w:t>
      </w:r>
      <w:r w:rsidR="00233E68" w:rsidRPr="00E440BB">
        <w:rPr>
          <w:rFonts w:ascii="Verdana" w:hAnsi="Verdana"/>
          <w:b/>
          <w:bCs/>
          <w:sz w:val="18"/>
          <w:szCs w:val="18"/>
        </w:rPr>
        <w:t xml:space="preserve">ook </w:t>
      </w:r>
      <w:r w:rsidRPr="00E440BB">
        <w:rPr>
          <w:rFonts w:ascii="Verdana" w:hAnsi="Verdana"/>
          <w:b/>
          <w:bCs/>
          <w:sz w:val="18"/>
          <w:szCs w:val="18"/>
        </w:rPr>
        <w:t xml:space="preserve">het referentienummer. </w:t>
      </w:r>
    </w:p>
    <w:sectPr w:rsidR="00D21A7C" w:rsidRPr="00E440BB" w:rsidSect="0097372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10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A4A9" w14:textId="77777777" w:rsidR="0034038E" w:rsidRDefault="0034038E">
      <w:r>
        <w:separator/>
      </w:r>
    </w:p>
    <w:p w14:paraId="0784E714" w14:textId="77777777" w:rsidR="0034038E" w:rsidRDefault="0034038E"/>
  </w:endnote>
  <w:endnote w:type="continuationSeparator" w:id="0">
    <w:p w14:paraId="221F1FDB" w14:textId="77777777" w:rsidR="0034038E" w:rsidRDefault="0034038E">
      <w:r>
        <w:continuationSeparator/>
      </w:r>
    </w:p>
    <w:p w14:paraId="1F15CB55" w14:textId="77777777" w:rsidR="0034038E" w:rsidRDefault="0034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1"/>
      <w:tblW w:w="9900" w:type="dxa"/>
      <w:tblLayout w:type="fixed"/>
      <w:tblLook w:val="0020" w:firstRow="1" w:lastRow="0" w:firstColumn="0" w:lastColumn="0" w:noHBand="0" w:noVBand="0"/>
    </w:tblPr>
    <w:tblGrid>
      <w:gridCol w:w="7752"/>
      <w:gridCol w:w="2148"/>
    </w:tblGrid>
    <w:tr w:rsidR="00CB4B81" w14:paraId="1E6B3C28" w14:textId="77777777" w:rsidTr="003A158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71870"/>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961680924"/>
          <w:docPartObj>
            <w:docPartGallery w:val="Page Numbers (Top of Page)"/>
            <w:docPartUnique/>
          </w:docPartObj>
        </w:sdtPr>
        <w:sdtEndPr/>
        <w:sdtContent>
          <w:p w14:paraId="024E5FEE" w14:textId="6F1E4A44" w:rsidR="002141DB" w:rsidRPr="00555E01" w:rsidRDefault="00EC13CA" w:rsidP="00555E01">
            <w:pPr>
              <w:tabs>
                <w:tab w:val="left" w:pos="5400"/>
              </w:tabs>
              <w:rPr>
                <w:rFonts w:ascii="Verdana" w:hAnsi="Verdana"/>
                <w:sz w:val="14"/>
                <w:szCs w:val="14"/>
              </w:rPr>
            </w:pPr>
            <w:r>
              <w:rPr>
                <w:rStyle w:val="Standaardalinea-lettertype1"/>
                <w:rFonts w:ascii="Verdana" w:hAnsi="Verdana"/>
                <w:sz w:val="14"/>
                <w:szCs w:val="14"/>
              </w:rPr>
              <w:t xml:space="preserve">Versie </w:t>
            </w:r>
            <w:r w:rsidR="00233E68">
              <w:rPr>
                <w:rStyle w:val="Standaardalinea-lettertype1"/>
                <w:rFonts w:ascii="Verdana" w:hAnsi="Verdana"/>
                <w:sz w:val="14"/>
                <w:szCs w:val="14"/>
              </w:rPr>
              <w:t>juni 2026</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2141DB" w:rsidRPr="00555E01">
              <w:rPr>
                <w:rFonts w:ascii="Verdana" w:hAnsi="Verdana"/>
                <w:sz w:val="14"/>
                <w:szCs w:val="14"/>
              </w:rPr>
              <w:t>Pag</w:t>
            </w:r>
            <w:r w:rsidR="00F11BA6" w:rsidRPr="00555E01">
              <w:rPr>
                <w:rFonts w:ascii="Verdana" w:hAnsi="Verdana"/>
                <w:sz w:val="14"/>
                <w:szCs w:val="14"/>
              </w:rPr>
              <w:t>ina</w:t>
            </w:r>
            <w:r w:rsidR="002141DB" w:rsidRPr="00555E01">
              <w:rPr>
                <w:rFonts w:ascii="Verdana" w:hAnsi="Verdana"/>
                <w:sz w:val="14"/>
                <w:szCs w:val="14"/>
              </w:rPr>
              <w:t xml:space="preserve"> </w:t>
            </w:r>
            <w:r w:rsidR="002141DB" w:rsidRPr="00555E01">
              <w:rPr>
                <w:rFonts w:ascii="Verdana" w:hAnsi="Verdana"/>
                <w:b/>
                <w:bCs/>
                <w:sz w:val="14"/>
                <w:szCs w:val="14"/>
              </w:rPr>
              <w:fldChar w:fldCharType="begin"/>
            </w:r>
            <w:r w:rsidR="002141DB" w:rsidRPr="00555E01">
              <w:rPr>
                <w:rFonts w:ascii="Verdana" w:hAnsi="Verdana"/>
                <w:b/>
                <w:bCs/>
                <w:sz w:val="14"/>
                <w:szCs w:val="14"/>
              </w:rPr>
              <w:instrText>PAGE</w:instrText>
            </w:r>
            <w:r w:rsidR="002141DB" w:rsidRPr="00555E01">
              <w:rPr>
                <w:rFonts w:ascii="Verdana" w:hAnsi="Verdana"/>
                <w:b/>
                <w:bCs/>
                <w:sz w:val="14"/>
                <w:szCs w:val="14"/>
              </w:rPr>
              <w:fldChar w:fldCharType="separate"/>
            </w:r>
            <w:r w:rsidR="002141DB" w:rsidRPr="00555E01">
              <w:rPr>
                <w:rFonts w:ascii="Verdana" w:hAnsi="Verdana"/>
                <w:b/>
                <w:bCs/>
                <w:sz w:val="14"/>
                <w:szCs w:val="14"/>
              </w:rPr>
              <w:t>2</w:t>
            </w:r>
            <w:r w:rsidR="002141DB" w:rsidRPr="00555E01">
              <w:rPr>
                <w:rFonts w:ascii="Verdana" w:hAnsi="Verdana"/>
                <w:b/>
                <w:bCs/>
                <w:sz w:val="14"/>
                <w:szCs w:val="14"/>
              </w:rPr>
              <w:fldChar w:fldCharType="end"/>
            </w:r>
            <w:r w:rsidR="002141DB" w:rsidRPr="00555E01">
              <w:rPr>
                <w:rFonts w:ascii="Verdana" w:hAnsi="Verdana"/>
                <w:sz w:val="14"/>
                <w:szCs w:val="14"/>
              </w:rPr>
              <w:t xml:space="preserve"> </w:t>
            </w:r>
            <w:r w:rsidR="00F11BA6" w:rsidRPr="00555E01">
              <w:rPr>
                <w:rFonts w:ascii="Verdana" w:hAnsi="Verdana"/>
                <w:sz w:val="14"/>
                <w:szCs w:val="14"/>
              </w:rPr>
              <w:t>van</w:t>
            </w:r>
            <w:r w:rsidR="002141DB" w:rsidRPr="00555E01">
              <w:rPr>
                <w:rFonts w:ascii="Verdana" w:hAnsi="Verdana"/>
                <w:sz w:val="14"/>
                <w:szCs w:val="14"/>
              </w:rPr>
              <w:t xml:space="preserve"> </w:t>
            </w:r>
            <w:r w:rsidR="002141DB" w:rsidRPr="00555E01">
              <w:rPr>
                <w:rFonts w:ascii="Verdana" w:hAnsi="Verdana"/>
                <w:b/>
                <w:bCs/>
                <w:sz w:val="14"/>
                <w:szCs w:val="14"/>
              </w:rPr>
              <w:fldChar w:fldCharType="begin"/>
            </w:r>
            <w:r w:rsidR="002141DB" w:rsidRPr="00555E01">
              <w:rPr>
                <w:rFonts w:ascii="Verdana" w:hAnsi="Verdana"/>
                <w:b/>
                <w:bCs/>
                <w:sz w:val="14"/>
                <w:szCs w:val="14"/>
              </w:rPr>
              <w:instrText>NUMPAGES</w:instrText>
            </w:r>
            <w:r w:rsidR="002141DB" w:rsidRPr="00555E01">
              <w:rPr>
                <w:rFonts w:ascii="Verdana" w:hAnsi="Verdana"/>
                <w:b/>
                <w:bCs/>
                <w:sz w:val="14"/>
                <w:szCs w:val="14"/>
              </w:rPr>
              <w:fldChar w:fldCharType="separate"/>
            </w:r>
            <w:r w:rsidR="002141DB" w:rsidRPr="00555E01">
              <w:rPr>
                <w:rFonts w:ascii="Verdana" w:hAnsi="Verdana"/>
                <w:b/>
                <w:bCs/>
                <w:sz w:val="14"/>
                <w:szCs w:val="14"/>
              </w:rPr>
              <w:t>2</w:t>
            </w:r>
            <w:r w:rsidR="002141DB" w:rsidRPr="00555E01">
              <w:rPr>
                <w:rFonts w:ascii="Verdana" w:hAnsi="Verdana"/>
                <w:b/>
                <w:bCs/>
                <w:sz w:val="14"/>
                <w:szCs w:val="14"/>
              </w:rPr>
              <w:fldChar w:fldCharType="end"/>
            </w:r>
          </w:p>
        </w:sdtContent>
      </w:sdt>
    </w:sdtContent>
  </w:sdt>
  <w:p w14:paraId="09ECD6F4" w14:textId="58E52FFB"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76007"/>
      <w:docPartObj>
        <w:docPartGallery w:val="Page Numbers (Bottom of Page)"/>
        <w:docPartUnique/>
      </w:docPartObj>
    </w:sdtPr>
    <w:sdtEndPr/>
    <w:sdtContent>
      <w:sdt>
        <w:sdtPr>
          <w:id w:val="-1769616900"/>
          <w:docPartObj>
            <w:docPartGallery w:val="Page Numbers (Top of Page)"/>
            <w:docPartUnique/>
          </w:docPartObj>
        </w:sdtPr>
        <w:sdtEndPr/>
        <w:sdtContent>
          <w:p w14:paraId="4A0E374D" w14:textId="1F6DE509" w:rsidR="002141DB" w:rsidRDefault="002141DB">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B100682" w14:textId="02FF4377"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22A9" w14:textId="77777777" w:rsidR="0034038E" w:rsidRDefault="0034038E">
      <w:r>
        <w:separator/>
      </w:r>
    </w:p>
    <w:p w14:paraId="456E5D80" w14:textId="77777777" w:rsidR="0034038E" w:rsidRDefault="0034038E"/>
  </w:footnote>
  <w:footnote w:type="continuationSeparator" w:id="0">
    <w:p w14:paraId="1603A1E3" w14:textId="77777777" w:rsidR="0034038E" w:rsidRDefault="0034038E">
      <w:r>
        <w:continuationSeparator/>
      </w:r>
    </w:p>
    <w:p w14:paraId="24663ED5" w14:textId="77777777" w:rsidR="0034038E" w:rsidRDefault="00340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2BF01A7F"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200C4586" w:rsidR="00CB4B81" w:rsidRDefault="003A158C">
    <w:pPr>
      <w:pStyle w:val="Koptekst"/>
    </w:pPr>
    <w:r w:rsidRPr="00D247A5">
      <w:rPr>
        <w:noProof/>
      </w:rPr>
      <w:drawing>
        <wp:anchor distT="0" distB="0" distL="114300" distR="114300" simplePos="0" relativeHeight="251661312" behindDoc="1" locked="0" layoutInCell="1" allowOverlap="1" wp14:anchorId="11D3FA0D" wp14:editId="77A31BE5">
          <wp:simplePos x="0" y="0"/>
          <wp:positionH relativeFrom="column">
            <wp:posOffset>2657475</wp:posOffset>
          </wp:positionH>
          <wp:positionV relativeFrom="paragraph">
            <wp:posOffset>-790575</wp:posOffset>
          </wp:positionV>
          <wp:extent cx="466725" cy="1333500"/>
          <wp:effectExtent l="0" t="0" r="9525" b="0"/>
          <wp:wrapNone/>
          <wp:docPr id="1032986941" name="Afbeelding 1032986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4247AB6" w14:textId="5379BAEE"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LFO3"/>
    <w:lvl w:ilvl="0">
      <w:start w:val="1"/>
      <w:numFmt w:val="decimal"/>
      <w:pStyle w:val="Lijstnummering1"/>
      <w:lvlText w:val="%1"/>
      <w:lvlJc w:val="left"/>
      <w:pPr>
        <w:tabs>
          <w:tab w:val="num" w:pos="369"/>
        </w:tabs>
        <w:ind w:left="369" w:hanging="369"/>
      </w:pPr>
    </w:lvl>
    <w:lvl w:ilvl="1">
      <w:start w:val="1"/>
      <w:numFmt w:val="decimal"/>
      <w:lvlText w:val="%1.%2"/>
      <w:lvlJc w:val="left"/>
      <w:pPr>
        <w:tabs>
          <w:tab w:val="num" w:pos="851"/>
        </w:tabs>
        <w:ind w:left="851" w:hanging="482"/>
      </w:pPr>
    </w:lvl>
    <w:lvl w:ilvl="2">
      <w:start w:val="1"/>
      <w:numFmt w:val="decimal"/>
      <w:lvlText w:val="%1.%2.%3"/>
      <w:lvlJc w:val="left"/>
      <w:pPr>
        <w:tabs>
          <w:tab w:val="num" w:pos="1559"/>
        </w:tabs>
        <w:ind w:left="1559" w:hanging="708"/>
      </w:pPr>
    </w:lvl>
    <w:lvl w:ilvl="3">
      <w:start w:val="1"/>
      <w:numFmt w:val="decimal"/>
      <w:lvlText w:val="%1.%2.%3.%4"/>
      <w:lvlJc w:val="left"/>
      <w:pPr>
        <w:tabs>
          <w:tab w:val="num" w:pos="2410"/>
        </w:tabs>
        <w:ind w:left="2410" w:hanging="851"/>
      </w:pPr>
    </w:lvl>
    <w:lvl w:ilvl="4">
      <w:start w:val="1"/>
      <w:numFmt w:val="decimal"/>
      <w:lvlText w:val="%1.%2.%3.%4.%5"/>
      <w:lvlJc w:val="left"/>
      <w:pPr>
        <w:tabs>
          <w:tab w:val="num" w:pos="2234"/>
        </w:tabs>
        <w:ind w:left="2234" w:hanging="794"/>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 w15:restartNumberingAfterBreak="0">
    <w:nsid w:val="013D20EE"/>
    <w:multiLevelType w:val="multilevel"/>
    <w:tmpl w:val="9148FF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55360"/>
    <w:multiLevelType w:val="hybridMultilevel"/>
    <w:tmpl w:val="8C5AD0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864A4"/>
    <w:multiLevelType w:val="hybridMultilevel"/>
    <w:tmpl w:val="6532A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710DA9"/>
    <w:multiLevelType w:val="hybridMultilevel"/>
    <w:tmpl w:val="349E19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6D66CF"/>
    <w:multiLevelType w:val="hybridMultilevel"/>
    <w:tmpl w:val="A61AB3C6"/>
    <w:lvl w:ilvl="0" w:tplc="04130003">
      <w:start w:val="1"/>
      <w:numFmt w:val="bullet"/>
      <w:lvlText w:val="o"/>
      <w:lvlJc w:val="left"/>
      <w:pPr>
        <w:ind w:left="1495" w:hanging="360"/>
      </w:pPr>
      <w:rPr>
        <w:rFonts w:ascii="Courier New" w:hAnsi="Courier New" w:cs="Courier New" w:hint="default"/>
      </w:rPr>
    </w:lvl>
    <w:lvl w:ilvl="1" w:tplc="04130003" w:tentative="1">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num w:numId="1" w16cid:durableId="659162303">
    <w:abstractNumId w:val="2"/>
  </w:num>
  <w:num w:numId="2" w16cid:durableId="2113356304">
    <w:abstractNumId w:val="4"/>
  </w:num>
  <w:num w:numId="3" w16cid:durableId="283122057">
    <w:abstractNumId w:val="1"/>
  </w:num>
  <w:num w:numId="4" w16cid:durableId="1021587206">
    <w:abstractNumId w:val="0"/>
  </w:num>
  <w:num w:numId="5" w16cid:durableId="1802458481">
    <w:abstractNumId w:val="3"/>
  </w:num>
  <w:num w:numId="6" w16cid:durableId="1505314455">
    <w:abstractNumId w:val="6"/>
  </w:num>
  <w:num w:numId="7" w16cid:durableId="249854886">
    <w:abstractNumId w:val="7"/>
  </w:num>
  <w:num w:numId="8" w16cid:durableId="15886093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LbKGTzg6AcmZ/FyFPBqoK3M4hqtXiIkpqJ9DMSE2Bnrh4rxpit8cmV9X4Bm4w9ojuXJuHm8IxbDpnjTwXs1hQ==" w:salt="XktMGB5j5UAzPgd0uYpIxw=="/>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3B"/>
    <w:rsid w:val="00020865"/>
    <w:rsid w:val="00023804"/>
    <w:rsid w:val="00024907"/>
    <w:rsid w:val="000339A2"/>
    <w:rsid w:val="00046599"/>
    <w:rsid w:val="00053867"/>
    <w:rsid w:val="00062F60"/>
    <w:rsid w:val="000F3941"/>
    <w:rsid w:val="000F6468"/>
    <w:rsid w:val="000F79D5"/>
    <w:rsid w:val="00101E25"/>
    <w:rsid w:val="00116C33"/>
    <w:rsid w:val="0013029D"/>
    <w:rsid w:val="001376A1"/>
    <w:rsid w:val="001505D0"/>
    <w:rsid w:val="00152423"/>
    <w:rsid w:val="001656E9"/>
    <w:rsid w:val="001749F6"/>
    <w:rsid w:val="001775E0"/>
    <w:rsid w:val="001A40F6"/>
    <w:rsid w:val="001B4006"/>
    <w:rsid w:val="001B4B3D"/>
    <w:rsid w:val="001B633E"/>
    <w:rsid w:val="001C43BC"/>
    <w:rsid w:val="001D71C9"/>
    <w:rsid w:val="002141DB"/>
    <w:rsid w:val="00233298"/>
    <w:rsid w:val="00233E68"/>
    <w:rsid w:val="00280908"/>
    <w:rsid w:val="00281C78"/>
    <w:rsid w:val="00295460"/>
    <w:rsid w:val="002A406A"/>
    <w:rsid w:val="002C4A70"/>
    <w:rsid w:val="002C63C5"/>
    <w:rsid w:val="002C7B41"/>
    <w:rsid w:val="002D5890"/>
    <w:rsid w:val="002E672E"/>
    <w:rsid w:val="0033285B"/>
    <w:rsid w:val="0034033E"/>
    <w:rsid w:val="0034038E"/>
    <w:rsid w:val="003501A2"/>
    <w:rsid w:val="003631DF"/>
    <w:rsid w:val="0036652A"/>
    <w:rsid w:val="003A158C"/>
    <w:rsid w:val="003B5470"/>
    <w:rsid w:val="003B7890"/>
    <w:rsid w:val="003C1341"/>
    <w:rsid w:val="003C7DF9"/>
    <w:rsid w:val="003D0DFC"/>
    <w:rsid w:val="003D50BE"/>
    <w:rsid w:val="003D75A8"/>
    <w:rsid w:val="003E3FB9"/>
    <w:rsid w:val="003F1694"/>
    <w:rsid w:val="00400DC9"/>
    <w:rsid w:val="00413E6F"/>
    <w:rsid w:val="00427195"/>
    <w:rsid w:val="004350DE"/>
    <w:rsid w:val="004430F4"/>
    <w:rsid w:val="00454139"/>
    <w:rsid w:val="004565EF"/>
    <w:rsid w:val="0046389F"/>
    <w:rsid w:val="00471914"/>
    <w:rsid w:val="004722DF"/>
    <w:rsid w:val="0048098F"/>
    <w:rsid w:val="004D68BB"/>
    <w:rsid w:val="004E37B0"/>
    <w:rsid w:val="004E43BB"/>
    <w:rsid w:val="004E4428"/>
    <w:rsid w:val="00533499"/>
    <w:rsid w:val="00544B92"/>
    <w:rsid w:val="005452EE"/>
    <w:rsid w:val="00546FD5"/>
    <w:rsid w:val="00551B86"/>
    <w:rsid w:val="00555E01"/>
    <w:rsid w:val="005707BE"/>
    <w:rsid w:val="00577BFF"/>
    <w:rsid w:val="00593914"/>
    <w:rsid w:val="005A5943"/>
    <w:rsid w:val="005A62A0"/>
    <w:rsid w:val="005B768A"/>
    <w:rsid w:val="005D1CC1"/>
    <w:rsid w:val="005D2FF2"/>
    <w:rsid w:val="005F13DD"/>
    <w:rsid w:val="006118CA"/>
    <w:rsid w:val="00612988"/>
    <w:rsid w:val="00640B43"/>
    <w:rsid w:val="00654C98"/>
    <w:rsid w:val="00687893"/>
    <w:rsid w:val="006B64C8"/>
    <w:rsid w:val="006C192E"/>
    <w:rsid w:val="006C1C5D"/>
    <w:rsid w:val="006D2FD7"/>
    <w:rsid w:val="006D45DB"/>
    <w:rsid w:val="006E5A29"/>
    <w:rsid w:val="006F6FB6"/>
    <w:rsid w:val="00717058"/>
    <w:rsid w:val="00725AB0"/>
    <w:rsid w:val="00733AFE"/>
    <w:rsid w:val="00750419"/>
    <w:rsid w:val="00754471"/>
    <w:rsid w:val="00756CCD"/>
    <w:rsid w:val="0077106C"/>
    <w:rsid w:val="007772AC"/>
    <w:rsid w:val="0078125C"/>
    <w:rsid w:val="00797910"/>
    <w:rsid w:val="007D26DA"/>
    <w:rsid w:val="007E5988"/>
    <w:rsid w:val="007E759C"/>
    <w:rsid w:val="00805A4F"/>
    <w:rsid w:val="00814175"/>
    <w:rsid w:val="00852A4B"/>
    <w:rsid w:val="0085516B"/>
    <w:rsid w:val="0086053B"/>
    <w:rsid w:val="00870CDC"/>
    <w:rsid w:val="0087113D"/>
    <w:rsid w:val="008804B3"/>
    <w:rsid w:val="0088142D"/>
    <w:rsid w:val="008840DA"/>
    <w:rsid w:val="008944F6"/>
    <w:rsid w:val="008C17F6"/>
    <w:rsid w:val="008E4F2F"/>
    <w:rsid w:val="008F0D44"/>
    <w:rsid w:val="008F60BB"/>
    <w:rsid w:val="00917950"/>
    <w:rsid w:val="009257FA"/>
    <w:rsid w:val="00942779"/>
    <w:rsid w:val="0094364E"/>
    <w:rsid w:val="00950E7D"/>
    <w:rsid w:val="009578A6"/>
    <w:rsid w:val="00973727"/>
    <w:rsid w:val="009803CD"/>
    <w:rsid w:val="009862CF"/>
    <w:rsid w:val="009948DE"/>
    <w:rsid w:val="00996474"/>
    <w:rsid w:val="009A0D6D"/>
    <w:rsid w:val="009A1909"/>
    <w:rsid w:val="009A1986"/>
    <w:rsid w:val="009A69D3"/>
    <w:rsid w:val="009C3BA2"/>
    <w:rsid w:val="009E4BA6"/>
    <w:rsid w:val="00A12968"/>
    <w:rsid w:val="00A156E0"/>
    <w:rsid w:val="00A2317A"/>
    <w:rsid w:val="00A24282"/>
    <w:rsid w:val="00A35748"/>
    <w:rsid w:val="00A37439"/>
    <w:rsid w:val="00A41196"/>
    <w:rsid w:val="00A713E5"/>
    <w:rsid w:val="00A80D2B"/>
    <w:rsid w:val="00AA1EBD"/>
    <w:rsid w:val="00AB27E9"/>
    <w:rsid w:val="00AB6939"/>
    <w:rsid w:val="00AD6977"/>
    <w:rsid w:val="00AF07D9"/>
    <w:rsid w:val="00AF256D"/>
    <w:rsid w:val="00AF39A1"/>
    <w:rsid w:val="00B0211F"/>
    <w:rsid w:val="00B0412C"/>
    <w:rsid w:val="00B05BDB"/>
    <w:rsid w:val="00B114AE"/>
    <w:rsid w:val="00B12AB9"/>
    <w:rsid w:val="00B215B1"/>
    <w:rsid w:val="00B45A29"/>
    <w:rsid w:val="00B6142D"/>
    <w:rsid w:val="00B727F9"/>
    <w:rsid w:val="00B910D6"/>
    <w:rsid w:val="00B91559"/>
    <w:rsid w:val="00BA0B56"/>
    <w:rsid w:val="00BB6B13"/>
    <w:rsid w:val="00BC2DE5"/>
    <w:rsid w:val="00BC5816"/>
    <w:rsid w:val="00BD35EC"/>
    <w:rsid w:val="00BE1BDA"/>
    <w:rsid w:val="00C018D0"/>
    <w:rsid w:val="00C05E66"/>
    <w:rsid w:val="00C143FC"/>
    <w:rsid w:val="00C22DC3"/>
    <w:rsid w:val="00C251BD"/>
    <w:rsid w:val="00C40B01"/>
    <w:rsid w:val="00C56B43"/>
    <w:rsid w:val="00C60871"/>
    <w:rsid w:val="00C6183A"/>
    <w:rsid w:val="00C65ED9"/>
    <w:rsid w:val="00C764F4"/>
    <w:rsid w:val="00CB4B81"/>
    <w:rsid w:val="00CC3864"/>
    <w:rsid w:val="00CD7D92"/>
    <w:rsid w:val="00CD7FAE"/>
    <w:rsid w:val="00CE134A"/>
    <w:rsid w:val="00D21A7C"/>
    <w:rsid w:val="00D25D42"/>
    <w:rsid w:val="00D310C4"/>
    <w:rsid w:val="00D47EE6"/>
    <w:rsid w:val="00D53771"/>
    <w:rsid w:val="00D6468B"/>
    <w:rsid w:val="00D70690"/>
    <w:rsid w:val="00D94E94"/>
    <w:rsid w:val="00DA4025"/>
    <w:rsid w:val="00DA5098"/>
    <w:rsid w:val="00DB48E7"/>
    <w:rsid w:val="00DD5415"/>
    <w:rsid w:val="00DD5F0A"/>
    <w:rsid w:val="00DE0ECE"/>
    <w:rsid w:val="00DE637A"/>
    <w:rsid w:val="00DE6410"/>
    <w:rsid w:val="00E02AEA"/>
    <w:rsid w:val="00E11334"/>
    <w:rsid w:val="00E207DA"/>
    <w:rsid w:val="00E235DB"/>
    <w:rsid w:val="00E440BB"/>
    <w:rsid w:val="00E47CEE"/>
    <w:rsid w:val="00E50323"/>
    <w:rsid w:val="00E55921"/>
    <w:rsid w:val="00E62D16"/>
    <w:rsid w:val="00E635F1"/>
    <w:rsid w:val="00E654F8"/>
    <w:rsid w:val="00E72BD0"/>
    <w:rsid w:val="00EA5E3B"/>
    <w:rsid w:val="00EB268E"/>
    <w:rsid w:val="00EB688D"/>
    <w:rsid w:val="00EC0AFB"/>
    <w:rsid w:val="00EC13CA"/>
    <w:rsid w:val="00EC3290"/>
    <w:rsid w:val="00EC4A92"/>
    <w:rsid w:val="00EE06F6"/>
    <w:rsid w:val="00EF2CA4"/>
    <w:rsid w:val="00F11BA6"/>
    <w:rsid w:val="00F14C9B"/>
    <w:rsid w:val="00F41337"/>
    <w:rsid w:val="00F509F1"/>
    <w:rsid w:val="00F60F4E"/>
    <w:rsid w:val="00F66292"/>
    <w:rsid w:val="00F85A3D"/>
    <w:rsid w:val="00FA1797"/>
    <w:rsid w:val="00FE486A"/>
    <w:rsid w:val="00FF07C8"/>
    <w:rsid w:val="00FF130C"/>
    <w:rsid w:val="00FF5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516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F2CA4"/>
    <w:rPr>
      <w:sz w:val="16"/>
      <w:szCs w:val="16"/>
    </w:rPr>
  </w:style>
  <w:style w:type="paragraph" w:styleId="Tekstopmerking">
    <w:name w:val="annotation text"/>
    <w:basedOn w:val="Standaard"/>
    <w:link w:val="TekstopmerkingChar"/>
    <w:uiPriority w:val="99"/>
    <w:unhideWhenUsed/>
    <w:rsid w:val="00EF2CA4"/>
    <w:pPr>
      <w:spacing w:line="240" w:lineRule="auto"/>
    </w:pPr>
    <w:rPr>
      <w:sz w:val="20"/>
      <w:szCs w:val="20"/>
    </w:rPr>
  </w:style>
  <w:style w:type="character" w:customStyle="1" w:styleId="TekstopmerkingChar">
    <w:name w:val="Tekst opmerking Char"/>
    <w:basedOn w:val="Standaardalinea-lettertype"/>
    <w:link w:val="Tekstopmerking"/>
    <w:uiPriority w:val="99"/>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link w:val="LijstalineaChar"/>
    <w:uiPriority w:val="34"/>
    <w:qFormat/>
    <w:rsid w:val="00046599"/>
    <w:pPr>
      <w:ind w:left="720"/>
      <w:contextualSpacing/>
    </w:pPr>
  </w:style>
  <w:style w:type="table" w:styleId="Onopgemaaktetabel1">
    <w:name w:val="Plain Table 1"/>
    <w:basedOn w:val="Standaardtabel"/>
    <w:uiPriority w:val="41"/>
    <w:rsid w:val="003A15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A15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oettekstChar">
    <w:name w:val="Voettekst Char"/>
    <w:basedOn w:val="Standaardalinea-lettertype"/>
    <w:link w:val="Voettekst"/>
    <w:uiPriority w:val="99"/>
    <w:rsid w:val="003A158C"/>
    <w:rPr>
      <w:rFonts w:asciiTheme="minorHAnsi" w:eastAsiaTheme="minorHAnsi" w:hAnsiTheme="minorHAnsi" w:cstheme="minorBidi"/>
      <w:sz w:val="22"/>
      <w:szCs w:val="22"/>
      <w:lang w:eastAsia="en-US"/>
    </w:rPr>
  </w:style>
  <w:style w:type="paragraph" w:customStyle="1" w:styleId="Documentvoetnoot">
    <w:name w:val="Documentvoetnoot"/>
    <w:basedOn w:val="Standaard"/>
    <w:link w:val="DocumentvoetnootChar"/>
    <w:rsid w:val="00281C78"/>
    <w:pPr>
      <w:spacing w:before="60" w:after="0" w:line="400" w:lineRule="atLeast"/>
    </w:pPr>
    <w:rPr>
      <w:rFonts w:ascii="Verdana" w:eastAsia="Times New Roman" w:hAnsi="Verdana" w:cs="Times New Roman"/>
      <w:b/>
      <w:sz w:val="14"/>
      <w:szCs w:val="24"/>
      <w:lang w:eastAsia="nl-NL"/>
    </w:rPr>
  </w:style>
  <w:style w:type="character" w:customStyle="1" w:styleId="DocumentvoetnootChar">
    <w:name w:val="Documentvoetnoot Char"/>
    <w:link w:val="Documentvoetnoot"/>
    <w:rsid w:val="00281C78"/>
    <w:rPr>
      <w:rFonts w:ascii="Verdana" w:hAnsi="Verdana"/>
      <w:b/>
      <w:sz w:val="14"/>
      <w:szCs w:val="24"/>
    </w:rPr>
  </w:style>
  <w:style w:type="table" w:styleId="Tabelrasterlicht">
    <w:name w:val="Grid Table Light"/>
    <w:basedOn w:val="Standaardtabel"/>
    <w:uiPriority w:val="40"/>
    <w:rsid w:val="001656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semiHidden/>
    <w:unhideWhenUsed/>
    <w:rsid w:val="001775E0"/>
    <w:rPr>
      <w:color w:val="800080" w:themeColor="followedHyperlink"/>
      <w:u w:val="single"/>
    </w:rPr>
  </w:style>
  <w:style w:type="character" w:customStyle="1" w:styleId="LijstalineaChar">
    <w:name w:val="Lijstalinea Char"/>
    <w:basedOn w:val="Standaardalinea-lettertype"/>
    <w:link w:val="Lijstalinea"/>
    <w:uiPriority w:val="34"/>
    <w:rsid w:val="0077106C"/>
    <w:rPr>
      <w:rFonts w:asciiTheme="minorHAnsi" w:eastAsiaTheme="minorHAnsi" w:hAnsiTheme="minorHAnsi" w:cstheme="minorBidi"/>
      <w:sz w:val="22"/>
      <w:szCs w:val="22"/>
      <w:lang w:eastAsia="en-US"/>
    </w:rPr>
  </w:style>
  <w:style w:type="paragraph" w:styleId="Geenafstand">
    <w:name w:val="No Spacing"/>
    <w:basedOn w:val="Standaard"/>
    <w:link w:val="GeenafstandChar"/>
    <w:uiPriority w:val="1"/>
    <w:qFormat/>
    <w:rsid w:val="0077106C"/>
    <w:pPr>
      <w:spacing w:after="0" w:line="240" w:lineRule="auto"/>
    </w:pPr>
    <w:rPr>
      <w:rFonts w:ascii="Verdana" w:eastAsia="Times New Roman" w:hAnsi="Verdana" w:cs="Times New Roman"/>
      <w:sz w:val="18"/>
      <w:szCs w:val="24"/>
      <w:lang w:eastAsia="nl-NL"/>
    </w:rPr>
  </w:style>
  <w:style w:type="character" w:customStyle="1" w:styleId="GeenafstandChar">
    <w:name w:val="Geen afstand Char"/>
    <w:basedOn w:val="Standaardalinea-lettertype"/>
    <w:link w:val="Geenafstand"/>
    <w:uiPriority w:val="1"/>
    <w:rsid w:val="0077106C"/>
    <w:rPr>
      <w:rFonts w:ascii="Verdana" w:hAnsi="Verdana"/>
      <w:sz w:val="18"/>
      <w:szCs w:val="24"/>
    </w:rPr>
  </w:style>
  <w:style w:type="paragraph" w:customStyle="1" w:styleId="Lijstnummering1">
    <w:name w:val="Lijstnummering1"/>
    <w:basedOn w:val="Standaard"/>
    <w:rsid w:val="00DA5098"/>
    <w:pPr>
      <w:numPr>
        <w:numId w:val="4"/>
      </w:numPr>
      <w:suppressAutoHyphens/>
      <w:spacing w:after="0" w:line="260" w:lineRule="atLeast"/>
    </w:pPr>
    <w:rPr>
      <w:rFonts w:ascii="Arial" w:eastAsia="Times New Roman" w:hAnsi="Arial" w:cs="Times New Roman"/>
      <w:sz w:val="20"/>
      <w:szCs w:val="20"/>
      <w:lang w:eastAsia="nl-NL"/>
    </w:rPr>
  </w:style>
  <w:style w:type="character" w:customStyle="1" w:styleId="Standaardalinea-lettertype1">
    <w:name w:val="Standaardalinea-lettertype1"/>
    <w:rsid w:val="009A0D6D"/>
  </w:style>
  <w:style w:type="character" w:customStyle="1" w:styleId="WWCharLFO7LVL2">
    <w:name w:val="WW_CharLFO7LVL2"/>
    <w:rsid w:val="007D26DA"/>
    <w:rPr>
      <w:rFonts w:ascii="Courier New" w:hAnsi="Courier New" w:cs="Courier New"/>
    </w:rPr>
  </w:style>
  <w:style w:type="paragraph" w:customStyle="1" w:styleId="Tekstzonderopmaak1">
    <w:name w:val="Tekst zonder opmaak1"/>
    <w:basedOn w:val="Standaard"/>
    <w:rsid w:val="007D26DA"/>
    <w:pPr>
      <w:suppressAutoHyphens/>
      <w:spacing w:after="0" w:line="260" w:lineRule="atLeast"/>
    </w:pPr>
    <w:rPr>
      <w:rFonts w:ascii="Courier New" w:eastAsia="Times New Roman" w:hAnsi="Courier New" w:cs="Courier New"/>
      <w:sz w:val="20"/>
      <w:szCs w:val="20"/>
      <w:lang w:eastAsia="nl-NL"/>
    </w:rPr>
  </w:style>
  <w:style w:type="paragraph" w:customStyle="1" w:styleId="Ton">
    <w:name w:val="Ton"/>
    <w:basedOn w:val="Geenafstand"/>
    <w:link w:val="TonChar"/>
    <w:uiPriority w:val="99"/>
    <w:rsid w:val="00C60871"/>
    <w:rPr>
      <w:rFonts w:ascii="Segoe UI" w:eastAsia="Calibri" w:hAnsi="Segoe UI"/>
      <w:sz w:val="20"/>
      <w:szCs w:val="22"/>
      <w:lang w:val="en-US" w:eastAsia="en-US"/>
    </w:rPr>
  </w:style>
  <w:style w:type="character" w:customStyle="1" w:styleId="TonChar">
    <w:name w:val="Ton Char"/>
    <w:link w:val="Ton"/>
    <w:uiPriority w:val="99"/>
    <w:locked/>
    <w:rsid w:val="00C60871"/>
    <w:rPr>
      <w:rFonts w:ascii="Segoe UI" w:eastAsia="Calibri" w:hAnsi="Segoe UI"/>
      <w:szCs w:val="22"/>
      <w:lang w:val="en-US" w:eastAsia="en-US"/>
    </w:rPr>
  </w:style>
  <w:style w:type="paragraph" w:styleId="Revisie">
    <w:name w:val="Revision"/>
    <w:hidden/>
    <w:uiPriority w:val="99"/>
    <w:semiHidden/>
    <w:rsid w:val="009E4BA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26">
      <w:bodyDiv w:val="1"/>
      <w:marLeft w:val="0"/>
      <w:marRight w:val="0"/>
      <w:marTop w:val="0"/>
      <w:marBottom w:val="0"/>
      <w:divBdr>
        <w:top w:val="none" w:sz="0" w:space="0" w:color="auto"/>
        <w:left w:val="none" w:sz="0" w:space="0" w:color="auto"/>
        <w:bottom w:val="none" w:sz="0" w:space="0" w:color="auto"/>
        <w:right w:val="none" w:sz="0" w:space="0" w:color="auto"/>
      </w:divBdr>
    </w:div>
    <w:div w:id="11035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361F-BDAF-4692-9B3A-C8F05CBC874E}">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RijksBlancoStaand.dotm</Template>
  <TotalTime>0</TotalTime>
  <Pages>2</Pages>
  <Words>703</Words>
  <Characters>3867</Characters>
  <Application>Microsoft Office Word</Application>
  <DocSecurity>8</DocSecurity>
  <Lines>32</Lines>
  <Paragraphs>9</Paragraphs>
  <ScaleCrop>false</ScaleCrop>
  <HeadingPairs>
    <vt:vector size="2" baseType="variant">
      <vt:variant>
        <vt:lpstr>Titel</vt:lpstr>
      </vt:variant>
      <vt:variant>
        <vt:i4>1</vt:i4>
      </vt:variant>
    </vt:vector>
  </HeadingPairs>
  <TitlesOfParts>
    <vt:vector size="1" baseType="lpstr">
      <vt:lpstr>Checklist Lbv sloop productiecapaciteit</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Lbv sloop productiecapaciteit</dc:title>
  <dc:creator>Rijksdienst voor Ondernemend Nederland</dc:creator>
  <cp:lastModifiedBy>Rijksdienst voor Ondernemend Nederland</cp:lastModifiedBy>
  <cp:revision>2</cp:revision>
  <cp:lastPrinted>2009-05-11T11:10:00Z</cp:lastPrinted>
  <dcterms:created xsi:type="dcterms:W3CDTF">2026-06-17T07:57:00Z</dcterms:created>
  <dcterms:modified xsi:type="dcterms:W3CDTF">2026-06-17T07:57:00Z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ies>
</file>