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5B17" w14:textId="09E02C4E" w:rsidR="00AA10CF" w:rsidRPr="001D19C4" w:rsidRDefault="00300E4A" w:rsidP="00AA10CF">
      <w:pPr>
        <w:pStyle w:val="Kop1"/>
        <w:spacing w:before="1200" w:after="480"/>
        <w:rPr>
          <w:rFonts w:ascii="Verdana" w:hAnsi="Verdana"/>
          <w:sz w:val="28"/>
          <w:szCs w:val="28"/>
        </w:rPr>
      </w:pPr>
      <w:r w:rsidRPr="001D19C4">
        <w:rPr>
          <w:rFonts w:ascii="Verdana" w:hAnsi="Verdana"/>
          <w:noProof/>
          <w:sz w:val="28"/>
          <w:szCs w:val="28"/>
        </w:rPr>
        <w:drawing>
          <wp:anchor distT="0" distB="0" distL="0" distR="0" simplePos="0" relativeHeight="251659264" behindDoc="0" locked="0" layoutInCell="0" allowOverlap="1" wp14:anchorId="32FF79A7" wp14:editId="23442F49">
            <wp:simplePos x="0" y="0"/>
            <wp:positionH relativeFrom="page">
              <wp:posOffset>4002405</wp:posOffset>
            </wp:positionH>
            <wp:positionV relativeFrom="page">
              <wp:posOffset>17780</wp:posOffset>
            </wp:positionV>
            <wp:extent cx="2338705" cy="1582420"/>
            <wp:effectExtent l="0" t="0" r="4445" b="0"/>
            <wp:wrapNone/>
            <wp:docPr id="2" name="IenM Standaard"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2" name="IenM Standaard" descr="Ministerie van Infrastructuur en Waterstaat"/>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38705" cy="1582420"/>
                    </a:xfrm>
                    <a:prstGeom prst="rect">
                      <a:avLst/>
                    </a:prstGeom>
                  </pic:spPr>
                </pic:pic>
              </a:graphicData>
            </a:graphic>
          </wp:anchor>
        </w:drawing>
      </w:r>
      <w:r w:rsidRPr="001D19C4">
        <w:rPr>
          <w:rFonts w:ascii="Verdana" w:hAnsi="Verdana"/>
          <w:noProof/>
          <w:sz w:val="28"/>
          <w:szCs w:val="28"/>
        </w:rPr>
        <w:drawing>
          <wp:anchor distT="0" distB="0" distL="0" distR="0" simplePos="0" relativeHeight="251660288" behindDoc="0" locked="0" layoutInCell="0" allowOverlap="1" wp14:anchorId="022DCF03" wp14:editId="5E309285">
            <wp:simplePos x="0" y="0"/>
            <wp:positionH relativeFrom="page">
              <wp:posOffset>3536538</wp:posOffset>
            </wp:positionH>
            <wp:positionV relativeFrom="page">
              <wp:posOffset>17900</wp:posOffset>
            </wp:positionV>
            <wp:extent cx="467995" cy="1583865"/>
            <wp:effectExtent l="0" t="0" r="8255" b="0"/>
            <wp:wrapNone/>
            <wp:docPr id="1" name="Rijkslint" descr="Rijkslogo"/>
            <wp:cNvGraphicFramePr/>
            <a:graphic xmlns:a="http://schemas.openxmlformats.org/drawingml/2006/main">
              <a:graphicData uri="http://schemas.openxmlformats.org/drawingml/2006/picture">
                <pic:pic xmlns:pic="http://schemas.openxmlformats.org/drawingml/2006/picture">
                  <pic:nvPicPr>
                    <pic:cNvPr id="1" name="Rijkslint" descr="Rijkslogo"/>
                    <pic:cNvPicPr/>
                  </pic:nvPicPr>
                  <pic:blipFill>
                    <a:blip r:embed="rId8"/>
                    <a:stretch>
                      <a:fillRect/>
                    </a:stretch>
                  </pic:blipFill>
                  <pic:spPr bwMode="auto">
                    <a:xfrm>
                      <a:off x="0" y="0"/>
                      <a:ext cx="467995" cy="1583865"/>
                    </a:xfrm>
                    <a:prstGeom prst="rect">
                      <a:avLst/>
                    </a:prstGeom>
                  </pic:spPr>
                </pic:pic>
              </a:graphicData>
            </a:graphic>
          </wp:anchor>
        </w:drawing>
      </w:r>
      <w:r w:rsidR="00AA10CF" w:rsidRPr="001D19C4">
        <w:rPr>
          <w:rFonts w:ascii="Verdana" w:hAnsi="Verdana"/>
          <w:sz w:val="28"/>
          <w:szCs w:val="28"/>
        </w:rPr>
        <w:t>CONTROLEPROTOCOL</w:t>
      </w:r>
    </w:p>
    <w:p w14:paraId="34BBC506" w14:textId="3CD25075" w:rsidR="00FE4E3A" w:rsidRPr="00AA10CF" w:rsidRDefault="00FE4E3A" w:rsidP="00AA10CF">
      <w:pPr>
        <w:pStyle w:val="Kop2"/>
      </w:pPr>
      <w:r w:rsidRPr="00AA10CF">
        <w:t>Inleiding</w:t>
      </w:r>
    </w:p>
    <w:p w14:paraId="228258AA" w14:textId="337AD478" w:rsidR="000E2473" w:rsidRPr="00490961" w:rsidRDefault="000E2473" w:rsidP="004715AA">
      <w:pPr>
        <w:pStyle w:val="Plattetekst22"/>
        <w:numPr>
          <w:ilvl w:val="1"/>
          <w:numId w:val="13"/>
        </w:numPr>
        <w:spacing w:after="120" w:line="240" w:lineRule="atLeast"/>
        <w:ind w:left="426" w:right="-1" w:hanging="426"/>
        <w:rPr>
          <w:rFonts w:ascii="Verdana" w:hAnsi="Verdana"/>
          <w:b w:val="0"/>
          <w:bCs/>
          <w:sz w:val="18"/>
        </w:rPr>
      </w:pPr>
      <w:r>
        <w:rPr>
          <w:rFonts w:ascii="Verdana" w:hAnsi="Verdana"/>
          <w:b w:val="0"/>
          <w:bCs/>
          <w:sz w:val="18"/>
        </w:rPr>
        <w:t xml:space="preserve">Dit controleprotocol heeft betrekking op de </w:t>
      </w:r>
      <w:r w:rsidR="002C682B">
        <w:rPr>
          <w:rFonts w:ascii="Verdana" w:hAnsi="Verdana"/>
          <w:b w:val="0"/>
          <w:bCs/>
          <w:sz w:val="18"/>
        </w:rPr>
        <w:t>subsidie</w:t>
      </w:r>
      <w:r w:rsidRPr="00490961">
        <w:rPr>
          <w:rFonts w:ascii="Verdana" w:hAnsi="Verdana"/>
          <w:b w:val="0"/>
          <w:bCs/>
          <w:sz w:val="18"/>
        </w:rPr>
        <w:t xml:space="preserve"> aan</w:t>
      </w:r>
      <w:r w:rsidR="00491F00">
        <w:rPr>
          <w:rFonts w:ascii="Verdana" w:hAnsi="Verdana"/>
          <w:b w:val="0"/>
          <w:bCs/>
          <w:sz w:val="18"/>
        </w:rPr>
        <w:t xml:space="preserve"> </w:t>
      </w:r>
      <w:r w:rsidR="00F578CD" w:rsidRPr="003B4AED">
        <w:rPr>
          <w:rFonts w:ascii="Verdana" w:hAnsi="Verdana"/>
          <w:b w:val="0"/>
          <w:bCs/>
          <w:i/>
          <w:iCs/>
          <w:sz w:val="18"/>
        </w:rPr>
        <w:t>(subsidieontvanger</w:t>
      </w:r>
      <w:r w:rsidR="00F578CD">
        <w:rPr>
          <w:rFonts w:ascii="Verdana" w:hAnsi="Verdana"/>
          <w:b w:val="0"/>
          <w:bCs/>
          <w:sz w:val="18"/>
        </w:rPr>
        <w:t xml:space="preserve">) </w:t>
      </w:r>
      <w:r w:rsidRPr="00490961">
        <w:rPr>
          <w:rFonts w:ascii="Verdana" w:hAnsi="Verdana"/>
          <w:b w:val="0"/>
          <w:bCs/>
          <w:sz w:val="18"/>
        </w:rPr>
        <w:t xml:space="preserve">inzake </w:t>
      </w:r>
      <w:r w:rsidR="00CD066A">
        <w:rPr>
          <w:rFonts w:ascii="Verdana" w:hAnsi="Verdana"/>
          <w:b w:val="0"/>
          <w:bCs/>
          <w:sz w:val="18"/>
        </w:rPr>
        <w:t xml:space="preserve">de </w:t>
      </w:r>
      <w:r w:rsidR="00CD066A" w:rsidRPr="00AA10CF">
        <w:rPr>
          <w:rFonts w:ascii="Verdana" w:hAnsi="Verdana"/>
          <w:sz w:val="18"/>
        </w:rPr>
        <w:t>tijdelijke subsidieregeling walstroom zeeschepen 202</w:t>
      </w:r>
      <w:r w:rsidR="001938C8">
        <w:rPr>
          <w:rFonts w:ascii="Verdana" w:hAnsi="Verdana"/>
          <w:sz w:val="18"/>
        </w:rPr>
        <w:t>4</w:t>
      </w:r>
      <w:r w:rsidR="00CD066A" w:rsidRPr="00AA10CF">
        <w:rPr>
          <w:rFonts w:ascii="Verdana" w:hAnsi="Verdana"/>
          <w:sz w:val="18"/>
        </w:rPr>
        <w:t>-202</w:t>
      </w:r>
      <w:r w:rsidR="001938C8">
        <w:rPr>
          <w:rFonts w:ascii="Verdana" w:hAnsi="Verdana"/>
          <w:sz w:val="18"/>
        </w:rPr>
        <w:t>7</w:t>
      </w:r>
      <w:r w:rsidR="00491F00">
        <w:rPr>
          <w:rFonts w:ascii="Verdana" w:hAnsi="Verdana"/>
          <w:b w:val="0"/>
          <w:bCs/>
          <w:sz w:val="18"/>
        </w:rPr>
        <w:t>.</w:t>
      </w:r>
      <w:r w:rsidRPr="00490961">
        <w:rPr>
          <w:rFonts w:ascii="Verdana" w:hAnsi="Verdana"/>
          <w:b w:val="0"/>
          <w:bCs/>
          <w:sz w:val="18"/>
        </w:rPr>
        <w:t xml:space="preserve"> De voorwaarden voor deze </w:t>
      </w:r>
      <w:r w:rsidR="002C682B">
        <w:rPr>
          <w:rFonts w:ascii="Verdana" w:hAnsi="Verdana"/>
          <w:b w:val="0"/>
          <w:bCs/>
          <w:sz w:val="18"/>
        </w:rPr>
        <w:t>subsidie</w:t>
      </w:r>
      <w:r w:rsidRPr="00490961">
        <w:rPr>
          <w:rFonts w:ascii="Verdana" w:hAnsi="Verdana"/>
          <w:b w:val="0"/>
          <w:bCs/>
          <w:sz w:val="18"/>
        </w:rPr>
        <w:t xml:space="preserve"> liggen vast in de beschikking van de </w:t>
      </w:r>
      <w:r w:rsidR="002C682B">
        <w:rPr>
          <w:rFonts w:ascii="Verdana" w:hAnsi="Verdana"/>
          <w:b w:val="0"/>
          <w:bCs/>
          <w:sz w:val="18"/>
        </w:rPr>
        <w:t>subsidie</w:t>
      </w:r>
      <w:r w:rsidRPr="00490961">
        <w:rPr>
          <w:rFonts w:ascii="Verdana" w:hAnsi="Verdana"/>
          <w:b w:val="0"/>
          <w:bCs/>
          <w:sz w:val="18"/>
        </w:rPr>
        <w:t>verlener</w:t>
      </w:r>
      <w:r w:rsidRPr="00490961">
        <w:rPr>
          <w:rStyle w:val="Voetnootmarkering"/>
          <w:rFonts w:ascii="Verdana" w:hAnsi="Verdana"/>
          <w:b w:val="0"/>
          <w:bCs/>
          <w:sz w:val="18"/>
        </w:rPr>
        <w:footnoteReference w:id="1"/>
      </w:r>
      <w:r w:rsidRPr="00490961">
        <w:rPr>
          <w:rFonts w:ascii="Verdana" w:hAnsi="Verdana"/>
          <w:b w:val="0"/>
          <w:bCs/>
          <w:sz w:val="18"/>
        </w:rPr>
        <w:t>, zaaknummer</w:t>
      </w:r>
      <w:r w:rsidR="00EA786D">
        <w:rPr>
          <w:rFonts w:ascii="Verdana" w:hAnsi="Verdana"/>
          <w:b w:val="0"/>
          <w:bCs/>
          <w:sz w:val="18"/>
        </w:rPr>
        <w:t xml:space="preserve"> </w:t>
      </w:r>
      <w:r w:rsidR="00AA10CF">
        <w:rPr>
          <w:rFonts w:ascii="Verdana" w:hAnsi="Verdana"/>
          <w:b w:val="0"/>
          <w:bCs/>
          <w:sz w:val="18"/>
        </w:rPr>
        <w:t xml:space="preserve">[ </w:t>
      </w:r>
      <w:r w:rsidR="00F578CD">
        <w:rPr>
          <w:rFonts w:ascii="Verdana" w:hAnsi="Verdana"/>
          <w:b w:val="0"/>
          <w:bCs/>
          <w:sz w:val="18"/>
        </w:rPr>
        <w:t>xxxxxxx</w:t>
      </w:r>
      <w:r w:rsidR="001D19C4">
        <w:rPr>
          <w:rFonts w:ascii="Verdana" w:hAnsi="Verdana"/>
          <w:b w:val="0"/>
          <w:bCs/>
          <w:sz w:val="18"/>
        </w:rPr>
        <w:t>xx</w:t>
      </w:r>
      <w:r w:rsidR="00F578CD">
        <w:rPr>
          <w:rFonts w:ascii="Verdana" w:hAnsi="Verdana"/>
          <w:b w:val="0"/>
          <w:bCs/>
          <w:sz w:val="18"/>
        </w:rPr>
        <w:t>x</w:t>
      </w:r>
      <w:r w:rsidR="00AA10CF">
        <w:rPr>
          <w:rFonts w:ascii="Verdana" w:hAnsi="Verdana"/>
          <w:b w:val="0"/>
          <w:bCs/>
          <w:sz w:val="18"/>
        </w:rPr>
        <w:t xml:space="preserve"> ]</w:t>
      </w:r>
      <w:r w:rsidRPr="00490961">
        <w:rPr>
          <w:rFonts w:ascii="Verdana" w:hAnsi="Verdana"/>
          <w:b w:val="0"/>
          <w:bCs/>
          <w:i/>
          <w:sz w:val="18"/>
        </w:rPr>
        <w:t xml:space="preserve">, </w:t>
      </w:r>
      <w:r w:rsidRPr="00490961">
        <w:rPr>
          <w:rFonts w:ascii="Verdana" w:hAnsi="Verdana"/>
          <w:b w:val="0"/>
          <w:bCs/>
          <w:sz w:val="18"/>
        </w:rPr>
        <w:t xml:space="preserve">met </w:t>
      </w:r>
      <w:r w:rsidR="00587311">
        <w:rPr>
          <w:rFonts w:ascii="Verdana" w:hAnsi="Verdana"/>
          <w:b w:val="0"/>
          <w:bCs/>
          <w:sz w:val="18"/>
        </w:rPr>
        <w:t>nummer</w:t>
      </w:r>
      <w:r w:rsidRPr="00490961">
        <w:rPr>
          <w:rFonts w:ascii="Verdana" w:hAnsi="Verdana"/>
          <w:b w:val="0"/>
          <w:bCs/>
          <w:sz w:val="18"/>
        </w:rPr>
        <w:t xml:space="preserve"> </w:t>
      </w:r>
      <w:r w:rsidR="00AA10CF">
        <w:rPr>
          <w:rFonts w:ascii="Verdana" w:hAnsi="Verdana"/>
          <w:b w:val="0"/>
          <w:bCs/>
          <w:sz w:val="18"/>
        </w:rPr>
        <w:t xml:space="preserve">[ </w:t>
      </w:r>
      <w:r w:rsidR="00F578CD">
        <w:rPr>
          <w:rFonts w:ascii="Verdana" w:hAnsi="Verdana"/>
          <w:b w:val="0"/>
          <w:bCs/>
          <w:sz w:val="18"/>
        </w:rPr>
        <w:t>xxxx</w:t>
      </w:r>
      <w:r w:rsidR="001D19C4">
        <w:rPr>
          <w:rFonts w:ascii="Verdana" w:hAnsi="Verdana"/>
          <w:b w:val="0"/>
          <w:bCs/>
          <w:sz w:val="18"/>
        </w:rPr>
        <w:t>xxxxxx</w:t>
      </w:r>
      <w:r w:rsidR="00AA10CF">
        <w:rPr>
          <w:rFonts w:ascii="Verdana" w:hAnsi="Verdana"/>
          <w:b w:val="0"/>
          <w:bCs/>
          <w:sz w:val="18"/>
        </w:rPr>
        <w:t xml:space="preserve"> ]</w:t>
      </w:r>
      <w:r w:rsidRPr="00490961">
        <w:rPr>
          <w:rFonts w:ascii="Verdana" w:hAnsi="Verdana"/>
          <w:b w:val="0"/>
          <w:bCs/>
          <w:sz w:val="18"/>
        </w:rPr>
        <w:t xml:space="preserve"> van</w:t>
      </w:r>
      <w:r w:rsidR="00EA786D">
        <w:rPr>
          <w:rFonts w:ascii="Verdana" w:hAnsi="Verdana"/>
          <w:b w:val="0"/>
          <w:bCs/>
          <w:sz w:val="18"/>
        </w:rPr>
        <w:t xml:space="preserve"> </w:t>
      </w:r>
      <w:r w:rsidR="00AA10CF">
        <w:rPr>
          <w:rFonts w:ascii="Verdana" w:hAnsi="Verdana"/>
          <w:b w:val="0"/>
          <w:bCs/>
          <w:sz w:val="18"/>
        </w:rPr>
        <w:t xml:space="preserve">[ </w:t>
      </w:r>
      <w:r w:rsidR="00F578CD">
        <w:rPr>
          <w:rFonts w:ascii="Verdana" w:hAnsi="Verdana"/>
          <w:b w:val="0"/>
          <w:bCs/>
          <w:sz w:val="18"/>
        </w:rPr>
        <w:t>datum</w:t>
      </w:r>
      <w:r w:rsidR="00AA10CF">
        <w:rPr>
          <w:rFonts w:ascii="Verdana" w:hAnsi="Verdana"/>
          <w:b w:val="0"/>
          <w:bCs/>
          <w:sz w:val="18"/>
        </w:rPr>
        <w:t xml:space="preserve"> ]</w:t>
      </w:r>
      <w:r w:rsidR="00491F00">
        <w:rPr>
          <w:rFonts w:ascii="Verdana" w:hAnsi="Verdana"/>
          <w:b w:val="0"/>
          <w:bCs/>
          <w:sz w:val="18"/>
        </w:rPr>
        <w:t>.</w:t>
      </w:r>
    </w:p>
    <w:p w14:paraId="7D90484C" w14:textId="77777777" w:rsidR="000E2473" w:rsidRDefault="000E2473" w:rsidP="000E2473">
      <w:pPr>
        <w:pStyle w:val="Plattetekst22"/>
        <w:numPr>
          <w:ilvl w:val="1"/>
          <w:numId w:val="13"/>
        </w:numPr>
        <w:spacing w:after="120" w:line="240" w:lineRule="atLeast"/>
        <w:ind w:left="425" w:hanging="425"/>
        <w:rPr>
          <w:rFonts w:ascii="Verdana" w:hAnsi="Verdana"/>
          <w:b w:val="0"/>
          <w:bCs/>
          <w:sz w:val="18"/>
        </w:rPr>
      </w:pPr>
      <w:r>
        <w:rPr>
          <w:rFonts w:ascii="Verdana" w:hAnsi="Verdana"/>
          <w:b w:val="0"/>
          <w:bCs/>
          <w:sz w:val="18"/>
        </w:rPr>
        <w:t xml:space="preserve">In dit controleprotocol wordt uiteengezet welke algemene uitgangspunten en specifieke vereisten gelden bij de uitvoering van de controle van de eindafrekening door de accountant van de </w:t>
      </w:r>
      <w:r w:rsidR="002C682B">
        <w:rPr>
          <w:rFonts w:ascii="Verdana" w:hAnsi="Verdana"/>
          <w:b w:val="0"/>
          <w:bCs/>
          <w:sz w:val="18"/>
        </w:rPr>
        <w:t>subsidie</w:t>
      </w:r>
      <w:r>
        <w:rPr>
          <w:rFonts w:ascii="Verdana" w:hAnsi="Verdana"/>
          <w:b w:val="0"/>
          <w:bCs/>
          <w:sz w:val="18"/>
        </w:rPr>
        <w:t>ontvanger, alsmede op welke wijze de uitkomsten van deze controle dienen te worden gerapporteerd ten behoeve van de gebruiker van de verantwoording met bijbehorende controleververklaring, het ministerie van Infrastructuur en Waterstaat.</w:t>
      </w:r>
    </w:p>
    <w:p w14:paraId="233283F2" w14:textId="77777777" w:rsidR="000E2473" w:rsidRDefault="000E2473" w:rsidP="000E2473">
      <w:pPr>
        <w:numPr>
          <w:ilvl w:val="1"/>
          <w:numId w:val="13"/>
        </w:numPr>
        <w:spacing w:after="120" w:line="240" w:lineRule="atLeast"/>
        <w:ind w:left="425" w:hanging="425"/>
        <w:rPr>
          <w:rFonts w:ascii="Verdana" w:hAnsi="Verdana"/>
          <w:sz w:val="18"/>
          <w:lang w:val="nl"/>
        </w:rPr>
      </w:pPr>
      <w:r>
        <w:rPr>
          <w:rFonts w:ascii="Verdana" w:hAnsi="Verdana"/>
          <w:sz w:val="18"/>
        </w:rPr>
        <w:t xml:space="preserve">De verantwoordelijkheid voor het opstellen van de verantwoording berust bij de </w:t>
      </w:r>
      <w:r w:rsidR="002C682B">
        <w:rPr>
          <w:rFonts w:ascii="Verdana" w:hAnsi="Verdana"/>
          <w:sz w:val="18"/>
        </w:rPr>
        <w:t>subsidie</w:t>
      </w:r>
      <w:r>
        <w:rPr>
          <w:rFonts w:ascii="Verdana" w:hAnsi="Verdana"/>
          <w:sz w:val="18"/>
        </w:rPr>
        <w:t>ontvanger.</w:t>
      </w:r>
    </w:p>
    <w:p w14:paraId="63FCA9F6" w14:textId="77777777" w:rsidR="000E2473" w:rsidRDefault="000E2473" w:rsidP="000E2473">
      <w:pPr>
        <w:numPr>
          <w:ilvl w:val="1"/>
          <w:numId w:val="13"/>
        </w:numPr>
        <w:spacing w:after="120" w:line="240" w:lineRule="atLeast"/>
        <w:ind w:left="425" w:hanging="425"/>
        <w:rPr>
          <w:rFonts w:ascii="Verdana" w:hAnsi="Verdana"/>
          <w:sz w:val="18"/>
        </w:rPr>
      </w:pPr>
      <w:r>
        <w:rPr>
          <w:rFonts w:ascii="Verdana" w:hAnsi="Verdana"/>
          <w:sz w:val="18"/>
        </w:rPr>
        <w:t xml:space="preserve">In de verantwoording moet worden aangegeven in hoeverre de kosten, zoals opgenomen in de door de </w:t>
      </w:r>
      <w:r w:rsidR="002C682B">
        <w:rPr>
          <w:rFonts w:ascii="Verdana" w:hAnsi="Verdana"/>
          <w:sz w:val="18"/>
        </w:rPr>
        <w:t>subsidie</w:t>
      </w:r>
      <w:r>
        <w:rPr>
          <w:rFonts w:ascii="Verdana" w:hAnsi="Verdana"/>
          <w:sz w:val="18"/>
        </w:rPr>
        <w:t xml:space="preserve">ontvanger ingediende aanvraag en waarvoor een </w:t>
      </w:r>
      <w:r w:rsidR="002C682B">
        <w:rPr>
          <w:rFonts w:ascii="Verdana" w:hAnsi="Verdana"/>
          <w:sz w:val="18"/>
        </w:rPr>
        <w:t>subsidie</w:t>
      </w:r>
      <w:r>
        <w:rPr>
          <w:rFonts w:ascii="Verdana" w:hAnsi="Verdana"/>
          <w:sz w:val="18"/>
        </w:rPr>
        <w:t xml:space="preserve"> is verleend, werkelijk zijn gemaakt en waarvoor zij zijn gemaakt.</w:t>
      </w:r>
      <w:r>
        <w:rPr>
          <w:rFonts w:ascii="Verdana" w:hAnsi="Verdana"/>
          <w:sz w:val="18"/>
        </w:rPr>
        <w:br/>
      </w:r>
    </w:p>
    <w:p w14:paraId="6F113468" w14:textId="77777777" w:rsidR="000E2473" w:rsidRDefault="000E2473" w:rsidP="00AA10CF">
      <w:pPr>
        <w:pStyle w:val="Kop2"/>
      </w:pPr>
      <w:r>
        <w:t>Algemene uitgangspunten voor de controle</w:t>
      </w:r>
    </w:p>
    <w:p w14:paraId="02146528" w14:textId="77777777" w:rsidR="000E2473" w:rsidRDefault="000E2473" w:rsidP="000E2473">
      <w:pPr>
        <w:numPr>
          <w:ilvl w:val="1"/>
          <w:numId w:val="11"/>
        </w:numPr>
        <w:tabs>
          <w:tab w:val="clear" w:pos="720"/>
        </w:tabs>
        <w:spacing w:after="120" w:line="240" w:lineRule="atLeast"/>
        <w:ind w:left="426" w:hanging="426"/>
        <w:rPr>
          <w:rFonts w:ascii="Verdana" w:hAnsi="Verdana"/>
          <w:sz w:val="18"/>
        </w:rPr>
      </w:pPr>
      <w:r>
        <w:rPr>
          <w:rFonts w:ascii="Verdana" w:hAnsi="Verdana"/>
          <w:sz w:val="18"/>
        </w:rPr>
        <w:t>De controle betreft zowel de getrouwe weergave van de verantwoording als de rechtmatige besteding van de ter beschikking gestelde middelen.</w:t>
      </w:r>
    </w:p>
    <w:p w14:paraId="63796E3F" w14:textId="77777777" w:rsidR="000E2473" w:rsidRDefault="000E2473" w:rsidP="000E2473">
      <w:pPr>
        <w:numPr>
          <w:ilvl w:val="1"/>
          <w:numId w:val="11"/>
        </w:numPr>
        <w:tabs>
          <w:tab w:val="clear" w:pos="720"/>
        </w:tabs>
        <w:spacing w:after="120" w:line="240" w:lineRule="atLeast"/>
        <w:ind w:left="425" w:hanging="425"/>
        <w:rPr>
          <w:rFonts w:ascii="Verdana" w:hAnsi="Verdana"/>
          <w:sz w:val="18"/>
        </w:rPr>
      </w:pPr>
      <w:r>
        <w:rPr>
          <w:rFonts w:ascii="Verdana" w:hAnsi="Verdana"/>
          <w:sz w:val="18"/>
        </w:rPr>
        <w:t>Van de controlerend accountant wordt verwacht dat hij met betrekking tot de in de verantwoording opgenomen uitgaven, ontvangsten en andere gegevens toetst dat de prestaties daadwerkelijk zijn verricht en dat de uitgaven passen binnen het kader van de activiteiten zoals die genoemd zijn in artikel 1</w:t>
      </w:r>
      <w:r>
        <w:rPr>
          <w:rFonts w:ascii="Verdana" w:hAnsi="Verdana"/>
          <w:sz w:val="18"/>
          <w:lang w:val="nl"/>
        </w:rPr>
        <w:t xml:space="preserve"> en, voor zover zulks aan de orde geweest is, contracten van </w:t>
      </w:r>
      <w:r w:rsidR="002C682B">
        <w:rPr>
          <w:rFonts w:ascii="Verdana" w:hAnsi="Verdana"/>
          <w:sz w:val="18"/>
        </w:rPr>
        <w:t>subsidie</w:t>
      </w:r>
      <w:r>
        <w:rPr>
          <w:rFonts w:ascii="Verdana" w:hAnsi="Verdana"/>
          <w:sz w:val="18"/>
        </w:rPr>
        <w:t>ontvanger</w:t>
      </w:r>
      <w:r>
        <w:rPr>
          <w:rFonts w:ascii="Verdana" w:hAnsi="Verdana"/>
          <w:sz w:val="18"/>
          <w:lang w:val="nl"/>
        </w:rPr>
        <w:t xml:space="preserve"> met derden voor het doen verrichten van activiteiten aanbesteed zijn in overeenstemming met artikel 2.8 en 2.9 van de Aanbestedingswet 2012.</w:t>
      </w:r>
    </w:p>
    <w:p w14:paraId="44874200" w14:textId="77777777" w:rsidR="000E2473" w:rsidRDefault="000E2473" w:rsidP="000E2473">
      <w:pPr>
        <w:numPr>
          <w:ilvl w:val="1"/>
          <w:numId w:val="11"/>
        </w:numPr>
        <w:tabs>
          <w:tab w:val="clear" w:pos="720"/>
        </w:tabs>
        <w:spacing w:after="120" w:line="240" w:lineRule="atLeast"/>
        <w:ind w:left="426" w:hanging="426"/>
        <w:rPr>
          <w:rFonts w:ascii="Verdana" w:hAnsi="Verdana"/>
          <w:sz w:val="18"/>
        </w:rPr>
      </w:pPr>
      <w:r>
        <w:rPr>
          <w:rFonts w:ascii="Verdana" w:hAnsi="Verdana"/>
          <w:sz w:val="18"/>
        </w:rPr>
        <w:t>Ten behoeve van de uitvoering van de controle dient een controletolerantie van 2% te worden gehanteerd voor fouten en onzekerheden tezamen. De controletolerantie heeft uitsluitend betrekking op het totaal van de kosten, dus niet op de afzonderlijk genoemde kostenposten.</w:t>
      </w:r>
    </w:p>
    <w:p w14:paraId="13FBE60D" w14:textId="77777777" w:rsidR="000E2473" w:rsidRDefault="000E2473" w:rsidP="000E2473">
      <w:pPr>
        <w:numPr>
          <w:ilvl w:val="1"/>
          <w:numId w:val="11"/>
        </w:numPr>
        <w:tabs>
          <w:tab w:val="clear" w:pos="720"/>
        </w:tabs>
        <w:spacing w:after="120" w:line="240" w:lineRule="atLeast"/>
        <w:ind w:left="425" w:hanging="425"/>
        <w:rPr>
          <w:rFonts w:ascii="Verdana" w:hAnsi="Verdana"/>
          <w:sz w:val="18"/>
        </w:rPr>
      </w:pPr>
      <w:r>
        <w:rPr>
          <w:rFonts w:ascii="Verdana" w:hAnsi="Verdana"/>
          <w:sz w:val="18"/>
        </w:rPr>
        <w:t>Voor de rapportering geldt dat de bij de controle geconstateerde en niet gecorrigeerde fouten en onzekerheden, die individueel of in totaal meer bedragen dan 2% van het totaal van kosten dienen te worden gerapporteerd.</w:t>
      </w:r>
    </w:p>
    <w:p w14:paraId="41B5315A" w14:textId="77777777" w:rsidR="000E2473" w:rsidRDefault="000E2473" w:rsidP="000E2473">
      <w:pPr>
        <w:numPr>
          <w:ilvl w:val="1"/>
          <w:numId w:val="11"/>
        </w:numPr>
        <w:tabs>
          <w:tab w:val="clear" w:pos="720"/>
        </w:tabs>
        <w:spacing w:after="120" w:line="240" w:lineRule="atLeast"/>
        <w:ind w:left="426" w:hanging="426"/>
        <w:rPr>
          <w:rFonts w:ascii="Verdana" w:hAnsi="Verdana"/>
          <w:sz w:val="18"/>
        </w:rPr>
      </w:pPr>
      <w:r w:rsidRPr="00FF34D8">
        <w:rPr>
          <w:rFonts w:ascii="Verdana" w:hAnsi="Verdana"/>
          <w:sz w:val="18"/>
        </w:rPr>
        <w:t xml:space="preserve">Het is in beginsel mogelijk dat door de </w:t>
      </w:r>
      <w:r w:rsidRPr="00490961">
        <w:rPr>
          <w:rFonts w:ascii="Verdana" w:hAnsi="Verdana"/>
          <w:sz w:val="18"/>
        </w:rPr>
        <w:t>A</w:t>
      </w:r>
      <w:r>
        <w:rPr>
          <w:rFonts w:ascii="Verdana" w:hAnsi="Verdana"/>
          <w:sz w:val="18"/>
        </w:rPr>
        <w:t>uditd</w:t>
      </w:r>
      <w:r w:rsidRPr="00490961">
        <w:rPr>
          <w:rFonts w:ascii="Verdana" w:hAnsi="Verdana"/>
          <w:sz w:val="18"/>
        </w:rPr>
        <w:t>ienst Rijk of door het Ministerie van Infrastructuur en Waterstaat aangewezen accountants</w:t>
      </w:r>
      <w:r w:rsidRPr="00FF34D8">
        <w:rPr>
          <w:rFonts w:ascii="Verdana" w:hAnsi="Verdana"/>
          <w:sz w:val="18"/>
        </w:rPr>
        <w:t xml:space="preserve"> een review zal worden uitgevoerd bij de controlerend accountant van de </w:t>
      </w:r>
      <w:r w:rsidR="002C682B">
        <w:rPr>
          <w:rFonts w:ascii="Verdana" w:hAnsi="Verdana"/>
          <w:sz w:val="18"/>
        </w:rPr>
        <w:t>subsidie</w:t>
      </w:r>
      <w:r w:rsidRPr="00FF34D8">
        <w:rPr>
          <w:rFonts w:ascii="Verdana" w:hAnsi="Verdana"/>
          <w:sz w:val="18"/>
        </w:rPr>
        <w:t xml:space="preserve">ontvanger ter toetsing van de naleving van het controleprotocol. Indien een review wordt uitgevoerd zal hierover overleg worden gepleegd met de </w:t>
      </w:r>
      <w:r w:rsidR="002C682B">
        <w:rPr>
          <w:rFonts w:ascii="Verdana" w:hAnsi="Verdana"/>
          <w:sz w:val="18"/>
        </w:rPr>
        <w:t>subsidie</w:t>
      </w:r>
      <w:r w:rsidRPr="00FF34D8">
        <w:rPr>
          <w:rFonts w:ascii="Verdana" w:hAnsi="Verdana"/>
          <w:sz w:val="18"/>
        </w:rPr>
        <w:t>ontvanger.</w:t>
      </w:r>
    </w:p>
    <w:p w14:paraId="5F331F1D" w14:textId="77777777" w:rsidR="000E2473" w:rsidRDefault="000E2473" w:rsidP="000E2473">
      <w:pPr>
        <w:numPr>
          <w:ilvl w:val="1"/>
          <w:numId w:val="11"/>
        </w:numPr>
        <w:tabs>
          <w:tab w:val="clear" w:pos="720"/>
        </w:tabs>
        <w:spacing w:after="120" w:line="240" w:lineRule="atLeast"/>
        <w:ind w:left="426" w:hanging="426"/>
        <w:rPr>
          <w:rFonts w:ascii="Verdana" w:hAnsi="Verdana"/>
          <w:sz w:val="18"/>
        </w:rPr>
      </w:pPr>
      <w:r w:rsidRPr="00490961">
        <w:rPr>
          <w:rFonts w:ascii="Verdana" w:hAnsi="Verdana"/>
          <w:sz w:val="18"/>
        </w:rPr>
        <w:t xml:space="preserve">Indien op de </w:t>
      </w:r>
      <w:r w:rsidR="002C682B">
        <w:rPr>
          <w:rFonts w:ascii="Verdana" w:hAnsi="Verdana"/>
          <w:sz w:val="18"/>
        </w:rPr>
        <w:t>subsidie</w:t>
      </w:r>
      <w:r w:rsidRPr="00490961">
        <w:rPr>
          <w:rFonts w:ascii="Verdana" w:hAnsi="Verdana"/>
          <w:sz w:val="18"/>
        </w:rPr>
        <w:t xml:space="preserve"> artikel 4:79 van de Algemene wet bestuursrecht van toepassing is, betreft de controle in aanvulling op 2.1 tevens de naleving door de </w:t>
      </w:r>
      <w:r w:rsidR="002C682B">
        <w:rPr>
          <w:rFonts w:ascii="Verdana" w:hAnsi="Verdana"/>
          <w:sz w:val="18"/>
        </w:rPr>
        <w:t>subsidie</w:t>
      </w:r>
      <w:r w:rsidRPr="00490961">
        <w:rPr>
          <w:rFonts w:ascii="Verdana" w:hAnsi="Verdana"/>
          <w:sz w:val="18"/>
        </w:rPr>
        <w:t xml:space="preserve">ontvanger van de aan de </w:t>
      </w:r>
      <w:r w:rsidR="002C682B">
        <w:rPr>
          <w:rFonts w:ascii="Verdana" w:hAnsi="Verdana"/>
          <w:sz w:val="18"/>
        </w:rPr>
        <w:t>subsidie</w:t>
      </w:r>
      <w:r w:rsidRPr="00490961">
        <w:rPr>
          <w:rFonts w:ascii="Verdana" w:hAnsi="Verdana"/>
          <w:sz w:val="18"/>
        </w:rPr>
        <w:t xml:space="preserve"> verbonden verplichtingen.</w:t>
      </w:r>
    </w:p>
    <w:p w14:paraId="473D7812" w14:textId="31F348C1" w:rsidR="000E2473" w:rsidRDefault="000E2473" w:rsidP="00AA10CF">
      <w:pPr>
        <w:pStyle w:val="Kop2"/>
      </w:pPr>
      <w:r>
        <w:lastRenderedPageBreak/>
        <w:t>Specifieke vereisten</w:t>
      </w:r>
    </w:p>
    <w:p w14:paraId="1C3430E5" w14:textId="77777777" w:rsidR="000E2473" w:rsidRDefault="000E2473" w:rsidP="000E2473">
      <w:pPr>
        <w:spacing w:after="120"/>
        <w:ind w:left="426"/>
        <w:rPr>
          <w:rFonts w:ascii="Verdana" w:hAnsi="Verdana"/>
          <w:bCs/>
          <w:sz w:val="18"/>
        </w:rPr>
      </w:pPr>
      <w:r>
        <w:rPr>
          <w:rFonts w:ascii="Verdana" w:hAnsi="Verdana"/>
          <w:bCs/>
          <w:sz w:val="18"/>
        </w:rPr>
        <w:t xml:space="preserve">Voor zover specifieke vereisten aan de controle worden gesteld zijn deze vermeld in de onder 1.1. genoemde </w:t>
      </w:r>
      <w:r w:rsidR="002C682B">
        <w:rPr>
          <w:rFonts w:ascii="Verdana" w:hAnsi="Verdana"/>
          <w:bCs/>
          <w:sz w:val="18"/>
        </w:rPr>
        <w:t>subsidie</w:t>
      </w:r>
      <w:r>
        <w:rPr>
          <w:rFonts w:ascii="Verdana" w:hAnsi="Verdana"/>
          <w:bCs/>
          <w:sz w:val="18"/>
        </w:rPr>
        <w:t>beschikking.</w:t>
      </w:r>
      <w:r>
        <w:rPr>
          <w:rFonts w:ascii="Verdana" w:hAnsi="Verdana"/>
          <w:bCs/>
          <w:sz w:val="18"/>
        </w:rPr>
        <w:br/>
      </w:r>
    </w:p>
    <w:p w14:paraId="19447951" w14:textId="77777777" w:rsidR="000E2473" w:rsidRPr="006E4FD0" w:rsidRDefault="000E2473" w:rsidP="00AA10CF">
      <w:pPr>
        <w:pStyle w:val="Kop2"/>
      </w:pPr>
      <w:r>
        <w:t>Rapportering door de accountant</w:t>
      </w:r>
    </w:p>
    <w:p w14:paraId="72EECDC6" w14:textId="77777777" w:rsidR="000E2473" w:rsidRDefault="000E2473" w:rsidP="000E2473">
      <w:pPr>
        <w:numPr>
          <w:ilvl w:val="1"/>
          <w:numId w:val="11"/>
        </w:numPr>
        <w:tabs>
          <w:tab w:val="clear" w:pos="720"/>
        </w:tabs>
        <w:ind w:left="426" w:hanging="426"/>
        <w:rPr>
          <w:rFonts w:ascii="Verdana" w:hAnsi="Verdana"/>
          <w:sz w:val="18"/>
        </w:rPr>
      </w:pPr>
      <w:r>
        <w:rPr>
          <w:rFonts w:ascii="Verdana" w:hAnsi="Verdana"/>
          <w:sz w:val="18"/>
        </w:rPr>
        <w:t>In de rapportering moeten in ieder geval de volgende punten tot uitdrukking komen:</w:t>
      </w:r>
    </w:p>
    <w:p w14:paraId="4E590B5B" w14:textId="77777777" w:rsidR="000E2473" w:rsidRDefault="000E2473" w:rsidP="000E2473">
      <w:pPr>
        <w:numPr>
          <w:ilvl w:val="0"/>
          <w:numId w:val="12"/>
        </w:numPr>
        <w:ind w:hanging="294"/>
        <w:rPr>
          <w:rFonts w:ascii="Verdana" w:hAnsi="Verdana"/>
          <w:sz w:val="18"/>
        </w:rPr>
      </w:pPr>
      <w:r>
        <w:rPr>
          <w:rFonts w:ascii="Verdana" w:hAnsi="Verdana"/>
          <w:sz w:val="18"/>
        </w:rPr>
        <w:t>de conclusie met betrekking tot de rechtmatigheid:</w:t>
      </w:r>
    </w:p>
    <w:p w14:paraId="49158796" w14:textId="77777777" w:rsidR="000E2473" w:rsidRDefault="000E2473" w:rsidP="000E2473">
      <w:pPr>
        <w:numPr>
          <w:ilvl w:val="1"/>
          <w:numId w:val="12"/>
        </w:numPr>
        <w:tabs>
          <w:tab w:val="clear" w:pos="1440"/>
        </w:tabs>
        <w:ind w:left="1134" w:hanging="294"/>
        <w:rPr>
          <w:rFonts w:ascii="Verdana" w:hAnsi="Verdana"/>
          <w:sz w:val="18"/>
        </w:rPr>
      </w:pPr>
      <w:r>
        <w:rPr>
          <w:rFonts w:ascii="Verdana" w:hAnsi="Verdana"/>
          <w:sz w:val="18"/>
        </w:rPr>
        <w:t>de mededeling dat de kosten passen binnen de omschrijving van de activiteit;</w:t>
      </w:r>
    </w:p>
    <w:p w14:paraId="59FF640D" w14:textId="77777777" w:rsidR="000E2473" w:rsidRDefault="000E2473" w:rsidP="000E2473">
      <w:pPr>
        <w:numPr>
          <w:ilvl w:val="1"/>
          <w:numId w:val="12"/>
        </w:numPr>
        <w:tabs>
          <w:tab w:val="clear" w:pos="1440"/>
        </w:tabs>
        <w:ind w:left="1134" w:hanging="294"/>
        <w:rPr>
          <w:rFonts w:ascii="Verdana" w:hAnsi="Verdana"/>
          <w:sz w:val="18"/>
        </w:rPr>
      </w:pPr>
      <w:r>
        <w:rPr>
          <w:rFonts w:ascii="Verdana" w:hAnsi="Verdana"/>
          <w:sz w:val="18"/>
        </w:rPr>
        <w:t xml:space="preserve">de mededeling dat de </w:t>
      </w:r>
      <w:r w:rsidR="002C682B">
        <w:rPr>
          <w:rFonts w:ascii="Verdana" w:hAnsi="Verdana"/>
          <w:sz w:val="18"/>
        </w:rPr>
        <w:t>subsidie</w:t>
      </w:r>
      <w:r>
        <w:rPr>
          <w:rFonts w:ascii="Verdana" w:hAnsi="Verdana"/>
          <w:sz w:val="18"/>
        </w:rPr>
        <w:t xml:space="preserve"> is besteed aan de activiteit;</w:t>
      </w:r>
    </w:p>
    <w:p w14:paraId="35AE2967" w14:textId="77777777" w:rsidR="000E2473" w:rsidRDefault="000E2473" w:rsidP="000E2473">
      <w:pPr>
        <w:numPr>
          <w:ilvl w:val="0"/>
          <w:numId w:val="12"/>
        </w:numPr>
        <w:spacing w:after="120"/>
        <w:ind w:hanging="294"/>
        <w:rPr>
          <w:rFonts w:ascii="Verdana" w:hAnsi="Verdana"/>
          <w:sz w:val="18"/>
        </w:rPr>
      </w:pPr>
      <w:r>
        <w:rPr>
          <w:rFonts w:ascii="Verdana" w:hAnsi="Verdana"/>
          <w:sz w:val="18"/>
        </w:rPr>
        <w:t>vermelding van bedragen en kwantitatieve gegevens.</w:t>
      </w:r>
    </w:p>
    <w:p w14:paraId="757736B9" w14:textId="77777777" w:rsidR="000E2473" w:rsidRPr="00490961" w:rsidRDefault="000E2473" w:rsidP="000E2473">
      <w:pPr>
        <w:numPr>
          <w:ilvl w:val="0"/>
          <w:numId w:val="12"/>
        </w:numPr>
        <w:spacing w:after="120"/>
        <w:ind w:hanging="294"/>
        <w:rPr>
          <w:rFonts w:ascii="Verdana" w:hAnsi="Verdana"/>
          <w:sz w:val="18"/>
        </w:rPr>
      </w:pPr>
      <w:r w:rsidRPr="00490961">
        <w:rPr>
          <w:rFonts w:ascii="Verdana" w:hAnsi="Verdana"/>
          <w:sz w:val="18"/>
        </w:rPr>
        <w:t xml:space="preserve">Indien artikel 4:79 Awb van toepassing is op de </w:t>
      </w:r>
      <w:r w:rsidR="002C682B">
        <w:rPr>
          <w:rFonts w:ascii="Verdana" w:hAnsi="Verdana"/>
          <w:sz w:val="18"/>
        </w:rPr>
        <w:t>subsidie</w:t>
      </w:r>
      <w:r w:rsidRPr="00490961">
        <w:rPr>
          <w:rFonts w:ascii="Verdana" w:hAnsi="Verdana"/>
          <w:sz w:val="18"/>
        </w:rPr>
        <w:t xml:space="preserve">: de conclusie met betrekking tot de naleving van de aan de </w:t>
      </w:r>
      <w:r w:rsidR="002C682B">
        <w:rPr>
          <w:rFonts w:ascii="Verdana" w:hAnsi="Verdana"/>
          <w:sz w:val="18"/>
        </w:rPr>
        <w:t>subsidie</w:t>
      </w:r>
      <w:r w:rsidRPr="00490961">
        <w:rPr>
          <w:rFonts w:ascii="Verdana" w:hAnsi="Verdana"/>
          <w:sz w:val="18"/>
        </w:rPr>
        <w:t xml:space="preserve"> verbonden verplichtingen.</w:t>
      </w:r>
    </w:p>
    <w:p w14:paraId="797B3D08" w14:textId="77777777" w:rsidR="000E2473" w:rsidRPr="00490961" w:rsidRDefault="000E2473" w:rsidP="000E2473">
      <w:pPr>
        <w:numPr>
          <w:ilvl w:val="1"/>
          <w:numId w:val="11"/>
        </w:numPr>
        <w:tabs>
          <w:tab w:val="clear" w:pos="720"/>
        </w:tabs>
        <w:spacing w:after="120"/>
        <w:ind w:left="426" w:hanging="426"/>
        <w:rPr>
          <w:rFonts w:ascii="Verdana" w:hAnsi="Verdana"/>
          <w:sz w:val="18"/>
        </w:rPr>
      </w:pPr>
      <w:r w:rsidRPr="00490961">
        <w:rPr>
          <w:rFonts w:ascii="Verdana" w:hAnsi="Verdana"/>
          <w:sz w:val="18"/>
        </w:rPr>
        <w:t>De verklaring van de controlerend accountant dient te voldoen aan NBA model 10.3.</w:t>
      </w:r>
    </w:p>
    <w:p w14:paraId="07E1566B" w14:textId="77777777" w:rsidR="000E2473" w:rsidRPr="00490961" w:rsidRDefault="000E2473" w:rsidP="000E2473">
      <w:pPr>
        <w:numPr>
          <w:ilvl w:val="2"/>
          <w:numId w:val="11"/>
        </w:numPr>
        <w:spacing w:after="120"/>
        <w:ind w:hanging="654"/>
        <w:rPr>
          <w:rFonts w:ascii="Verdana" w:hAnsi="Verdana"/>
          <w:sz w:val="18"/>
        </w:rPr>
      </w:pPr>
      <w:r w:rsidRPr="00490961">
        <w:rPr>
          <w:rFonts w:ascii="Verdana" w:hAnsi="Verdana"/>
          <w:sz w:val="18"/>
        </w:rPr>
        <w:t xml:space="preserve">Indien artikel 4:79 Awb van toepassing is op de </w:t>
      </w:r>
      <w:r w:rsidR="002C682B">
        <w:rPr>
          <w:rFonts w:ascii="Verdana" w:hAnsi="Verdana"/>
          <w:sz w:val="18"/>
        </w:rPr>
        <w:t>subsidie</w:t>
      </w:r>
      <w:r w:rsidRPr="00490961">
        <w:rPr>
          <w:rFonts w:ascii="Verdana" w:hAnsi="Verdana"/>
          <w:sz w:val="18"/>
        </w:rPr>
        <w:t xml:space="preserve"> dient in een aparte paragraaf </w:t>
      </w:r>
      <w:r>
        <w:rPr>
          <w:rFonts w:ascii="Verdana" w:hAnsi="Verdana"/>
          <w:sz w:val="18"/>
        </w:rPr>
        <w:t xml:space="preserve">in de verklaring </w:t>
      </w:r>
      <w:r w:rsidRPr="00490961">
        <w:rPr>
          <w:rFonts w:ascii="Verdana" w:hAnsi="Verdana"/>
          <w:sz w:val="18"/>
        </w:rPr>
        <w:t xml:space="preserve">de wijze van controle en de conclusies met betrekking tot de naleving van de </w:t>
      </w:r>
      <w:r w:rsidR="002C682B">
        <w:rPr>
          <w:rFonts w:ascii="Verdana" w:hAnsi="Verdana"/>
          <w:sz w:val="18"/>
        </w:rPr>
        <w:t>subsidie</w:t>
      </w:r>
      <w:r w:rsidRPr="00490961">
        <w:rPr>
          <w:rFonts w:ascii="Verdana" w:hAnsi="Verdana"/>
          <w:sz w:val="18"/>
        </w:rPr>
        <w:t>voorwaarden te worden vermeld.</w:t>
      </w:r>
    </w:p>
    <w:sectPr w:rsidR="000E2473" w:rsidRPr="00490961" w:rsidSect="004715AA">
      <w:footerReference w:type="even" r:id="rId9"/>
      <w:footerReference w:type="default" r:id="rId10"/>
      <w:headerReference w:type="first" r:id="rId11"/>
      <w:footerReference w:type="first" r:id="rId12"/>
      <w:type w:val="continuous"/>
      <w:pgSz w:w="11907" w:h="16840" w:code="9"/>
      <w:pgMar w:top="1560" w:right="1559" w:bottom="1418" w:left="1418" w:header="601" w:footer="340"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A702" w14:textId="77777777" w:rsidR="00104B8A" w:rsidRDefault="00104B8A" w:rsidP="00344DD0">
      <w:r>
        <w:separator/>
      </w:r>
    </w:p>
  </w:endnote>
  <w:endnote w:type="continuationSeparator" w:id="0">
    <w:p w14:paraId="57C45C74" w14:textId="77777777" w:rsidR="00104B8A" w:rsidRDefault="00104B8A" w:rsidP="0034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amp;W Syntax (Adobe)">
    <w:altName w:val="Corbel"/>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amp;W Syntax Black (Adobe)">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BDC4" w14:textId="31D0E4D9" w:rsidR="00220B46" w:rsidRDefault="00220B46">
    <w:pPr>
      <w:pStyle w:val="Voettekst"/>
      <w:framePr w:wrap="around" w:vAnchor="text" w:hAnchor="margin" w:xAlign="right" w:y="1"/>
      <w:rPr>
        <w:rStyle w:val="Paginanummer"/>
      </w:rPr>
    </w:pPr>
    <w:r>
      <w:rPr>
        <w:noProof/>
      </w:rPr>
      <mc:AlternateContent>
        <mc:Choice Requires="wps">
          <w:drawing>
            <wp:anchor distT="0" distB="0" distL="0" distR="0" simplePos="0" relativeHeight="251666944" behindDoc="0" locked="0" layoutInCell="1" allowOverlap="1" wp14:anchorId="35E81C6B" wp14:editId="708714A2">
              <wp:simplePos x="635" y="635"/>
              <wp:positionH relativeFrom="page">
                <wp:align>left</wp:align>
              </wp:positionH>
              <wp:positionV relativeFrom="page">
                <wp:align>bottom</wp:align>
              </wp:positionV>
              <wp:extent cx="986155" cy="345440"/>
              <wp:effectExtent l="0" t="0" r="4445" b="0"/>
              <wp:wrapNone/>
              <wp:docPr id="1119853513"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B878CBD" w14:textId="2A2F0488"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E81C6B" id="_x0000_t202" coordsize="21600,21600" o:spt="202" path="m,l,21600r21600,l21600,xe">
              <v:stroke joinstyle="miter"/>
              <v:path gradientshapeok="t" o:connecttype="rect"/>
            </v:shapetype>
            <v:shape id="Tekstvak 5" o:spid="_x0000_s1026" type="#_x0000_t202" alt="Intern gebruik" style="position:absolute;margin-left:0;margin-top:0;width:77.6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B878CBD" w14:textId="2A2F0488"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v:textbox>
              <w10:wrap anchorx="page" anchory="page"/>
            </v:shape>
          </w:pict>
        </mc:Fallback>
      </mc:AlternateContent>
    </w:r>
    <w:r w:rsidR="000E6AAE">
      <w:rPr>
        <w:rStyle w:val="Paginanummer"/>
      </w:rPr>
      <w:fldChar w:fldCharType="begin"/>
    </w:r>
    <w:r w:rsidR="000E6AAE">
      <w:rPr>
        <w:rStyle w:val="Paginanummer"/>
      </w:rPr>
      <w:instrText xml:space="preserve">PAGE  </w:instrText>
    </w:r>
    <w:r w:rsidR="000E6AAE">
      <w:rPr>
        <w:rStyle w:val="Paginanummer"/>
      </w:rPr>
      <w:fldChar w:fldCharType="separate"/>
    </w:r>
    <w:r w:rsidR="002C682B">
      <w:rPr>
        <w:rStyle w:val="Paginanummer"/>
        <w:noProof/>
      </w:rPr>
      <w:t>3</w:t>
    </w:r>
    <w:r w:rsidR="000E6AAE">
      <w:rPr>
        <w:rStyle w:val="Paginanummer"/>
      </w:rPr>
      <w:fldChar w:fldCharType="end"/>
    </w:r>
  </w:p>
  <w:p w14:paraId="366CC50C" w14:textId="77777777" w:rsidR="00220B46" w:rsidRDefault="00220B4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12D4" w14:textId="7C55F387" w:rsidR="00220B46" w:rsidRDefault="00220B46">
    <w:pPr>
      <w:pStyle w:val="Voettekst"/>
      <w:framePr w:wrap="around" w:vAnchor="text" w:hAnchor="margin" w:xAlign="right" w:y="1"/>
      <w:rPr>
        <w:rStyle w:val="Paginanummer"/>
      </w:rPr>
    </w:pPr>
    <w:r>
      <w:rPr>
        <w:noProof/>
      </w:rPr>
      <mc:AlternateContent>
        <mc:Choice Requires="wps">
          <w:drawing>
            <wp:anchor distT="0" distB="0" distL="0" distR="0" simplePos="0" relativeHeight="251667968" behindDoc="0" locked="0" layoutInCell="1" allowOverlap="1" wp14:anchorId="086C7630" wp14:editId="4F9B22B6">
              <wp:simplePos x="635" y="635"/>
              <wp:positionH relativeFrom="page">
                <wp:align>left</wp:align>
              </wp:positionH>
              <wp:positionV relativeFrom="page">
                <wp:align>bottom</wp:align>
              </wp:positionV>
              <wp:extent cx="986155" cy="345440"/>
              <wp:effectExtent l="0" t="0" r="4445" b="0"/>
              <wp:wrapNone/>
              <wp:docPr id="1704002737"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D8861F7" w14:textId="54232B21"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6C7630" id="_x0000_t202" coordsize="21600,21600" o:spt="202" path="m,l,21600r21600,l21600,xe">
              <v:stroke joinstyle="miter"/>
              <v:path gradientshapeok="t" o:connecttype="rect"/>
            </v:shapetype>
            <v:shape id="Tekstvak 6" o:spid="_x0000_s1027" type="#_x0000_t202" alt="Intern gebruik" style="position:absolute;margin-left:0;margin-top:0;width:77.65pt;height:27.2pt;z-index:2516679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D8861F7" w14:textId="54232B21"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v:textbox>
              <w10:wrap anchorx="page" anchory="page"/>
            </v:shape>
          </w:pict>
        </mc:Fallback>
      </mc:AlternateContent>
    </w:r>
    <w:r w:rsidR="000E6AAE">
      <w:rPr>
        <w:rStyle w:val="Paginanummer"/>
      </w:rPr>
      <w:fldChar w:fldCharType="begin"/>
    </w:r>
    <w:r w:rsidR="000E6AAE">
      <w:rPr>
        <w:rStyle w:val="Paginanummer"/>
      </w:rPr>
      <w:instrText xml:space="preserve">PAGE  </w:instrText>
    </w:r>
    <w:r w:rsidR="000E6AAE">
      <w:rPr>
        <w:rStyle w:val="Paginanummer"/>
      </w:rPr>
      <w:fldChar w:fldCharType="separate"/>
    </w:r>
    <w:r w:rsidR="00FB5865">
      <w:rPr>
        <w:rStyle w:val="Paginanummer"/>
        <w:noProof/>
      </w:rPr>
      <w:t>3</w:t>
    </w:r>
    <w:r w:rsidR="000E6AAE">
      <w:rPr>
        <w:rStyle w:val="Paginanummer"/>
      </w:rPr>
      <w:fldChar w:fldCharType="end"/>
    </w:r>
  </w:p>
  <w:p w14:paraId="4D99FF58" w14:textId="77777777" w:rsidR="00220B46" w:rsidRDefault="00220B46" w:rsidP="008B44A6">
    <w:pPr>
      <w:pStyle w:val="Tweede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E97E" w14:textId="642CDAFE" w:rsidR="00220B46" w:rsidRDefault="00220B46">
    <w:pPr>
      <w:pStyle w:val="TweedeVoettekst"/>
    </w:pPr>
    <w:r>
      <w:rPr>
        <w:noProof/>
      </w:rPr>
      <mc:AlternateContent>
        <mc:Choice Requires="wps">
          <w:drawing>
            <wp:anchor distT="0" distB="0" distL="0" distR="0" simplePos="0" relativeHeight="251665920" behindDoc="0" locked="0" layoutInCell="1" allowOverlap="1" wp14:anchorId="27DA20AF" wp14:editId="1270A91C">
              <wp:simplePos x="635" y="635"/>
              <wp:positionH relativeFrom="page">
                <wp:align>left</wp:align>
              </wp:positionH>
              <wp:positionV relativeFrom="page">
                <wp:align>bottom</wp:align>
              </wp:positionV>
              <wp:extent cx="986155" cy="345440"/>
              <wp:effectExtent l="0" t="0" r="4445" b="0"/>
              <wp:wrapNone/>
              <wp:docPr id="1994840299"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7C8CAF" w14:textId="492DFEB3"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A20AF" id="_x0000_t202" coordsize="21600,21600" o:spt="202" path="m,l,21600r21600,l21600,xe">
              <v:stroke joinstyle="miter"/>
              <v:path gradientshapeok="t" o:connecttype="rect"/>
            </v:shapetype>
            <v:shape id="Tekstvak 4" o:spid="_x0000_s1028"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47C8CAF" w14:textId="492DFEB3"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v:textbox>
              <w10:wrap anchorx="page" anchory="page"/>
            </v:shape>
          </w:pict>
        </mc:Fallback>
      </mc:AlternateContent>
    </w:r>
    <w:r w:rsidR="000E6AAE">
      <w:tab/>
    </w:r>
    <w:r w:rsidR="000E6AAE">
      <w:tab/>
      <w:t xml:space="preserve">aantal pag.: </w:t>
    </w:r>
    <w:fldSimple w:instr=" NUMPAGES \* Arabic \* MERGEFORMAT ">
      <w:r w:rsidR="002C682B" w:rsidRPr="002C682B">
        <w:rPr>
          <w:rStyle w:val="Paginanummer"/>
          <w:noProof/>
        </w:rPr>
        <w:t>3</w:t>
      </w:r>
    </w:fldSimple>
  </w:p>
  <w:p w14:paraId="1A7960FD" w14:textId="77777777" w:rsidR="00220B46" w:rsidRDefault="00220B46">
    <w:pPr>
      <w:pStyle w:val="BereikRegel"/>
    </w:pPr>
  </w:p>
  <w:p w14:paraId="3D8A9810" w14:textId="77777777" w:rsidR="00220B46" w:rsidRDefault="00220B46">
    <w:pPr>
      <w:pStyle w:val="BereikRegel"/>
    </w:pPr>
  </w:p>
  <w:p w14:paraId="08F8629A" w14:textId="77777777" w:rsidR="00220B46" w:rsidRDefault="00220B46">
    <w:pPr>
      <w:pStyle w:val="BereikRege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C2A1" w14:textId="77777777" w:rsidR="00104B8A" w:rsidRDefault="00104B8A" w:rsidP="00344DD0">
      <w:r>
        <w:separator/>
      </w:r>
    </w:p>
  </w:footnote>
  <w:footnote w:type="continuationSeparator" w:id="0">
    <w:p w14:paraId="75FCA2E4" w14:textId="77777777" w:rsidR="00104B8A" w:rsidRDefault="00104B8A" w:rsidP="00344DD0">
      <w:r>
        <w:continuationSeparator/>
      </w:r>
    </w:p>
  </w:footnote>
  <w:footnote w:id="1">
    <w:p w14:paraId="25723CFB" w14:textId="77777777" w:rsidR="000E2473" w:rsidRPr="00367680" w:rsidRDefault="000E2473" w:rsidP="000E2473">
      <w:pPr>
        <w:pStyle w:val="Voetnoottekst"/>
        <w:rPr>
          <w:rFonts w:asciiTheme="minorHAnsi" w:hAnsiTheme="minorHAnsi"/>
          <w:lang w:val="nl-NL"/>
        </w:rPr>
      </w:pPr>
      <w:r>
        <w:rPr>
          <w:rStyle w:val="Voetnootmarkering"/>
        </w:rPr>
        <w:footnoteRef/>
      </w:r>
      <w:r>
        <w:t xml:space="preserve"> </w:t>
      </w:r>
      <w:r w:rsidRPr="00367680">
        <w:rPr>
          <w:rFonts w:asciiTheme="minorHAnsi" w:hAnsiTheme="minorHAnsi"/>
          <w:lang w:val="nl-NL"/>
        </w:rPr>
        <w:t xml:space="preserve">Met inbegrip van de voorwaarden die in hogere regelgeving (eventuele subsidieregeling, Kaderbesluit </w:t>
      </w:r>
      <w:r w:rsidR="002C682B">
        <w:rPr>
          <w:rFonts w:asciiTheme="minorHAnsi" w:hAnsiTheme="minorHAnsi"/>
          <w:lang w:val="nl-NL"/>
        </w:rPr>
        <w:t>subsidie</w:t>
      </w:r>
      <w:r w:rsidRPr="00367680">
        <w:rPr>
          <w:rFonts w:asciiTheme="minorHAnsi" w:hAnsiTheme="minorHAnsi"/>
          <w:lang w:val="nl-NL"/>
        </w:rPr>
        <w:t xml:space="preserve"> IenM etc )  zijn opgenomen, waarnaar in de beschikking is verwezen.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28" w:type="dxa"/>
        <w:right w:w="28" w:type="dxa"/>
      </w:tblCellMar>
      <w:tblLook w:val="0000" w:firstRow="0" w:lastRow="0" w:firstColumn="0" w:lastColumn="0" w:noHBand="0" w:noVBand="0"/>
    </w:tblPr>
    <w:tblGrid>
      <w:gridCol w:w="4139"/>
      <w:gridCol w:w="134"/>
      <w:gridCol w:w="4827"/>
    </w:tblGrid>
    <w:tr w:rsidR="003731D2" w14:paraId="1DA1D196" w14:textId="77777777">
      <w:tc>
        <w:tcPr>
          <w:tcW w:w="4139" w:type="dxa"/>
          <w:tcBorders>
            <w:top w:val="nil"/>
            <w:left w:val="nil"/>
            <w:bottom w:val="nil"/>
            <w:right w:val="nil"/>
          </w:tcBorders>
        </w:tcPr>
        <w:p w14:paraId="320C2866" w14:textId="77777777" w:rsidR="00220B46" w:rsidRDefault="00220B46">
          <w:pPr>
            <w:pStyle w:val="Koptekst"/>
            <w:tabs>
              <w:tab w:val="clear" w:pos="4536"/>
              <w:tab w:val="clear" w:pos="9072"/>
              <w:tab w:val="right" w:pos="3402"/>
            </w:tabs>
          </w:pPr>
        </w:p>
      </w:tc>
      <w:tc>
        <w:tcPr>
          <w:tcW w:w="134" w:type="dxa"/>
          <w:tcBorders>
            <w:top w:val="nil"/>
            <w:left w:val="nil"/>
            <w:bottom w:val="nil"/>
            <w:right w:val="nil"/>
          </w:tcBorders>
        </w:tcPr>
        <w:p w14:paraId="17768F8C" w14:textId="77777777" w:rsidR="00220B46" w:rsidRDefault="00220B46">
          <w:pPr>
            <w:pStyle w:val="Koptekst"/>
            <w:tabs>
              <w:tab w:val="clear" w:pos="4536"/>
              <w:tab w:val="clear" w:pos="9072"/>
            </w:tabs>
          </w:pPr>
        </w:p>
      </w:tc>
      <w:tc>
        <w:tcPr>
          <w:tcW w:w="4827" w:type="dxa"/>
          <w:tcBorders>
            <w:top w:val="nil"/>
            <w:left w:val="nil"/>
            <w:bottom w:val="nil"/>
            <w:right w:val="nil"/>
          </w:tcBorders>
        </w:tcPr>
        <w:p w14:paraId="3A6DB411" w14:textId="77777777" w:rsidR="00220B46" w:rsidRDefault="000E6AAE">
          <w:pPr>
            <w:pStyle w:val="Koptekst"/>
            <w:tabs>
              <w:tab w:val="clear" w:pos="4536"/>
              <w:tab w:val="clear" w:pos="9072"/>
            </w:tabs>
          </w:pPr>
          <w:r>
            <w:t>Ministerie van Infrastructuur en Milieu</w:t>
          </w:r>
        </w:p>
      </w:tc>
    </w:tr>
    <w:tr w:rsidR="003731D2" w14:paraId="29A6D03C" w14:textId="77777777">
      <w:tc>
        <w:tcPr>
          <w:tcW w:w="4139" w:type="dxa"/>
          <w:tcBorders>
            <w:top w:val="nil"/>
            <w:left w:val="nil"/>
            <w:bottom w:val="nil"/>
            <w:right w:val="nil"/>
          </w:tcBorders>
        </w:tcPr>
        <w:p w14:paraId="63F22010" w14:textId="77777777" w:rsidR="00220B46" w:rsidRDefault="000E6AAE">
          <w:pPr>
            <w:pStyle w:val="TitelKop"/>
          </w:pPr>
          <w:r>
            <w:rPr>
              <w:rFonts w:ascii="V&amp;W Syntax (Adobe)" w:hAnsi="V&amp;W Syntax (Adobe)"/>
              <w:b/>
            </w:rPr>
            <w:t>Controleprotocol</w:t>
          </w:r>
        </w:p>
      </w:tc>
      <w:tc>
        <w:tcPr>
          <w:tcW w:w="134" w:type="dxa"/>
          <w:tcBorders>
            <w:top w:val="nil"/>
            <w:left w:val="nil"/>
            <w:bottom w:val="nil"/>
            <w:right w:val="nil"/>
          </w:tcBorders>
        </w:tcPr>
        <w:p w14:paraId="5AC4E4F8" w14:textId="77777777" w:rsidR="00220B46" w:rsidRDefault="00220B46">
          <w:pPr>
            <w:pStyle w:val="Koptekst"/>
            <w:tabs>
              <w:tab w:val="clear" w:pos="4536"/>
              <w:tab w:val="clear" w:pos="9072"/>
            </w:tabs>
          </w:pPr>
        </w:p>
      </w:tc>
      <w:tc>
        <w:tcPr>
          <w:tcW w:w="4827" w:type="dxa"/>
          <w:tcBorders>
            <w:top w:val="nil"/>
            <w:left w:val="nil"/>
            <w:bottom w:val="nil"/>
            <w:right w:val="nil"/>
          </w:tcBorders>
        </w:tcPr>
        <w:p w14:paraId="4E90F228" w14:textId="77777777" w:rsidR="00220B46" w:rsidRDefault="000E6AAE">
          <w:pPr>
            <w:pStyle w:val="Koptekst"/>
            <w:tabs>
              <w:tab w:val="clear" w:pos="4536"/>
              <w:tab w:val="clear" w:pos="9072"/>
            </w:tabs>
          </w:pPr>
          <w:r>
            <w:t>Directoraat-Generaal Rijkswaterstaat</w:t>
          </w:r>
        </w:p>
      </w:tc>
    </w:tr>
    <w:tr w:rsidR="003731D2" w14:paraId="674E9A43" w14:textId="77777777">
      <w:tc>
        <w:tcPr>
          <w:tcW w:w="4139" w:type="dxa"/>
          <w:tcBorders>
            <w:top w:val="nil"/>
            <w:left w:val="nil"/>
            <w:bottom w:val="nil"/>
            <w:right w:val="nil"/>
          </w:tcBorders>
        </w:tcPr>
        <w:p w14:paraId="7F8F5041" w14:textId="77777777" w:rsidR="00220B46" w:rsidRDefault="00220B46">
          <w:pPr>
            <w:pStyle w:val="Koptekst"/>
            <w:tabs>
              <w:tab w:val="clear" w:pos="4536"/>
              <w:tab w:val="clear" w:pos="9072"/>
              <w:tab w:val="right" w:pos="3402"/>
            </w:tabs>
            <w:rPr>
              <w:b/>
              <w:sz w:val="20"/>
            </w:rPr>
          </w:pPr>
        </w:p>
      </w:tc>
      <w:tc>
        <w:tcPr>
          <w:tcW w:w="134" w:type="dxa"/>
          <w:tcBorders>
            <w:top w:val="nil"/>
            <w:left w:val="nil"/>
            <w:bottom w:val="nil"/>
            <w:right w:val="nil"/>
          </w:tcBorders>
        </w:tcPr>
        <w:p w14:paraId="3806D23D" w14:textId="77777777" w:rsidR="00220B46" w:rsidRDefault="00220B46">
          <w:pPr>
            <w:pStyle w:val="Koptekst"/>
            <w:tabs>
              <w:tab w:val="clear" w:pos="4536"/>
              <w:tab w:val="clear" w:pos="9072"/>
            </w:tabs>
          </w:pPr>
        </w:p>
      </w:tc>
      <w:tc>
        <w:tcPr>
          <w:tcW w:w="4827" w:type="dxa"/>
          <w:tcBorders>
            <w:top w:val="nil"/>
            <w:left w:val="nil"/>
            <w:bottom w:val="nil"/>
            <w:right w:val="nil"/>
          </w:tcBorders>
        </w:tcPr>
        <w:p w14:paraId="78BC351D" w14:textId="77777777" w:rsidR="00220B46" w:rsidRDefault="000E6AAE">
          <w:pPr>
            <w:pStyle w:val="Koptekst"/>
            <w:tabs>
              <w:tab w:val="clear" w:pos="4536"/>
              <w:tab w:val="clear" w:pos="9072"/>
            </w:tabs>
          </w:pPr>
          <w:r>
            <w:t>Hoofdkantoor van de Waterstaat</w:t>
          </w:r>
        </w:p>
      </w:tc>
    </w:tr>
  </w:tbl>
  <w:p w14:paraId="4D80D893" w14:textId="77777777" w:rsidR="00220B46" w:rsidRDefault="00220B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383A5"/>
    <w:multiLevelType w:val="multilevel"/>
    <w:tmpl w:val="F686ACD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8EC0FDE"/>
    <w:multiLevelType w:val="multilevel"/>
    <w:tmpl w:val="5BE5BFF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A4A65B"/>
    <w:multiLevelType w:val="multilevel"/>
    <w:tmpl w:val="05D358B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D6112F1"/>
    <w:multiLevelType w:val="multilevel"/>
    <w:tmpl w:val="756D1C9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298041"/>
    <w:multiLevelType w:val="multilevel"/>
    <w:tmpl w:val="08E96D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8EAC1"/>
    <w:multiLevelType w:val="multilevel"/>
    <w:tmpl w:val="12EE4DB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4C70F7"/>
    <w:multiLevelType w:val="hybridMultilevel"/>
    <w:tmpl w:val="C02AA0FE"/>
    <w:lvl w:ilvl="0" w:tplc="2F703B1C">
      <w:start w:val="1"/>
      <w:numFmt w:val="decimal"/>
      <w:lvlText w:val="%1."/>
      <w:lvlJc w:val="left"/>
      <w:pPr>
        <w:tabs>
          <w:tab w:val="num" w:pos="720"/>
        </w:tabs>
        <w:ind w:left="720" w:hanging="360"/>
      </w:pPr>
      <w:rPr>
        <w:rFonts w:hint="default"/>
      </w:rPr>
    </w:lvl>
    <w:lvl w:ilvl="1" w:tplc="A2D6928A">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67E5A10"/>
    <w:multiLevelType w:val="multilevel"/>
    <w:tmpl w:val="4B80BCA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8918AE"/>
    <w:multiLevelType w:val="multilevel"/>
    <w:tmpl w:val="FD100A0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9" w15:restartNumberingAfterBreak="0">
    <w:nsid w:val="33A99A28"/>
    <w:multiLevelType w:val="multilevel"/>
    <w:tmpl w:val="F7EDDCD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BA2A84"/>
    <w:multiLevelType w:val="multilevel"/>
    <w:tmpl w:val="1215DCC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A5A5D1"/>
    <w:multiLevelType w:val="multilevel"/>
    <w:tmpl w:val="8889C44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DB55EC"/>
    <w:multiLevelType w:val="multilevel"/>
    <w:tmpl w:val="9BB0265C"/>
    <w:lvl w:ilvl="0">
      <w:start w:val="1"/>
      <w:numFmt w:val="decimal"/>
      <w:pStyle w:val="Kop2"/>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16cid:durableId="426465458">
    <w:abstractNumId w:val="1"/>
  </w:num>
  <w:num w:numId="2" w16cid:durableId="516117843">
    <w:abstractNumId w:val="7"/>
  </w:num>
  <w:num w:numId="3" w16cid:durableId="1880240584">
    <w:abstractNumId w:val="4"/>
  </w:num>
  <w:num w:numId="4" w16cid:durableId="1973167792">
    <w:abstractNumId w:val="0"/>
  </w:num>
  <w:num w:numId="5" w16cid:durableId="632757910">
    <w:abstractNumId w:val="2"/>
  </w:num>
  <w:num w:numId="6" w16cid:durableId="1339187724">
    <w:abstractNumId w:val="10"/>
  </w:num>
  <w:num w:numId="7" w16cid:durableId="1836916298">
    <w:abstractNumId w:val="3"/>
  </w:num>
  <w:num w:numId="8" w16cid:durableId="1005933334">
    <w:abstractNumId w:val="11"/>
  </w:num>
  <w:num w:numId="9" w16cid:durableId="2117629024">
    <w:abstractNumId w:val="9"/>
  </w:num>
  <w:num w:numId="10" w16cid:durableId="728455390">
    <w:abstractNumId w:val="5"/>
  </w:num>
  <w:num w:numId="11" w16cid:durableId="356548534">
    <w:abstractNumId w:val="12"/>
  </w:num>
  <w:num w:numId="12" w16cid:durableId="1192642412">
    <w:abstractNumId w:val="6"/>
  </w:num>
  <w:num w:numId="13" w16cid:durableId="1332026228">
    <w:abstractNumId w:val="8"/>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440"/>
        <w:lvlJc w:val="left"/>
        <w:pPr>
          <w:ind w:left="144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A6"/>
    <w:rsid w:val="00075D66"/>
    <w:rsid w:val="000D5EE7"/>
    <w:rsid w:val="000E2473"/>
    <w:rsid w:val="000E6AAE"/>
    <w:rsid w:val="00103F43"/>
    <w:rsid w:val="00104B8A"/>
    <w:rsid w:val="001938C8"/>
    <w:rsid w:val="001D19C4"/>
    <w:rsid w:val="00220B46"/>
    <w:rsid w:val="002C682B"/>
    <w:rsid w:val="00300E4A"/>
    <w:rsid w:val="00301431"/>
    <w:rsid w:val="003152F4"/>
    <w:rsid w:val="00344DD0"/>
    <w:rsid w:val="00350194"/>
    <w:rsid w:val="00353048"/>
    <w:rsid w:val="00353ADC"/>
    <w:rsid w:val="00386C7D"/>
    <w:rsid w:val="003B4AED"/>
    <w:rsid w:val="00434AA4"/>
    <w:rsid w:val="004715AA"/>
    <w:rsid w:val="00491F00"/>
    <w:rsid w:val="004E474B"/>
    <w:rsid w:val="00512DF5"/>
    <w:rsid w:val="00542DBD"/>
    <w:rsid w:val="00587311"/>
    <w:rsid w:val="005C146E"/>
    <w:rsid w:val="006461B0"/>
    <w:rsid w:val="006550F2"/>
    <w:rsid w:val="00663234"/>
    <w:rsid w:val="00691D9E"/>
    <w:rsid w:val="006E752D"/>
    <w:rsid w:val="007005E6"/>
    <w:rsid w:val="007C03FB"/>
    <w:rsid w:val="007D221C"/>
    <w:rsid w:val="008205B0"/>
    <w:rsid w:val="00827774"/>
    <w:rsid w:val="00845A5F"/>
    <w:rsid w:val="008631B1"/>
    <w:rsid w:val="008677C0"/>
    <w:rsid w:val="008B44A6"/>
    <w:rsid w:val="009B65B3"/>
    <w:rsid w:val="009C2255"/>
    <w:rsid w:val="009C29A8"/>
    <w:rsid w:val="00A8686F"/>
    <w:rsid w:val="00AA10CF"/>
    <w:rsid w:val="00AA412B"/>
    <w:rsid w:val="00AB43F5"/>
    <w:rsid w:val="00AB557C"/>
    <w:rsid w:val="00B34626"/>
    <w:rsid w:val="00B93805"/>
    <w:rsid w:val="00BB1F7C"/>
    <w:rsid w:val="00C41818"/>
    <w:rsid w:val="00C520F4"/>
    <w:rsid w:val="00C64185"/>
    <w:rsid w:val="00C74E9D"/>
    <w:rsid w:val="00C965DD"/>
    <w:rsid w:val="00CA1D91"/>
    <w:rsid w:val="00CD066A"/>
    <w:rsid w:val="00D00535"/>
    <w:rsid w:val="00D66B2E"/>
    <w:rsid w:val="00D93868"/>
    <w:rsid w:val="00DB5DDE"/>
    <w:rsid w:val="00E26092"/>
    <w:rsid w:val="00EA786D"/>
    <w:rsid w:val="00EB4604"/>
    <w:rsid w:val="00ED1F93"/>
    <w:rsid w:val="00EE0E2A"/>
    <w:rsid w:val="00F578CD"/>
    <w:rsid w:val="00F918B6"/>
    <w:rsid w:val="00FB5865"/>
    <w:rsid w:val="00FE4E3A"/>
    <w:rsid w:val="00FE68C1"/>
    <w:rsid w:val="00FE76BC"/>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0840"/>
  <w15:docId w15:val="{4D9D06B2-8A33-495C-A5CA-83050778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68C1"/>
    <w:pPr>
      <w:overflowPunct w:val="0"/>
      <w:autoSpaceDE w:val="0"/>
      <w:adjustRightInd w:val="0"/>
    </w:pPr>
    <w:rPr>
      <w:rFonts w:ascii="V&amp;W Syntax (Adobe)" w:eastAsia="Times New Roman" w:hAnsi="V&amp;W Syntax (Adobe)" w:cs="Times New Roman"/>
      <w:sz w:val="19"/>
    </w:rPr>
  </w:style>
  <w:style w:type="paragraph" w:styleId="Kop1">
    <w:name w:val="heading 1"/>
    <w:basedOn w:val="Standaard"/>
    <w:next w:val="Standaard"/>
    <w:link w:val="Kop1Char"/>
    <w:qFormat/>
    <w:rsid w:val="00AA10CF"/>
    <w:pPr>
      <w:outlineLvl w:val="0"/>
    </w:pPr>
    <w:rPr>
      <w:b/>
      <w:sz w:val="22"/>
      <w:szCs w:val="22"/>
    </w:rPr>
  </w:style>
  <w:style w:type="paragraph" w:styleId="Kop2">
    <w:name w:val="heading 2"/>
    <w:basedOn w:val="Standaard"/>
    <w:next w:val="Standaard"/>
    <w:link w:val="Kop2Char"/>
    <w:uiPriority w:val="9"/>
    <w:unhideWhenUsed/>
    <w:qFormat/>
    <w:rsid w:val="00AA10CF"/>
    <w:pPr>
      <w:numPr>
        <w:numId w:val="11"/>
      </w:numPr>
      <w:tabs>
        <w:tab w:val="clear" w:pos="720"/>
      </w:tabs>
      <w:spacing w:before="240" w:after="120"/>
      <w:ind w:left="425" w:hanging="425"/>
      <w:outlineLvl w:val="1"/>
    </w:pPr>
    <w:rPr>
      <w:rFonts w:ascii="Verdana" w:hAnsi="Verdana"/>
      <w:b/>
      <w:b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344DD0"/>
    <w:pPr>
      <w:spacing w:before="100" w:after="240" w:line="240" w:lineRule="exact"/>
    </w:pPr>
    <w:rPr>
      <w:rFonts w:ascii="Verdana" w:hAnsi="Verdana"/>
      <w:color w:val="000000"/>
      <w:sz w:val="18"/>
      <w:szCs w:val="18"/>
    </w:rPr>
  </w:style>
  <w:style w:type="paragraph" w:customStyle="1" w:styleId="ACW85Documentgegevens">
    <w:name w:val="ACW 8.5 Documentgegevens"/>
    <w:basedOn w:val="Standaard"/>
    <w:next w:val="Standaard"/>
    <w:rsid w:val="00344DD0"/>
    <w:pPr>
      <w:spacing w:before="20" w:line="240" w:lineRule="exact"/>
    </w:pPr>
    <w:rPr>
      <w:rFonts w:ascii="Verdana" w:hAnsi="Verdana"/>
      <w:color w:val="000000"/>
      <w:sz w:val="17"/>
      <w:szCs w:val="17"/>
    </w:rPr>
  </w:style>
  <w:style w:type="paragraph" w:customStyle="1" w:styleId="ACWAanhef">
    <w:name w:val="ACW Aanhef"/>
    <w:basedOn w:val="Standaard"/>
    <w:next w:val="Standaard"/>
    <w:rsid w:val="00344DD0"/>
    <w:pPr>
      <w:spacing w:before="240" w:after="240" w:line="280" w:lineRule="exact"/>
    </w:pPr>
    <w:rPr>
      <w:rFonts w:ascii="Verdana" w:hAnsi="Verdana"/>
      <w:color w:val="000000"/>
      <w:sz w:val="17"/>
      <w:szCs w:val="17"/>
    </w:rPr>
  </w:style>
  <w:style w:type="paragraph" w:customStyle="1" w:styleId="ACWDocumentnaam">
    <w:name w:val="ACW Documentnaam"/>
    <w:basedOn w:val="Standaard"/>
    <w:next w:val="Standaard"/>
    <w:rsid w:val="00344DD0"/>
    <w:pPr>
      <w:spacing w:line="240" w:lineRule="exact"/>
    </w:pPr>
    <w:rPr>
      <w:rFonts w:ascii="Verdana" w:hAnsi="Verdana"/>
      <w:color w:val="000000"/>
      <w:sz w:val="25"/>
      <w:szCs w:val="25"/>
    </w:rPr>
  </w:style>
  <w:style w:type="paragraph" w:customStyle="1" w:styleId="ACWKopjesVerdana7">
    <w:name w:val="ACW Kopjes Verdana 7"/>
    <w:basedOn w:val="Standaard"/>
    <w:next w:val="Standaard"/>
    <w:rsid w:val="00344DD0"/>
    <w:pPr>
      <w:spacing w:before="60" w:line="220" w:lineRule="exact"/>
    </w:pPr>
    <w:rPr>
      <w:rFonts w:ascii="Verdana" w:hAnsi="Verdana"/>
      <w:color w:val="000000"/>
      <w:sz w:val="14"/>
      <w:szCs w:val="14"/>
    </w:rPr>
  </w:style>
  <w:style w:type="paragraph" w:customStyle="1" w:styleId="ACWOndertekening85">
    <w:name w:val="ACW Ondertekening 8.5"/>
    <w:basedOn w:val="Standaard"/>
    <w:next w:val="Standaard"/>
    <w:rsid w:val="00344DD0"/>
    <w:pPr>
      <w:spacing w:line="240" w:lineRule="exact"/>
    </w:pPr>
    <w:rPr>
      <w:rFonts w:ascii="Verdana" w:hAnsi="Verdana"/>
      <w:color w:val="000000"/>
      <w:sz w:val="17"/>
      <w:szCs w:val="17"/>
    </w:rPr>
  </w:style>
  <w:style w:type="paragraph" w:customStyle="1" w:styleId="ACWOndertekening85cursief">
    <w:name w:val="ACW Ondertekening 8.5 cursief"/>
    <w:basedOn w:val="Standaard"/>
    <w:next w:val="Standaard"/>
    <w:rsid w:val="00344DD0"/>
    <w:pPr>
      <w:spacing w:line="240" w:lineRule="exact"/>
    </w:pPr>
    <w:rPr>
      <w:rFonts w:ascii="Verdana" w:hAnsi="Verdana"/>
      <w:i/>
      <w:color w:val="000000"/>
      <w:sz w:val="17"/>
      <w:szCs w:val="17"/>
    </w:rPr>
  </w:style>
  <w:style w:type="paragraph" w:customStyle="1" w:styleId="ACWSlotzin">
    <w:name w:val="ACW Slotzin"/>
    <w:basedOn w:val="Standaard"/>
    <w:next w:val="Standaard"/>
    <w:rsid w:val="00344DD0"/>
    <w:pPr>
      <w:spacing w:before="240" w:line="280" w:lineRule="exact"/>
    </w:pPr>
    <w:rPr>
      <w:rFonts w:ascii="Verdana" w:hAnsi="Verdana"/>
      <w:color w:val="000000"/>
      <w:sz w:val="17"/>
      <w:szCs w:val="17"/>
    </w:rPr>
  </w:style>
  <w:style w:type="paragraph" w:customStyle="1" w:styleId="ACWStandaardVerdana85">
    <w:name w:val="ACW Standaard Verdana 8.5"/>
    <w:basedOn w:val="Standaard"/>
    <w:next w:val="Standaard"/>
    <w:rsid w:val="00344DD0"/>
    <w:pPr>
      <w:spacing w:line="280" w:lineRule="exact"/>
    </w:pPr>
    <w:rPr>
      <w:rFonts w:ascii="Verdana" w:hAnsi="Verdana"/>
      <w:color w:val="000000"/>
      <w:sz w:val="17"/>
      <w:szCs w:val="17"/>
    </w:rPr>
  </w:style>
  <w:style w:type="paragraph" w:customStyle="1" w:styleId="Afzendgegevens">
    <w:name w:val="Afzendgegevens"/>
    <w:basedOn w:val="Standaard"/>
    <w:next w:val="Standaard"/>
    <w:rsid w:val="00344DD0"/>
    <w:pPr>
      <w:tabs>
        <w:tab w:val="left" w:pos="2267"/>
      </w:tabs>
      <w:spacing w:line="180" w:lineRule="exact"/>
    </w:pPr>
    <w:rPr>
      <w:rFonts w:ascii="Verdana" w:hAnsi="Verdana"/>
      <w:color w:val="000000"/>
      <w:sz w:val="13"/>
      <w:szCs w:val="13"/>
    </w:rPr>
  </w:style>
  <w:style w:type="paragraph" w:customStyle="1" w:styleId="Afzendgegevenscursief">
    <w:name w:val="Afzendgegevens cursief"/>
    <w:next w:val="Standaard"/>
    <w:rsid w:val="00344DD0"/>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rsid w:val="00344DD0"/>
    <w:pPr>
      <w:spacing w:line="180" w:lineRule="exact"/>
    </w:pPr>
    <w:rPr>
      <w:rFonts w:ascii="Verdana" w:hAnsi="Verdana"/>
      <w:color w:val="000000"/>
      <w:sz w:val="13"/>
      <w:szCs w:val="13"/>
    </w:rPr>
  </w:style>
  <w:style w:type="paragraph" w:customStyle="1" w:styleId="AfzendgegevensKop0">
    <w:name w:val="Afzendgegevens_Kop"/>
    <w:basedOn w:val="Afzendgegevens"/>
    <w:next w:val="Standaard"/>
    <w:rsid w:val="00344DD0"/>
    <w:rPr>
      <w:b/>
    </w:rPr>
  </w:style>
  <w:style w:type="paragraph" w:customStyle="1" w:styleId="Algemenevoorwaarden">
    <w:name w:val="Algemene voorwaarden"/>
    <w:next w:val="Standaard"/>
    <w:rsid w:val="00344DD0"/>
    <w:pPr>
      <w:spacing w:line="180" w:lineRule="exact"/>
    </w:pPr>
    <w:rPr>
      <w:rFonts w:ascii="Verdana" w:hAnsi="Verdana"/>
      <w:i/>
      <w:color w:val="000000"/>
      <w:sz w:val="13"/>
      <w:szCs w:val="13"/>
    </w:rPr>
  </w:style>
  <w:style w:type="paragraph" w:customStyle="1" w:styleId="ANVSeindblad1">
    <w:name w:val="ANVS eindblad 1"/>
    <w:basedOn w:val="Standaard"/>
    <w:next w:val="Standaard"/>
    <w:rsid w:val="00344DD0"/>
    <w:pPr>
      <w:spacing w:before="220" w:line="240" w:lineRule="exact"/>
    </w:pPr>
    <w:rPr>
      <w:rFonts w:ascii="Verdana" w:hAnsi="Verdana"/>
      <w:color w:val="000000"/>
      <w:sz w:val="18"/>
      <w:szCs w:val="18"/>
    </w:rPr>
  </w:style>
  <w:style w:type="paragraph" w:customStyle="1" w:styleId="ANVSeindblad2">
    <w:name w:val="ANVS eindblad 2"/>
    <w:basedOn w:val="Standaard"/>
    <w:next w:val="Standaard"/>
    <w:rsid w:val="00344DD0"/>
    <w:pPr>
      <w:spacing w:before="250" w:line="240" w:lineRule="exact"/>
    </w:pPr>
    <w:rPr>
      <w:rFonts w:ascii="Verdana" w:hAnsi="Verdana"/>
      <w:color w:val="000000"/>
      <w:sz w:val="18"/>
      <w:szCs w:val="18"/>
    </w:rPr>
  </w:style>
  <w:style w:type="paragraph" w:customStyle="1" w:styleId="ANVSeindblad3">
    <w:name w:val="ANVS eindblad 3"/>
    <w:basedOn w:val="Standaard"/>
    <w:next w:val="Standaard"/>
    <w:rsid w:val="00344DD0"/>
    <w:pPr>
      <w:spacing w:before="280" w:line="240" w:lineRule="exact"/>
    </w:pPr>
    <w:rPr>
      <w:rFonts w:ascii="Verdana" w:hAnsi="Verdana"/>
      <w:color w:val="000000"/>
      <w:sz w:val="18"/>
      <w:szCs w:val="18"/>
    </w:rPr>
  </w:style>
  <w:style w:type="paragraph" w:customStyle="1" w:styleId="ANVSInhoudn36r15">
    <w:name w:val="ANVS Inhoud n36 r15"/>
    <w:basedOn w:val="Standaard"/>
    <w:next w:val="Standaard"/>
    <w:rsid w:val="00344DD0"/>
    <w:pPr>
      <w:spacing w:after="720" w:line="300" w:lineRule="exact"/>
    </w:pPr>
    <w:rPr>
      <w:rFonts w:ascii="Verdana" w:hAnsi="Verdana"/>
      <w:color w:val="000000"/>
      <w:sz w:val="24"/>
      <w:szCs w:val="24"/>
    </w:rPr>
  </w:style>
  <w:style w:type="paragraph" w:customStyle="1" w:styleId="ANVSInspectierapportstandaardna6">
    <w:name w:val="ANVS Inspectierapport standaard na 6"/>
    <w:basedOn w:val="Standaard"/>
    <w:next w:val="Standaard"/>
    <w:rsid w:val="00344DD0"/>
    <w:pPr>
      <w:spacing w:after="120" w:line="240" w:lineRule="exact"/>
    </w:pPr>
    <w:rPr>
      <w:rFonts w:ascii="Verdana" w:hAnsi="Verdana"/>
      <w:color w:val="000000"/>
      <w:sz w:val="18"/>
      <w:szCs w:val="18"/>
    </w:rPr>
  </w:style>
  <w:style w:type="paragraph" w:customStyle="1" w:styleId="ANVSInspectierapportTitel">
    <w:name w:val="ANVS Inspectierapport Titel"/>
    <w:basedOn w:val="Standaard"/>
    <w:next w:val="Standaard"/>
    <w:rsid w:val="00344DD0"/>
    <w:pPr>
      <w:spacing w:before="60" w:after="320" w:line="240" w:lineRule="exact"/>
    </w:pPr>
    <w:rPr>
      <w:rFonts w:ascii="Verdana" w:hAnsi="Verdana"/>
      <w:b/>
      <w:color w:val="000000"/>
      <w:sz w:val="24"/>
      <w:szCs w:val="24"/>
    </w:rPr>
  </w:style>
  <w:style w:type="paragraph" w:customStyle="1" w:styleId="ANVSInspectierapporttussenruimte">
    <w:name w:val="ANVS Inspectierapport tussenruimte"/>
    <w:basedOn w:val="Standaard"/>
    <w:next w:val="Standaard"/>
    <w:rsid w:val="00344DD0"/>
    <w:pPr>
      <w:spacing w:after="840" w:line="240" w:lineRule="exact"/>
    </w:pPr>
    <w:rPr>
      <w:rFonts w:ascii="Verdana" w:hAnsi="Verdana"/>
      <w:color w:val="000000"/>
      <w:sz w:val="18"/>
      <w:szCs w:val="18"/>
    </w:rPr>
  </w:style>
  <w:style w:type="paragraph" w:customStyle="1" w:styleId="ANVSstandaard15">
    <w:name w:val="ANVS standaard 1.5"/>
    <w:basedOn w:val="Standaard"/>
    <w:next w:val="Standaard"/>
    <w:rsid w:val="00344DD0"/>
    <w:pPr>
      <w:spacing w:line="320" w:lineRule="exact"/>
    </w:pPr>
    <w:rPr>
      <w:rFonts w:ascii="Verdana" w:hAnsi="Verdana"/>
      <w:color w:val="000000"/>
      <w:sz w:val="18"/>
      <w:szCs w:val="18"/>
    </w:rPr>
  </w:style>
  <w:style w:type="paragraph" w:customStyle="1" w:styleId="ANVSStandaardVerdana8">
    <w:name w:val="ANVS Standaard Verdana 8"/>
    <w:basedOn w:val="Standaard"/>
    <w:next w:val="Standaard"/>
    <w:rsid w:val="00344DD0"/>
    <w:pPr>
      <w:spacing w:line="240" w:lineRule="exact"/>
    </w:pPr>
    <w:rPr>
      <w:rFonts w:ascii="Verdana" w:hAnsi="Verdana"/>
      <w:color w:val="000000"/>
      <w:sz w:val="16"/>
      <w:szCs w:val="16"/>
    </w:rPr>
  </w:style>
  <w:style w:type="paragraph" w:customStyle="1" w:styleId="ANVSV12R12">
    <w:name w:val="ANVS V12 R12"/>
    <w:basedOn w:val="Standaard"/>
    <w:next w:val="Standaard"/>
    <w:rsid w:val="00344DD0"/>
    <w:pPr>
      <w:spacing w:line="240" w:lineRule="exact"/>
    </w:pPr>
    <w:rPr>
      <w:rFonts w:ascii="Verdana" w:hAnsi="Verdana"/>
      <w:color w:val="000000"/>
      <w:sz w:val="24"/>
      <w:szCs w:val="24"/>
    </w:rPr>
  </w:style>
  <w:style w:type="paragraph" w:customStyle="1" w:styleId="ANVSV9v0n6r12bold">
    <w:name w:val="ANVS V9 v0 n6 r12 bold"/>
    <w:basedOn w:val="Standaard"/>
    <w:next w:val="Standaard"/>
    <w:rsid w:val="00344DD0"/>
    <w:pPr>
      <w:spacing w:after="120" w:line="240" w:lineRule="exact"/>
    </w:pPr>
    <w:rPr>
      <w:rFonts w:ascii="Verdana" w:hAnsi="Verdana"/>
      <w:b/>
      <w:color w:val="000000"/>
      <w:sz w:val="18"/>
      <w:szCs w:val="18"/>
    </w:rPr>
  </w:style>
  <w:style w:type="paragraph" w:customStyle="1" w:styleId="DPopsomming">
    <w:name w:val="DP opsomming"/>
    <w:basedOn w:val="Standaard"/>
    <w:next w:val="Standaard"/>
    <w:rsid w:val="00344DD0"/>
    <w:pPr>
      <w:spacing w:line="240" w:lineRule="exact"/>
    </w:pPr>
    <w:rPr>
      <w:rFonts w:ascii="Verdana" w:hAnsi="Verdana"/>
      <w:color w:val="000000"/>
      <w:sz w:val="18"/>
      <w:szCs w:val="18"/>
    </w:rPr>
  </w:style>
  <w:style w:type="paragraph" w:customStyle="1" w:styleId="DPstandaardopsomming">
    <w:name w:val="DP standaard opsomming"/>
    <w:basedOn w:val="Standaard"/>
    <w:next w:val="Standaard"/>
    <w:rsid w:val="00344DD0"/>
    <w:pPr>
      <w:numPr>
        <w:numId w:val="1"/>
      </w:numPr>
      <w:spacing w:line="240" w:lineRule="exact"/>
    </w:pPr>
    <w:rPr>
      <w:rFonts w:ascii="Verdana" w:hAnsi="Verdana"/>
      <w:color w:val="000000"/>
      <w:sz w:val="18"/>
      <w:szCs w:val="18"/>
    </w:rPr>
  </w:style>
  <w:style w:type="paragraph" w:customStyle="1" w:styleId="DPstandaardopsomming2">
    <w:name w:val="DP standaard opsomming 2"/>
    <w:basedOn w:val="Standaard"/>
    <w:next w:val="Standaard"/>
    <w:rsid w:val="00344DD0"/>
    <w:pPr>
      <w:numPr>
        <w:ilvl w:val="1"/>
        <w:numId w:val="1"/>
      </w:numPr>
      <w:spacing w:line="240" w:lineRule="exact"/>
    </w:pPr>
    <w:rPr>
      <w:rFonts w:ascii="Verdana" w:hAnsi="Verdana"/>
      <w:color w:val="000000"/>
      <w:sz w:val="18"/>
      <w:szCs w:val="18"/>
    </w:rPr>
  </w:style>
  <w:style w:type="table" w:customStyle="1" w:styleId="DPTabel">
    <w:name w:val="DP Tabel"/>
    <w:rsid w:val="00344DD0"/>
    <w:rPr>
      <w:rFonts w:ascii="Verdana" w:hAnsi="Verdana"/>
      <w:color w:val="000000"/>
      <w:sz w:val="18"/>
      <w:szCs w:val="18"/>
      <w:lang w:bidi="hi-IN"/>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344DD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344DD0"/>
    <w:pPr>
      <w:spacing w:line="320" w:lineRule="exact"/>
    </w:pPr>
    <w:rPr>
      <w:rFonts w:ascii="Verdana" w:hAnsi="Verdana"/>
      <w:b/>
      <w:color w:val="000000"/>
      <w:sz w:val="32"/>
      <w:szCs w:val="32"/>
    </w:rPr>
  </w:style>
  <w:style w:type="paragraph" w:customStyle="1" w:styleId="HBJZ-BegeleidendMemon10">
    <w:name w:val="HBJZ - Begeleidend Memo n10"/>
    <w:basedOn w:val="Standaard"/>
    <w:next w:val="Standaard"/>
    <w:rsid w:val="00344DD0"/>
    <w:pPr>
      <w:spacing w:after="200" w:line="276" w:lineRule="exact"/>
    </w:pPr>
    <w:rPr>
      <w:rFonts w:ascii="Verdana" w:hAnsi="Verdana"/>
      <w:color w:val="000000"/>
      <w:sz w:val="18"/>
      <w:szCs w:val="18"/>
    </w:rPr>
  </w:style>
  <w:style w:type="paragraph" w:customStyle="1" w:styleId="HBJZ-BegeleidendMemoWitruimte1">
    <w:name w:val="HBJZ - Begeleidend Memo Witruimte 1"/>
    <w:basedOn w:val="Standaard"/>
    <w:next w:val="Standaard"/>
    <w:rsid w:val="00344DD0"/>
    <w:pPr>
      <w:spacing w:line="932" w:lineRule="exact"/>
    </w:pPr>
    <w:rPr>
      <w:rFonts w:ascii="Verdana" w:hAnsi="Verdana"/>
      <w:color w:val="000000"/>
      <w:sz w:val="18"/>
      <w:szCs w:val="18"/>
    </w:rPr>
  </w:style>
  <w:style w:type="paragraph" w:customStyle="1" w:styleId="HBJZ-Kamerstukken-Kamerstuk">
    <w:name w:val="HBJZ - Kamerstukken - Kamerstuk"/>
    <w:basedOn w:val="Standaard"/>
    <w:next w:val="Standaard"/>
    <w:rsid w:val="00344DD0"/>
    <w:pPr>
      <w:spacing w:after="780" w:line="276" w:lineRule="exact"/>
    </w:pPr>
    <w:rPr>
      <w:rFonts w:ascii="Verdana" w:hAnsi="Verdana"/>
      <w:b/>
      <w:color w:val="000000"/>
      <w:sz w:val="18"/>
      <w:szCs w:val="18"/>
    </w:rPr>
  </w:style>
  <w:style w:type="paragraph" w:customStyle="1" w:styleId="HBJZ-Kamerstukken-na39ra138">
    <w:name w:val="HBJZ - Kamerstukken - na 39 ra 13;8"/>
    <w:basedOn w:val="Standaard"/>
    <w:next w:val="Standaard"/>
    <w:rsid w:val="00344DD0"/>
    <w:pPr>
      <w:spacing w:after="780" w:line="276" w:lineRule="exact"/>
    </w:pPr>
    <w:rPr>
      <w:rFonts w:ascii="Verdana" w:hAnsi="Verdana"/>
      <w:color w:val="000000"/>
      <w:sz w:val="18"/>
      <w:szCs w:val="18"/>
    </w:rPr>
  </w:style>
  <w:style w:type="paragraph" w:customStyle="1" w:styleId="HBJZ-Kamerstukken-regelafstand138">
    <w:name w:val="HBJZ - Kamerstukken - regelafstand 13;8"/>
    <w:basedOn w:val="Standaard"/>
    <w:next w:val="Standaard"/>
    <w:rsid w:val="00344DD0"/>
    <w:pPr>
      <w:spacing w:line="276" w:lineRule="exact"/>
    </w:pPr>
    <w:rPr>
      <w:rFonts w:ascii="Verdana" w:hAnsi="Verdana"/>
      <w:color w:val="000000"/>
      <w:sz w:val="18"/>
      <w:szCs w:val="18"/>
    </w:rPr>
  </w:style>
  <w:style w:type="paragraph" w:customStyle="1" w:styleId="HBJZ-NahangbriefaanParlement">
    <w:name w:val="HBJZ - Nahang (brief aan Parlement)"/>
    <w:basedOn w:val="Standaard"/>
    <w:next w:val="Standaard"/>
    <w:rsid w:val="00344DD0"/>
    <w:pPr>
      <w:spacing w:before="100" w:after="240" w:line="240" w:lineRule="exact"/>
    </w:pPr>
    <w:rPr>
      <w:rFonts w:ascii="Verdana" w:hAnsi="Verdana"/>
      <w:color w:val="000000"/>
      <w:sz w:val="18"/>
      <w:szCs w:val="18"/>
    </w:rPr>
  </w:style>
  <w:style w:type="paragraph" w:customStyle="1" w:styleId="HBJZ-Voordrachtv12n0r12">
    <w:name w:val="HBJZ - Voordracht v12 n0 r12"/>
    <w:basedOn w:val="Standaard"/>
    <w:next w:val="Standaard"/>
    <w:rsid w:val="00344DD0"/>
    <w:pPr>
      <w:spacing w:before="240" w:line="240" w:lineRule="exact"/>
    </w:pPr>
    <w:rPr>
      <w:rFonts w:ascii="Verdana" w:hAnsi="Verdana"/>
      <w:color w:val="000000"/>
      <w:sz w:val="18"/>
      <w:szCs w:val="18"/>
    </w:rPr>
  </w:style>
  <w:style w:type="paragraph" w:customStyle="1" w:styleId="Huisstijl-Bijlage">
    <w:name w:val="Huisstijl - Bijlage"/>
    <w:basedOn w:val="Standaard"/>
    <w:next w:val="Standaard"/>
    <w:rsid w:val="00344DD0"/>
    <w:pPr>
      <w:numPr>
        <w:numId w:val="2"/>
      </w:numPr>
      <w:tabs>
        <w:tab w:val="left" w:pos="0"/>
      </w:tabs>
      <w:spacing w:after="740" w:line="240" w:lineRule="exact"/>
      <w:ind w:left="-1420" w:firstLine="0"/>
    </w:pPr>
    <w:rPr>
      <w:rFonts w:ascii="Verdana" w:hAnsi="Verdana"/>
      <w:color w:val="000000"/>
      <w:sz w:val="24"/>
      <w:szCs w:val="24"/>
    </w:rPr>
  </w:style>
  <w:style w:type="paragraph" w:customStyle="1" w:styleId="Huisstijl-BijlageA">
    <w:name w:val="Huisstijl - Bijlage A"/>
    <w:basedOn w:val="Standaard"/>
    <w:next w:val="Standaard"/>
    <w:rsid w:val="00344DD0"/>
    <w:pPr>
      <w:spacing w:line="240" w:lineRule="exact"/>
    </w:pPr>
    <w:rPr>
      <w:rFonts w:ascii="Verdana" w:hAnsi="Verdana"/>
      <w:color w:val="000000"/>
      <w:sz w:val="18"/>
      <w:szCs w:val="18"/>
    </w:rPr>
  </w:style>
  <w:style w:type="paragraph" w:customStyle="1" w:styleId="Huisstijl-Bijlagezletter">
    <w:name w:val="Huisstijl - Bijlage z. letter"/>
    <w:basedOn w:val="Standaard"/>
    <w:next w:val="Standaard"/>
    <w:rsid w:val="00344DD0"/>
    <w:pPr>
      <w:numPr>
        <w:ilvl w:val="1"/>
        <w:numId w:val="5"/>
      </w:numPr>
      <w:tabs>
        <w:tab w:val="left" w:pos="0"/>
      </w:tabs>
      <w:spacing w:after="740" w:line="240" w:lineRule="exact"/>
      <w:ind w:firstLine="0"/>
    </w:pPr>
    <w:rPr>
      <w:rFonts w:ascii="Verdana" w:hAnsi="Verdana"/>
      <w:color w:val="000000"/>
      <w:sz w:val="24"/>
      <w:szCs w:val="24"/>
    </w:rPr>
  </w:style>
  <w:style w:type="paragraph" w:customStyle="1" w:styleId="Huisstijl-Bijschrift">
    <w:name w:val="Huisstijl - Bijschrift"/>
    <w:basedOn w:val="Standaard"/>
    <w:next w:val="Standaard"/>
    <w:rsid w:val="00344DD0"/>
    <w:pPr>
      <w:spacing w:after="720" w:line="300" w:lineRule="exact"/>
    </w:pPr>
    <w:rPr>
      <w:rFonts w:ascii="Verdana" w:hAnsi="Verdana"/>
      <w:color w:val="000000"/>
      <w:sz w:val="14"/>
      <w:szCs w:val="14"/>
    </w:rPr>
  </w:style>
  <w:style w:type="paragraph" w:customStyle="1" w:styleId="Huisstijl-Colofon">
    <w:name w:val="Huisstijl - Colofon"/>
    <w:basedOn w:val="Standaard"/>
    <w:next w:val="Standaard"/>
    <w:rsid w:val="00344DD0"/>
    <w:pPr>
      <w:numPr>
        <w:numId w:val="5"/>
      </w:numPr>
      <w:tabs>
        <w:tab w:val="left" w:pos="0"/>
      </w:tabs>
      <w:spacing w:after="720" w:line="300" w:lineRule="exact"/>
      <w:ind w:left="-1120"/>
    </w:pPr>
    <w:rPr>
      <w:rFonts w:ascii="Verdana" w:hAnsi="Verdana"/>
      <w:color w:val="000000"/>
      <w:sz w:val="24"/>
      <w:szCs w:val="24"/>
    </w:rPr>
  </w:style>
  <w:style w:type="paragraph" w:customStyle="1" w:styleId="Huisstijl-Extrasubtitel">
    <w:name w:val="Huisstijl - Extra subtitel"/>
    <w:basedOn w:val="Standaard"/>
    <w:next w:val="Standaard"/>
    <w:rsid w:val="00344DD0"/>
    <w:pPr>
      <w:spacing w:before="60" w:after="300" w:line="240" w:lineRule="exact"/>
    </w:pPr>
    <w:rPr>
      <w:rFonts w:ascii="Verdana" w:hAnsi="Verdana"/>
      <w:color w:val="000000"/>
      <w:sz w:val="20"/>
    </w:rPr>
  </w:style>
  <w:style w:type="paragraph" w:customStyle="1" w:styleId="Huisstijl-Kader">
    <w:name w:val="Huisstijl - Kader"/>
    <w:basedOn w:val="Standaard"/>
    <w:next w:val="Standaard"/>
    <w:rsid w:val="00344DD0"/>
    <w:pPr>
      <w:spacing w:line="240" w:lineRule="exact"/>
    </w:pPr>
    <w:rPr>
      <w:rFonts w:ascii="Verdana" w:hAnsi="Verdana"/>
      <w:color w:val="000000"/>
      <w:sz w:val="18"/>
      <w:szCs w:val="18"/>
    </w:rPr>
  </w:style>
  <w:style w:type="paragraph" w:customStyle="1" w:styleId="Huisstijl-KaderTussenkop">
    <w:name w:val="Huisstijl - Kader Tussenkop"/>
    <w:basedOn w:val="Standaard"/>
    <w:next w:val="Standaard"/>
    <w:rsid w:val="00344DD0"/>
    <w:pPr>
      <w:spacing w:line="240" w:lineRule="exact"/>
    </w:pPr>
    <w:rPr>
      <w:rFonts w:ascii="Verdana" w:hAnsi="Verdana"/>
      <w:i/>
      <w:color w:val="000000"/>
      <w:sz w:val="18"/>
      <w:szCs w:val="18"/>
    </w:rPr>
  </w:style>
  <w:style w:type="paragraph" w:customStyle="1" w:styleId="Huisstijl-Kop1">
    <w:name w:val="Huisstijl - Kop 1"/>
    <w:basedOn w:val="Standaard"/>
    <w:next w:val="Standaard"/>
    <w:rsid w:val="00344DD0"/>
    <w:pPr>
      <w:numPr>
        <w:numId w:val="3"/>
      </w:numPr>
      <w:tabs>
        <w:tab w:val="left" w:pos="0"/>
      </w:tabs>
      <w:spacing w:after="720" w:line="300" w:lineRule="exact"/>
      <w:ind w:left="-1120"/>
    </w:pPr>
    <w:rPr>
      <w:rFonts w:ascii="Verdana" w:hAnsi="Verdana"/>
      <w:color w:val="000000"/>
      <w:sz w:val="24"/>
      <w:szCs w:val="24"/>
    </w:rPr>
  </w:style>
  <w:style w:type="paragraph" w:customStyle="1" w:styleId="Huisstijl-Kop2">
    <w:name w:val="Huisstijl - Kop 2"/>
    <w:basedOn w:val="Standaard"/>
    <w:next w:val="Standaard"/>
    <w:rsid w:val="00344DD0"/>
    <w:pPr>
      <w:numPr>
        <w:ilvl w:val="1"/>
        <w:numId w:val="3"/>
      </w:numPr>
      <w:tabs>
        <w:tab w:val="left" w:pos="0"/>
      </w:tabs>
      <w:spacing w:before="240" w:line="240" w:lineRule="exact"/>
      <w:ind w:left="-1120"/>
    </w:pPr>
    <w:rPr>
      <w:rFonts w:ascii="Verdana" w:hAnsi="Verdana"/>
      <w:b/>
      <w:color w:val="000000"/>
      <w:sz w:val="18"/>
      <w:szCs w:val="18"/>
    </w:rPr>
  </w:style>
  <w:style w:type="paragraph" w:customStyle="1" w:styleId="Huisstijl-Kop3">
    <w:name w:val="Huisstijl - Kop 3"/>
    <w:basedOn w:val="Standaard"/>
    <w:next w:val="Standaard"/>
    <w:rsid w:val="00344DD0"/>
    <w:pPr>
      <w:numPr>
        <w:ilvl w:val="2"/>
        <w:numId w:val="3"/>
      </w:numPr>
      <w:tabs>
        <w:tab w:val="left" w:pos="0"/>
      </w:tabs>
      <w:spacing w:before="240" w:line="240" w:lineRule="exact"/>
      <w:ind w:left="-1120"/>
    </w:pPr>
    <w:rPr>
      <w:rFonts w:ascii="Verdana" w:hAnsi="Verdana"/>
      <w:i/>
      <w:color w:val="000000"/>
      <w:sz w:val="18"/>
      <w:szCs w:val="18"/>
    </w:rPr>
  </w:style>
  <w:style w:type="paragraph" w:customStyle="1" w:styleId="Huisstijl-Kop4">
    <w:name w:val="Huisstijl - Kop 4"/>
    <w:basedOn w:val="Standaard"/>
    <w:next w:val="Standaard"/>
    <w:rsid w:val="00344DD0"/>
    <w:pPr>
      <w:numPr>
        <w:ilvl w:val="3"/>
        <w:numId w:val="3"/>
      </w:numPr>
      <w:tabs>
        <w:tab w:val="left" w:pos="0"/>
      </w:tabs>
      <w:spacing w:before="240" w:line="240" w:lineRule="exact"/>
      <w:ind w:left="-1120"/>
    </w:pPr>
    <w:rPr>
      <w:rFonts w:ascii="Verdana" w:hAnsi="Verdana"/>
      <w:color w:val="000000"/>
      <w:sz w:val="18"/>
      <w:szCs w:val="18"/>
    </w:rPr>
  </w:style>
  <w:style w:type="paragraph" w:customStyle="1" w:styleId="Huisstijl-Kopznr1">
    <w:name w:val="Huisstijl - Kop z.nr 1"/>
    <w:basedOn w:val="Standaard"/>
    <w:next w:val="Standaard"/>
    <w:rsid w:val="00344DD0"/>
    <w:pPr>
      <w:numPr>
        <w:numId w:val="4"/>
      </w:numPr>
      <w:tabs>
        <w:tab w:val="left" w:pos="0"/>
      </w:tabs>
      <w:spacing w:after="720" w:line="300" w:lineRule="exact"/>
      <w:ind w:left="-1120"/>
    </w:pPr>
    <w:rPr>
      <w:rFonts w:ascii="Verdana" w:hAnsi="Verdana"/>
      <w:color w:val="000000"/>
      <w:sz w:val="24"/>
      <w:szCs w:val="24"/>
    </w:rPr>
  </w:style>
  <w:style w:type="paragraph" w:customStyle="1" w:styleId="Huisstijl-Kopznr2">
    <w:name w:val="Huisstijl - Kop z.nr 2"/>
    <w:basedOn w:val="Standaard"/>
    <w:next w:val="Standaard"/>
    <w:rsid w:val="00344DD0"/>
    <w:pPr>
      <w:numPr>
        <w:ilvl w:val="1"/>
        <w:numId w:val="4"/>
      </w:numPr>
      <w:tabs>
        <w:tab w:val="left" w:pos="0"/>
      </w:tabs>
      <w:spacing w:before="240" w:line="240" w:lineRule="exact"/>
      <w:ind w:left="-1120"/>
    </w:pPr>
    <w:rPr>
      <w:rFonts w:ascii="Verdana" w:hAnsi="Verdana"/>
      <w:b/>
      <w:color w:val="000000"/>
      <w:sz w:val="18"/>
      <w:szCs w:val="18"/>
    </w:rPr>
  </w:style>
  <w:style w:type="paragraph" w:customStyle="1" w:styleId="Huisstijl-Kopznr3">
    <w:name w:val="Huisstijl - Kop z.nr 3"/>
    <w:basedOn w:val="Standaard"/>
    <w:next w:val="Standaard"/>
    <w:rsid w:val="00344DD0"/>
    <w:pPr>
      <w:numPr>
        <w:ilvl w:val="2"/>
        <w:numId w:val="4"/>
      </w:numPr>
      <w:tabs>
        <w:tab w:val="left" w:pos="0"/>
      </w:tabs>
      <w:spacing w:before="240" w:line="240" w:lineRule="exact"/>
      <w:ind w:left="-1120"/>
    </w:pPr>
    <w:rPr>
      <w:rFonts w:ascii="Verdana" w:hAnsi="Verdana"/>
      <w:i/>
      <w:color w:val="000000"/>
      <w:sz w:val="18"/>
      <w:szCs w:val="18"/>
    </w:rPr>
  </w:style>
  <w:style w:type="paragraph" w:customStyle="1" w:styleId="Huisstijl-Kopznr4">
    <w:name w:val="Huisstijl - Kop z.nr 4"/>
    <w:basedOn w:val="Standaard"/>
    <w:next w:val="Standaard"/>
    <w:rsid w:val="00344DD0"/>
    <w:pPr>
      <w:numPr>
        <w:ilvl w:val="3"/>
        <w:numId w:val="4"/>
      </w:numPr>
      <w:tabs>
        <w:tab w:val="left" w:pos="0"/>
      </w:tabs>
      <w:spacing w:before="240" w:line="240" w:lineRule="exact"/>
      <w:ind w:left="-1120"/>
    </w:pPr>
    <w:rPr>
      <w:rFonts w:ascii="Verdana" w:hAnsi="Verdana"/>
      <w:color w:val="000000"/>
      <w:sz w:val="18"/>
      <w:szCs w:val="18"/>
    </w:rPr>
  </w:style>
  <w:style w:type="paragraph" w:customStyle="1" w:styleId="Huisstijl-Opsommingzinspringing">
    <w:name w:val="Huisstijl - Opsomming z.inspringing"/>
    <w:basedOn w:val="Standaard"/>
    <w:next w:val="Standaard"/>
    <w:rsid w:val="00344DD0"/>
    <w:pPr>
      <w:spacing w:line="240" w:lineRule="exact"/>
    </w:pPr>
    <w:rPr>
      <w:rFonts w:ascii="Verdana" w:hAnsi="Verdana"/>
      <w:color w:val="000000"/>
      <w:sz w:val="18"/>
      <w:szCs w:val="18"/>
    </w:rPr>
  </w:style>
  <w:style w:type="paragraph" w:customStyle="1" w:styleId="Huisstijl-Subtitel">
    <w:name w:val="Huisstijl - Subtitel"/>
    <w:basedOn w:val="Standaard"/>
    <w:next w:val="Standaard"/>
    <w:rsid w:val="00344DD0"/>
    <w:pPr>
      <w:spacing w:before="240" w:after="360" w:line="240" w:lineRule="exact"/>
    </w:pPr>
    <w:rPr>
      <w:rFonts w:ascii="Verdana" w:hAnsi="Verdana"/>
      <w:color w:val="000000"/>
      <w:sz w:val="20"/>
    </w:rPr>
  </w:style>
  <w:style w:type="paragraph" w:customStyle="1" w:styleId="Huisstijl-Tabeltekst">
    <w:name w:val="Huisstijl - Tabeltekst"/>
    <w:basedOn w:val="Standaard"/>
    <w:next w:val="Standaard"/>
    <w:rsid w:val="00344DD0"/>
    <w:pPr>
      <w:spacing w:line="200" w:lineRule="exact"/>
    </w:pPr>
    <w:rPr>
      <w:rFonts w:ascii="Verdana" w:hAnsi="Verdana"/>
      <w:color w:val="000000"/>
      <w:sz w:val="16"/>
      <w:szCs w:val="16"/>
    </w:rPr>
  </w:style>
  <w:style w:type="paragraph" w:customStyle="1" w:styleId="Huisstijl-TitelDocumentnaam">
    <w:name w:val="Huisstijl - Titel/Documentnaam"/>
    <w:basedOn w:val="Standaard"/>
    <w:next w:val="Standaard"/>
    <w:rsid w:val="00344DD0"/>
    <w:pPr>
      <w:spacing w:before="60" w:after="320" w:line="240" w:lineRule="exact"/>
    </w:pPr>
    <w:rPr>
      <w:rFonts w:ascii="Verdana" w:hAnsi="Verdana"/>
      <w:b/>
      <w:color w:val="000000"/>
      <w:sz w:val="24"/>
      <w:szCs w:val="24"/>
    </w:rPr>
  </w:style>
  <w:style w:type="paragraph" w:customStyle="1" w:styleId="Huisstijl-Tussenkop">
    <w:name w:val="Huisstijl - Tussenkop"/>
    <w:basedOn w:val="Standaard"/>
    <w:next w:val="Standaard"/>
    <w:rsid w:val="00344DD0"/>
    <w:pPr>
      <w:spacing w:line="240" w:lineRule="exact"/>
    </w:pPr>
    <w:rPr>
      <w:rFonts w:ascii="Verdana" w:hAnsi="Verdana"/>
      <w:i/>
      <w:color w:val="000000"/>
      <w:sz w:val="18"/>
      <w:szCs w:val="18"/>
    </w:rPr>
  </w:style>
  <w:style w:type="paragraph" w:customStyle="1" w:styleId="Huisstijl-Versie">
    <w:name w:val="Huisstijl - Versie"/>
    <w:basedOn w:val="Standaard"/>
    <w:next w:val="Standaard"/>
    <w:rsid w:val="00344DD0"/>
    <w:pPr>
      <w:spacing w:before="60" w:after="360" w:line="240" w:lineRule="exact"/>
    </w:pPr>
    <w:rPr>
      <w:rFonts w:ascii="Verdana" w:hAnsi="Verdana"/>
      <w:color w:val="000000"/>
      <w:sz w:val="18"/>
      <w:szCs w:val="18"/>
    </w:rPr>
  </w:style>
  <w:style w:type="paragraph" w:customStyle="1" w:styleId="Huisstijlnummeringmetnummer">
    <w:name w:val="Huisstijl nummering met nummer"/>
    <w:basedOn w:val="Standaard"/>
    <w:next w:val="Standaard"/>
    <w:rsid w:val="00344DD0"/>
    <w:pPr>
      <w:spacing w:line="240" w:lineRule="exact"/>
    </w:pPr>
    <w:rPr>
      <w:rFonts w:ascii="Verdana" w:hAnsi="Verdana"/>
      <w:color w:val="000000"/>
      <w:sz w:val="18"/>
      <w:szCs w:val="18"/>
    </w:rPr>
  </w:style>
  <w:style w:type="paragraph" w:customStyle="1" w:styleId="Huisstijlnummeringzondernummer">
    <w:name w:val="Huisstijl nummering zonder nummer"/>
    <w:basedOn w:val="Standaard"/>
    <w:next w:val="Standaard"/>
    <w:rsid w:val="00344DD0"/>
    <w:pPr>
      <w:spacing w:before="100" w:after="240" w:line="240" w:lineRule="exact"/>
    </w:pPr>
    <w:rPr>
      <w:rFonts w:ascii="Verdana" w:hAnsi="Verdana"/>
      <w:color w:val="000000"/>
      <w:sz w:val="18"/>
      <w:szCs w:val="18"/>
    </w:rPr>
  </w:style>
  <w:style w:type="paragraph" w:customStyle="1" w:styleId="Huisstijlopsommingcolofoneninleiding">
    <w:name w:val="Huisstijl opsomming colofon en inleiding"/>
    <w:basedOn w:val="Standaard"/>
    <w:next w:val="Standaard"/>
    <w:rsid w:val="00344DD0"/>
    <w:pPr>
      <w:spacing w:line="240" w:lineRule="exact"/>
    </w:pPr>
    <w:rPr>
      <w:rFonts w:ascii="Verdana" w:hAnsi="Verdana"/>
      <w:color w:val="000000"/>
      <w:sz w:val="18"/>
      <w:szCs w:val="18"/>
    </w:rPr>
  </w:style>
  <w:style w:type="paragraph" w:customStyle="1" w:styleId="ILT-50standaardmetwitruimte">
    <w:name w:val="ILT - 50 standaard met witruimte"/>
    <w:basedOn w:val="Standaard"/>
    <w:next w:val="Standaard"/>
    <w:rsid w:val="00344DD0"/>
    <w:pPr>
      <w:spacing w:after="20" w:line="260" w:lineRule="exact"/>
    </w:pPr>
    <w:rPr>
      <w:rFonts w:ascii="Verdana" w:hAnsi="Verdana"/>
      <w:color w:val="000000"/>
      <w:sz w:val="18"/>
      <w:szCs w:val="18"/>
    </w:rPr>
  </w:style>
  <w:style w:type="paragraph" w:customStyle="1" w:styleId="ILT102">
    <w:name w:val="ILT 102"/>
    <w:basedOn w:val="Standaard"/>
    <w:next w:val="Standaard"/>
    <w:rsid w:val="00344DD0"/>
    <w:pPr>
      <w:spacing w:before="20" w:after="80" w:line="280" w:lineRule="exact"/>
    </w:pPr>
    <w:rPr>
      <w:rFonts w:ascii="Verdana" w:hAnsi="Verdana"/>
      <w:color w:val="000000"/>
      <w:sz w:val="18"/>
      <w:szCs w:val="18"/>
    </w:rPr>
  </w:style>
  <w:style w:type="paragraph" w:customStyle="1" w:styleId="ILT103DwangbevelKop">
    <w:name w:val="ILT 103 Dwangbevel Kop"/>
    <w:basedOn w:val="Standaard"/>
    <w:next w:val="Standaard"/>
    <w:rsid w:val="00344DD0"/>
    <w:pPr>
      <w:spacing w:line="360" w:lineRule="exact"/>
    </w:pPr>
    <w:rPr>
      <w:rFonts w:ascii="Verdana" w:hAnsi="Verdana"/>
      <w:color w:val="000000"/>
      <w:sz w:val="36"/>
      <w:szCs w:val="36"/>
    </w:rPr>
  </w:style>
  <w:style w:type="paragraph" w:customStyle="1" w:styleId="ILTBoeterapportondertekening">
    <w:name w:val="ILT Boeterapport ondertekening"/>
    <w:basedOn w:val="Standaard"/>
    <w:next w:val="Standaard"/>
    <w:rsid w:val="00344DD0"/>
    <w:pPr>
      <w:spacing w:before="960" w:line="240" w:lineRule="exact"/>
    </w:pPr>
    <w:rPr>
      <w:rFonts w:ascii="Verdana" w:hAnsi="Verdana"/>
      <w:color w:val="000000"/>
      <w:sz w:val="18"/>
      <w:szCs w:val="18"/>
    </w:rPr>
  </w:style>
  <w:style w:type="paragraph" w:customStyle="1" w:styleId="ILTOpsomming">
    <w:name w:val="ILT Opsomming"/>
    <w:basedOn w:val="Standaard"/>
    <w:next w:val="Standaard"/>
    <w:rsid w:val="00344DD0"/>
    <w:pPr>
      <w:numPr>
        <w:numId w:val="6"/>
      </w:numPr>
      <w:spacing w:line="240" w:lineRule="exact"/>
    </w:pPr>
    <w:rPr>
      <w:rFonts w:ascii="Verdana" w:hAnsi="Verdana"/>
      <w:color w:val="000000"/>
      <w:sz w:val="18"/>
      <w:szCs w:val="18"/>
    </w:rPr>
  </w:style>
  <w:style w:type="paragraph" w:customStyle="1" w:styleId="ILTOpsomming15">
    <w:name w:val="ILT Opsomming 1.5"/>
    <w:basedOn w:val="Standaard"/>
    <w:next w:val="Standaard"/>
    <w:rsid w:val="00344DD0"/>
    <w:pPr>
      <w:numPr>
        <w:ilvl w:val="1"/>
        <w:numId w:val="6"/>
      </w:numPr>
      <w:spacing w:line="300" w:lineRule="exact"/>
    </w:pPr>
    <w:rPr>
      <w:rFonts w:ascii="Verdana" w:hAnsi="Verdana"/>
      <w:color w:val="000000"/>
      <w:sz w:val="18"/>
      <w:szCs w:val="18"/>
    </w:rPr>
  </w:style>
  <w:style w:type="paragraph" w:customStyle="1" w:styleId="ILTOpsommingbullet">
    <w:name w:val="ILT Opsomming bullet"/>
    <w:basedOn w:val="Standaard"/>
    <w:next w:val="Standaard"/>
    <w:rsid w:val="00344DD0"/>
    <w:pPr>
      <w:numPr>
        <w:ilvl w:val="2"/>
        <w:numId w:val="6"/>
      </w:numPr>
      <w:spacing w:line="300" w:lineRule="exact"/>
    </w:pPr>
    <w:rPr>
      <w:rFonts w:ascii="Verdana" w:hAnsi="Verdana"/>
      <w:color w:val="000000"/>
      <w:sz w:val="18"/>
      <w:szCs w:val="18"/>
    </w:rPr>
  </w:style>
  <w:style w:type="paragraph" w:customStyle="1" w:styleId="ILTOpsomminglijst">
    <w:name w:val="ILT Opsomming lijst"/>
    <w:basedOn w:val="Standaard"/>
    <w:next w:val="Standaard"/>
    <w:rsid w:val="00344DD0"/>
    <w:pPr>
      <w:spacing w:before="20" w:after="80" w:line="300" w:lineRule="exact"/>
    </w:pPr>
    <w:rPr>
      <w:rFonts w:ascii="Verdana" w:hAnsi="Verdana"/>
      <w:color w:val="000000"/>
      <w:sz w:val="18"/>
      <w:szCs w:val="18"/>
    </w:rPr>
  </w:style>
  <w:style w:type="paragraph" w:customStyle="1" w:styleId="ILTRapport-je">
    <w:name w:val="ILT Rapport - je"/>
    <w:basedOn w:val="Standaard"/>
    <w:next w:val="Standaard"/>
    <w:rsid w:val="00344DD0"/>
    <w:pPr>
      <w:numPr>
        <w:ilvl w:val="1"/>
        <w:numId w:val="7"/>
      </w:numPr>
      <w:spacing w:after="120" w:line="240" w:lineRule="exact"/>
    </w:pPr>
    <w:rPr>
      <w:rFonts w:ascii="Verdana" w:hAnsi="Verdana"/>
      <w:color w:val="000000"/>
      <w:sz w:val="18"/>
      <w:szCs w:val="18"/>
    </w:rPr>
  </w:style>
  <w:style w:type="paragraph" w:customStyle="1" w:styleId="ILTRapport16a">
    <w:name w:val="ILT Rapport 16a"/>
    <w:basedOn w:val="Standaard"/>
    <w:next w:val="Standaard"/>
    <w:rsid w:val="00344DD0"/>
    <w:pPr>
      <w:spacing w:before="60" w:after="60" w:line="240" w:lineRule="exact"/>
    </w:pPr>
    <w:rPr>
      <w:rFonts w:ascii="Verdana" w:hAnsi="Verdana"/>
      <w:color w:val="000000"/>
      <w:sz w:val="18"/>
      <w:szCs w:val="18"/>
    </w:rPr>
  </w:style>
  <w:style w:type="paragraph" w:customStyle="1" w:styleId="ILTRapport16aIV9V12N0">
    <w:name w:val="ILT Rapport 16a I V9 V12 N0"/>
    <w:basedOn w:val="Standaard"/>
    <w:next w:val="Standaard"/>
    <w:rsid w:val="00344DD0"/>
    <w:pPr>
      <w:spacing w:before="240" w:line="240" w:lineRule="exact"/>
    </w:pPr>
    <w:rPr>
      <w:rFonts w:ascii="Verdana" w:hAnsi="Verdana"/>
      <w:i/>
      <w:color w:val="000000"/>
      <w:sz w:val="18"/>
      <w:szCs w:val="18"/>
    </w:rPr>
  </w:style>
  <w:style w:type="paragraph" w:customStyle="1" w:styleId="ILTRapport16aKopV12V0n18">
    <w:name w:val="ILT Rapport 16a Kop V12 V0 n18"/>
    <w:basedOn w:val="Standaard"/>
    <w:next w:val="Standaard"/>
    <w:rsid w:val="00344DD0"/>
    <w:pPr>
      <w:spacing w:after="360" w:line="300" w:lineRule="exact"/>
    </w:pPr>
    <w:rPr>
      <w:rFonts w:ascii="Verdana" w:hAnsi="Verdana"/>
      <w:color w:val="000000"/>
      <w:sz w:val="24"/>
      <w:szCs w:val="24"/>
    </w:rPr>
  </w:style>
  <w:style w:type="paragraph" w:customStyle="1" w:styleId="ILTRapport16anummering">
    <w:name w:val="ILT Rapport 16a nummering"/>
    <w:basedOn w:val="Standaard"/>
    <w:next w:val="Standaard"/>
    <w:rsid w:val="00344DD0"/>
    <w:pPr>
      <w:spacing w:after="120" w:line="240" w:lineRule="exact"/>
    </w:pPr>
    <w:rPr>
      <w:rFonts w:ascii="Verdana" w:hAnsi="Verdana"/>
      <w:color w:val="000000"/>
      <w:sz w:val="18"/>
      <w:szCs w:val="18"/>
    </w:rPr>
  </w:style>
  <w:style w:type="paragraph" w:customStyle="1" w:styleId="ILTRapport16aStandaard">
    <w:name w:val="ILT Rapport 16a Standaard"/>
    <w:basedOn w:val="Standaard"/>
    <w:next w:val="Standaard"/>
    <w:rsid w:val="00344DD0"/>
    <w:pPr>
      <w:spacing w:after="120" w:line="240" w:lineRule="exact"/>
    </w:pPr>
    <w:rPr>
      <w:rFonts w:ascii="Verdana" w:hAnsi="Verdana"/>
      <w:color w:val="000000"/>
      <w:sz w:val="18"/>
      <w:szCs w:val="18"/>
    </w:rPr>
  </w:style>
  <w:style w:type="table" w:customStyle="1" w:styleId="ILTRapport16aTabel2">
    <w:name w:val="ILT Rapport 16a Tabel2"/>
    <w:rsid w:val="00344DD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344DD0"/>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344DD0"/>
    <w:pPr>
      <w:spacing w:before="60" w:after="300" w:line="240" w:lineRule="exact"/>
    </w:pPr>
    <w:rPr>
      <w:rFonts w:ascii="Verdana" w:hAnsi="Verdana"/>
      <w:color w:val="000000"/>
      <w:sz w:val="20"/>
    </w:rPr>
  </w:style>
  <w:style w:type="paragraph" w:customStyle="1" w:styleId="ILTRapport16aV9V12n0">
    <w:name w:val="ILT Rapport 16a V9 V12 n0"/>
    <w:basedOn w:val="Standaard"/>
    <w:next w:val="Standaard"/>
    <w:rsid w:val="00344DD0"/>
    <w:pPr>
      <w:spacing w:before="240" w:line="240" w:lineRule="exact"/>
    </w:pPr>
    <w:rPr>
      <w:rFonts w:ascii="Verdana" w:hAnsi="Verdana"/>
      <w:b/>
      <w:color w:val="000000"/>
      <w:sz w:val="18"/>
      <w:szCs w:val="18"/>
    </w:rPr>
  </w:style>
  <w:style w:type="paragraph" w:customStyle="1" w:styleId="ILTRapportnummerniv1">
    <w:name w:val="ILT Rapport nummer niv 1"/>
    <w:basedOn w:val="Standaard"/>
    <w:next w:val="Standaard"/>
    <w:rsid w:val="00344DD0"/>
    <w:pPr>
      <w:numPr>
        <w:numId w:val="7"/>
      </w:numPr>
      <w:spacing w:after="720" w:line="300" w:lineRule="exact"/>
    </w:pPr>
    <w:rPr>
      <w:rFonts w:ascii="Verdana" w:hAnsi="Verdana"/>
      <w:color w:val="000000"/>
      <w:sz w:val="24"/>
      <w:szCs w:val="24"/>
    </w:rPr>
  </w:style>
  <w:style w:type="paragraph" w:customStyle="1" w:styleId="ILTRapportTitelV12B3v16n">
    <w:name w:val="ILT Rapport Titel V12 B 3v 16n"/>
    <w:basedOn w:val="Standaard"/>
    <w:next w:val="Standaard"/>
    <w:rsid w:val="00344DD0"/>
    <w:pPr>
      <w:spacing w:before="60" w:after="320" w:line="240" w:lineRule="exact"/>
    </w:pPr>
    <w:rPr>
      <w:rFonts w:ascii="Verdana" w:hAnsi="Verdana"/>
      <w:b/>
      <w:color w:val="000000"/>
      <w:sz w:val="24"/>
      <w:szCs w:val="24"/>
    </w:rPr>
  </w:style>
  <w:style w:type="paragraph" w:customStyle="1" w:styleId="ILTStandaard6voor">
    <w:name w:val="ILT Standaard 6 voor"/>
    <w:basedOn w:val="Standaard"/>
    <w:next w:val="Standaard"/>
    <w:rsid w:val="00344DD0"/>
    <w:pPr>
      <w:spacing w:before="120" w:line="240" w:lineRule="exact"/>
    </w:pPr>
    <w:rPr>
      <w:rFonts w:ascii="Verdana" w:hAnsi="Verdana"/>
      <w:color w:val="000000"/>
      <w:sz w:val="18"/>
      <w:szCs w:val="18"/>
    </w:rPr>
  </w:style>
  <w:style w:type="paragraph" w:customStyle="1" w:styleId="ILTStandaardVerdana9Regel15">
    <w:name w:val="ILT Standaard Verdana 9 Regel 1.5"/>
    <w:basedOn w:val="Standaard"/>
    <w:next w:val="Standaard"/>
    <w:rsid w:val="00344DD0"/>
    <w:pPr>
      <w:spacing w:before="20" w:after="80" w:line="300" w:lineRule="exact"/>
    </w:pPr>
    <w:rPr>
      <w:rFonts w:ascii="Verdana" w:hAnsi="Verdana"/>
      <w:color w:val="000000"/>
      <w:sz w:val="18"/>
      <w:szCs w:val="18"/>
    </w:rPr>
  </w:style>
  <w:style w:type="paragraph" w:customStyle="1" w:styleId="ILTStandaardVerdana9Regel15cursief">
    <w:name w:val="ILT Standaard Verdana 9 Regel 1.5 cursief"/>
    <w:basedOn w:val="Standaard"/>
    <w:next w:val="Standaard"/>
    <w:rsid w:val="00344DD0"/>
    <w:pPr>
      <w:spacing w:before="20" w:after="80" w:line="300" w:lineRule="exact"/>
    </w:pPr>
    <w:rPr>
      <w:rFonts w:ascii="Verdana" w:hAnsi="Verdana"/>
      <w:i/>
      <w:color w:val="000000"/>
      <w:sz w:val="18"/>
      <w:szCs w:val="18"/>
    </w:rPr>
  </w:style>
  <w:style w:type="paragraph" w:customStyle="1" w:styleId="ILTStandaardVerdana9Regel15vet">
    <w:name w:val="ILT Standaard Verdana 9 Regel 1.5 vet"/>
    <w:basedOn w:val="ILTStandaardVerdana9Regel15"/>
    <w:next w:val="Standaard"/>
    <w:rsid w:val="00344DD0"/>
    <w:rPr>
      <w:b/>
    </w:rPr>
  </w:style>
  <w:style w:type="paragraph" w:styleId="Inhopg1">
    <w:name w:val="toc 1"/>
    <w:basedOn w:val="Standaard"/>
    <w:next w:val="Standaard"/>
    <w:rsid w:val="00344DD0"/>
    <w:pPr>
      <w:tabs>
        <w:tab w:val="left" w:pos="0"/>
      </w:tabs>
      <w:spacing w:before="240" w:line="240" w:lineRule="exact"/>
      <w:ind w:left="-1120"/>
    </w:pPr>
    <w:rPr>
      <w:rFonts w:ascii="Verdana" w:hAnsi="Verdana"/>
      <w:b/>
      <w:color w:val="000000"/>
      <w:sz w:val="18"/>
      <w:szCs w:val="18"/>
    </w:rPr>
  </w:style>
  <w:style w:type="paragraph" w:styleId="Inhopg2">
    <w:name w:val="toc 2"/>
    <w:basedOn w:val="Inhopg1"/>
    <w:next w:val="Standaard"/>
    <w:rsid w:val="00344DD0"/>
    <w:pPr>
      <w:spacing w:before="0"/>
    </w:pPr>
    <w:rPr>
      <w:b w:val="0"/>
    </w:rPr>
  </w:style>
  <w:style w:type="paragraph" w:styleId="Inhopg3">
    <w:name w:val="toc 3"/>
    <w:basedOn w:val="Inhopg2"/>
    <w:next w:val="Standaard"/>
    <w:rsid w:val="00344DD0"/>
  </w:style>
  <w:style w:type="paragraph" w:styleId="Inhopg4">
    <w:name w:val="toc 4"/>
    <w:basedOn w:val="Inhopg3"/>
    <w:next w:val="Standaard"/>
    <w:rsid w:val="00344DD0"/>
  </w:style>
  <w:style w:type="paragraph" w:styleId="Inhopg5">
    <w:name w:val="toc 5"/>
    <w:basedOn w:val="Inhopg4"/>
    <w:next w:val="Standaard"/>
    <w:rsid w:val="00344DD0"/>
    <w:pPr>
      <w:ind w:left="-1133"/>
    </w:pPr>
    <w:rPr>
      <w:sz w:val="20"/>
      <w:szCs w:val="20"/>
    </w:rPr>
  </w:style>
  <w:style w:type="paragraph" w:styleId="Inhopg6">
    <w:name w:val="toc 6"/>
    <w:basedOn w:val="Inhopg5"/>
    <w:next w:val="Standaard"/>
    <w:rsid w:val="00344DD0"/>
  </w:style>
  <w:style w:type="paragraph" w:styleId="Inhopg7">
    <w:name w:val="toc 7"/>
    <w:basedOn w:val="Inhopg6"/>
    <w:next w:val="Standaard"/>
    <w:rsid w:val="00344DD0"/>
  </w:style>
  <w:style w:type="paragraph" w:styleId="Inhopg8">
    <w:name w:val="toc 8"/>
    <w:basedOn w:val="Inhopg7"/>
    <w:next w:val="Standaard"/>
    <w:rsid w:val="00344DD0"/>
  </w:style>
  <w:style w:type="paragraph" w:styleId="Inhopg9">
    <w:name w:val="toc 9"/>
    <w:basedOn w:val="Inhopg8"/>
    <w:next w:val="Standaard"/>
    <w:rsid w:val="00344DD0"/>
  </w:style>
  <w:style w:type="paragraph" w:customStyle="1" w:styleId="NEaAanhef">
    <w:name w:val="NEa Aanhef"/>
    <w:basedOn w:val="NEaStandaard"/>
    <w:rsid w:val="00344DD0"/>
    <w:pPr>
      <w:spacing w:after="240"/>
    </w:pPr>
  </w:style>
  <w:style w:type="paragraph" w:customStyle="1" w:styleId="NEaAfzendgegevens">
    <w:name w:val="NEa Afzendgegevens"/>
    <w:basedOn w:val="NEaStandaard"/>
    <w:rsid w:val="00344DD0"/>
    <w:pPr>
      <w:spacing w:line="248" w:lineRule="exact"/>
      <w:jc w:val="right"/>
    </w:pPr>
    <w:rPr>
      <w:sz w:val="13"/>
      <w:szCs w:val="13"/>
    </w:rPr>
  </w:style>
  <w:style w:type="paragraph" w:customStyle="1" w:styleId="NEaAfzendgegevensVet">
    <w:name w:val="NEa Afzendgegevens Vet"/>
    <w:basedOn w:val="NEaStandaard"/>
    <w:rsid w:val="00344DD0"/>
    <w:pPr>
      <w:spacing w:line="248" w:lineRule="exact"/>
      <w:jc w:val="right"/>
    </w:pPr>
    <w:rPr>
      <w:b/>
      <w:sz w:val="13"/>
      <w:szCs w:val="13"/>
    </w:rPr>
  </w:style>
  <w:style w:type="paragraph" w:customStyle="1" w:styleId="NEaDocumentnaam">
    <w:name w:val="NEa Documentnaam"/>
    <w:rsid w:val="00344DD0"/>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sid w:val="00344DD0"/>
    <w:rPr>
      <w:color w:val="BFBFBF"/>
    </w:rPr>
  </w:style>
  <w:style w:type="paragraph" w:customStyle="1" w:styleId="NEaDocumentnaamsub">
    <w:name w:val="NEa Documentnaam sub"/>
    <w:rsid w:val="00344DD0"/>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rsid w:val="00344DD0"/>
    <w:pPr>
      <w:numPr>
        <w:numId w:val="8"/>
      </w:numPr>
      <w:spacing w:line="240" w:lineRule="exact"/>
    </w:pPr>
    <w:rPr>
      <w:rFonts w:ascii="Verdana" w:hAnsi="Verdana"/>
      <w:color w:val="000000"/>
      <w:sz w:val="18"/>
      <w:szCs w:val="18"/>
    </w:rPr>
  </w:style>
  <w:style w:type="paragraph" w:customStyle="1" w:styleId="NEaMemobestuurDocumentnaam">
    <w:name w:val="NEa Memo bestuur Documentnaam"/>
    <w:basedOn w:val="Standaard"/>
    <w:next w:val="Standaard"/>
    <w:rsid w:val="00344DD0"/>
    <w:pPr>
      <w:spacing w:before="360" w:line="640" w:lineRule="exact"/>
    </w:pPr>
    <w:rPr>
      <w:rFonts w:ascii="Verdana" w:hAnsi="Verdana"/>
      <w:color w:val="000000"/>
      <w:sz w:val="64"/>
      <w:szCs w:val="64"/>
    </w:rPr>
  </w:style>
  <w:style w:type="paragraph" w:customStyle="1" w:styleId="NEamemobestuuropsomming">
    <w:name w:val="NEa memo bestuur opsomming"/>
    <w:basedOn w:val="Standaard"/>
    <w:next w:val="Standaard"/>
    <w:rsid w:val="00344DD0"/>
    <w:pPr>
      <w:spacing w:line="240" w:lineRule="exact"/>
    </w:pPr>
    <w:rPr>
      <w:rFonts w:ascii="Verdana" w:hAnsi="Verdana"/>
      <w:color w:val="000000"/>
      <w:sz w:val="18"/>
      <w:szCs w:val="18"/>
    </w:rPr>
  </w:style>
  <w:style w:type="paragraph" w:customStyle="1" w:styleId="NEaMemoDocumentnaam">
    <w:name w:val="NEa Memo Documentnaam"/>
    <w:rsid w:val="00344DD0"/>
    <w:pPr>
      <w:spacing w:line="853" w:lineRule="exact"/>
    </w:pPr>
    <w:rPr>
      <w:rFonts w:ascii="Verdana" w:hAnsi="Verdana"/>
      <w:color w:val="000000"/>
      <w:sz w:val="64"/>
      <w:szCs w:val="64"/>
    </w:rPr>
  </w:style>
  <w:style w:type="paragraph" w:customStyle="1" w:styleId="NEamemoMT6vbold">
    <w:name w:val="NEa memo MT 6v bold"/>
    <w:basedOn w:val="Standaard"/>
    <w:next w:val="Standaard"/>
    <w:rsid w:val="00344DD0"/>
    <w:pPr>
      <w:spacing w:before="120" w:line="240" w:lineRule="exact"/>
    </w:pPr>
    <w:rPr>
      <w:rFonts w:ascii="Verdana" w:hAnsi="Verdana"/>
      <w:b/>
      <w:color w:val="000000"/>
      <w:sz w:val="18"/>
      <w:szCs w:val="18"/>
    </w:rPr>
  </w:style>
  <w:style w:type="paragraph" w:customStyle="1" w:styleId="NEamemoMT6vstandaard">
    <w:name w:val="NEa memo MT 6v standaard"/>
    <w:basedOn w:val="Standaard"/>
    <w:next w:val="Standaard"/>
    <w:rsid w:val="00344DD0"/>
    <w:pPr>
      <w:spacing w:before="120" w:line="240" w:lineRule="exact"/>
    </w:pPr>
    <w:rPr>
      <w:rFonts w:ascii="Verdana" w:hAnsi="Verdana"/>
      <w:color w:val="000000"/>
      <w:sz w:val="18"/>
      <w:szCs w:val="18"/>
    </w:rPr>
  </w:style>
  <w:style w:type="table" w:customStyle="1" w:styleId="NEaMemotabel">
    <w:name w:val="NEa Memo tabel"/>
    <w:rsid w:val="00344DD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rsid w:val="00344DD0"/>
    <w:pPr>
      <w:spacing w:before="240" w:after="240" w:line="240" w:lineRule="exact"/>
    </w:pPr>
    <w:rPr>
      <w:rFonts w:ascii="Verdana" w:hAnsi="Verdana"/>
      <w:color w:val="000000"/>
      <w:sz w:val="18"/>
      <w:szCs w:val="18"/>
    </w:rPr>
  </w:style>
  <w:style w:type="paragraph" w:customStyle="1" w:styleId="NEaOpsommingstekst">
    <w:name w:val="NEa Opsommingstekst"/>
    <w:basedOn w:val="NEaStandaard"/>
    <w:rsid w:val="00344DD0"/>
    <w:pPr>
      <w:numPr>
        <w:numId w:val="9"/>
      </w:numPr>
    </w:pPr>
  </w:style>
  <w:style w:type="paragraph" w:customStyle="1" w:styleId="NEaPaginanummering">
    <w:name w:val="NEa Paginanummering"/>
    <w:basedOn w:val="NEaStandaard"/>
    <w:rsid w:val="00344DD0"/>
    <w:pPr>
      <w:jc w:val="right"/>
    </w:pPr>
  </w:style>
  <w:style w:type="paragraph" w:customStyle="1" w:styleId="NEaPaginanummeringhuidig">
    <w:name w:val="NEa Paginanummering huidig"/>
    <w:basedOn w:val="NEaVerdana65"/>
    <w:rsid w:val="00344DD0"/>
    <w:pPr>
      <w:spacing w:line="240" w:lineRule="exact"/>
      <w:jc w:val="right"/>
    </w:pPr>
    <w:rPr>
      <w:sz w:val="18"/>
      <w:szCs w:val="18"/>
    </w:rPr>
  </w:style>
  <w:style w:type="paragraph" w:customStyle="1" w:styleId="NEARapportkoppen">
    <w:name w:val="NEA Rapport koppen"/>
    <w:basedOn w:val="Standaard"/>
    <w:next w:val="Standaard"/>
    <w:rsid w:val="00344DD0"/>
    <w:pPr>
      <w:spacing w:after="720" w:line="300" w:lineRule="exact"/>
    </w:pPr>
    <w:rPr>
      <w:rFonts w:ascii="Verdana" w:hAnsi="Verdana"/>
      <w:color w:val="000000"/>
      <w:sz w:val="24"/>
      <w:szCs w:val="24"/>
    </w:rPr>
  </w:style>
  <w:style w:type="paragraph" w:customStyle="1" w:styleId="NEaSlotzin">
    <w:name w:val="NEa Slotzin"/>
    <w:basedOn w:val="NEaStandaard"/>
    <w:rsid w:val="00344DD0"/>
    <w:pPr>
      <w:spacing w:before="240"/>
    </w:pPr>
  </w:style>
  <w:style w:type="paragraph" w:customStyle="1" w:styleId="NEaStandaard">
    <w:name w:val="NEa Standaard"/>
    <w:rsid w:val="00344DD0"/>
    <w:pPr>
      <w:spacing w:line="240" w:lineRule="exact"/>
    </w:pPr>
    <w:rPr>
      <w:rFonts w:ascii="Verdana" w:hAnsi="Verdana"/>
      <w:color w:val="000000"/>
      <w:sz w:val="18"/>
      <w:szCs w:val="18"/>
    </w:rPr>
  </w:style>
  <w:style w:type="paragraph" w:customStyle="1" w:styleId="NEaStandaardonderlijnd">
    <w:name w:val="NEa Standaard onderlijnd"/>
    <w:basedOn w:val="NEaStandaard"/>
    <w:rsid w:val="00344DD0"/>
    <w:rPr>
      <w:u w:val="single"/>
    </w:rPr>
  </w:style>
  <w:style w:type="paragraph" w:customStyle="1" w:styleId="NEaStandaardVet">
    <w:name w:val="NEa Standaard Vet"/>
    <w:basedOn w:val="NEaStandaard"/>
    <w:rsid w:val="00344DD0"/>
    <w:rPr>
      <w:b/>
    </w:rPr>
  </w:style>
  <w:style w:type="paragraph" w:customStyle="1" w:styleId="NEaSubtitel">
    <w:name w:val="NEa Subtitel"/>
    <w:rsid w:val="00344DD0"/>
    <w:pPr>
      <w:spacing w:line="560" w:lineRule="exact"/>
    </w:pPr>
    <w:rPr>
      <w:rFonts w:ascii="Verdana" w:hAnsi="Verdana"/>
      <w:color w:val="000000"/>
      <w:sz w:val="36"/>
      <w:szCs w:val="36"/>
    </w:rPr>
  </w:style>
  <w:style w:type="paragraph" w:customStyle="1" w:styleId="NEaTabelcel">
    <w:name w:val="NEa Tabelcel"/>
    <w:rsid w:val="00344DD0"/>
    <w:pPr>
      <w:spacing w:line="230" w:lineRule="exact"/>
    </w:pPr>
    <w:rPr>
      <w:rFonts w:ascii="Verdana" w:hAnsi="Verdana"/>
      <w:color w:val="000000"/>
      <w:sz w:val="18"/>
      <w:szCs w:val="18"/>
    </w:rPr>
  </w:style>
  <w:style w:type="paragraph" w:customStyle="1" w:styleId="NEaTabelcelkop">
    <w:name w:val="NEa Tabelcel kop"/>
    <w:rsid w:val="00344DD0"/>
    <w:pPr>
      <w:spacing w:line="240" w:lineRule="exact"/>
    </w:pPr>
    <w:rPr>
      <w:rFonts w:ascii="Verdana" w:hAnsi="Verdana"/>
      <w:color w:val="000000"/>
      <w:sz w:val="13"/>
      <w:szCs w:val="13"/>
    </w:rPr>
  </w:style>
  <w:style w:type="paragraph" w:customStyle="1" w:styleId="NEaTitel">
    <w:name w:val="NEa Titel"/>
    <w:rsid w:val="00344DD0"/>
    <w:pPr>
      <w:spacing w:line="560" w:lineRule="exact"/>
    </w:pPr>
    <w:rPr>
      <w:rFonts w:ascii="Verdana" w:hAnsi="Verdana"/>
      <w:b/>
      <w:color w:val="000000"/>
      <w:sz w:val="36"/>
      <w:szCs w:val="36"/>
    </w:rPr>
  </w:style>
  <w:style w:type="paragraph" w:customStyle="1" w:styleId="NeaToezendgegevens">
    <w:name w:val="Nea Toezendgegevens"/>
    <w:rsid w:val="00344DD0"/>
    <w:pPr>
      <w:spacing w:line="240" w:lineRule="exact"/>
    </w:pPr>
    <w:rPr>
      <w:rFonts w:ascii="Verdana" w:hAnsi="Verdana"/>
      <w:color w:val="000000"/>
      <w:sz w:val="18"/>
      <w:szCs w:val="18"/>
    </w:rPr>
  </w:style>
  <w:style w:type="paragraph" w:customStyle="1" w:styleId="NEaVerdana65">
    <w:name w:val="NEa Verdana 6.5"/>
    <w:rsid w:val="00344DD0"/>
    <w:pPr>
      <w:spacing w:line="173" w:lineRule="exact"/>
    </w:pPr>
    <w:rPr>
      <w:rFonts w:ascii="Verdana" w:hAnsi="Verdana"/>
      <w:color w:val="000000"/>
      <w:sz w:val="13"/>
      <w:szCs w:val="13"/>
    </w:rPr>
  </w:style>
  <w:style w:type="paragraph" w:customStyle="1" w:styleId="NotaParaaf">
    <w:name w:val="Nota_Paraaf"/>
    <w:basedOn w:val="Standaard"/>
    <w:rsid w:val="00344DD0"/>
    <w:pPr>
      <w:spacing w:line="240" w:lineRule="exact"/>
    </w:pPr>
    <w:rPr>
      <w:rFonts w:ascii="Verdana" w:hAnsi="Verdana"/>
      <w:color w:val="000000"/>
      <w:sz w:val="13"/>
      <w:szCs w:val="13"/>
    </w:rPr>
  </w:style>
  <w:style w:type="paragraph" w:customStyle="1" w:styleId="OndertekeningArea1">
    <w:name w:val="Ondertekening_Area1"/>
    <w:basedOn w:val="Standaard"/>
    <w:next w:val="Standaard"/>
    <w:rsid w:val="00344DD0"/>
    <w:pPr>
      <w:spacing w:before="240" w:line="240" w:lineRule="exact"/>
    </w:pPr>
    <w:rPr>
      <w:rFonts w:ascii="Verdana" w:hAnsi="Verdana"/>
      <w:color w:val="000000"/>
      <w:sz w:val="18"/>
      <w:szCs w:val="18"/>
    </w:rPr>
  </w:style>
  <w:style w:type="paragraph" w:customStyle="1" w:styleId="Paginaeinde">
    <w:name w:val="Paginaeinde"/>
    <w:basedOn w:val="Standaard"/>
    <w:next w:val="Standaard"/>
    <w:rsid w:val="00344DD0"/>
    <w:pPr>
      <w:pageBreakBefore/>
      <w:spacing w:line="240" w:lineRule="exact"/>
    </w:pPr>
    <w:rPr>
      <w:rFonts w:ascii="Verdana" w:hAnsi="Verdana"/>
      <w:color w:val="000000"/>
      <w:sz w:val="2"/>
      <w:szCs w:val="2"/>
    </w:rPr>
  </w:style>
  <w:style w:type="paragraph" w:customStyle="1" w:styleId="Persbericht-Subtitel">
    <w:name w:val="Persbericht - Subtitel"/>
    <w:basedOn w:val="Standaard"/>
    <w:next w:val="Standaard"/>
    <w:rsid w:val="00344DD0"/>
    <w:pPr>
      <w:spacing w:after="220" w:line="320" w:lineRule="exact"/>
    </w:pPr>
    <w:rPr>
      <w:rFonts w:ascii="Verdana" w:hAnsi="Verdana"/>
      <w:color w:val="000000"/>
      <w:sz w:val="24"/>
      <w:szCs w:val="24"/>
    </w:rPr>
  </w:style>
  <w:style w:type="paragraph" w:customStyle="1" w:styleId="Persbericht-Titel">
    <w:name w:val="Persbericht - Titel"/>
    <w:basedOn w:val="Standaard"/>
    <w:next w:val="Standaard"/>
    <w:rsid w:val="00344DD0"/>
    <w:pPr>
      <w:spacing w:before="460" w:line="320" w:lineRule="exact"/>
    </w:pPr>
    <w:rPr>
      <w:rFonts w:ascii="Verdana" w:hAnsi="Verdana"/>
      <w:b/>
      <w:color w:val="000000"/>
      <w:sz w:val="24"/>
      <w:szCs w:val="24"/>
    </w:rPr>
  </w:style>
  <w:style w:type="paragraph" w:customStyle="1" w:styleId="Raad">
    <w:name w:val="Raad"/>
    <w:next w:val="Standaard"/>
    <w:rsid w:val="00344DD0"/>
    <w:pPr>
      <w:spacing w:line="240" w:lineRule="exact"/>
    </w:pPr>
    <w:rPr>
      <w:rFonts w:ascii="Verdana" w:hAnsi="Verdana"/>
      <w:b/>
      <w:color w:val="000000"/>
      <w:sz w:val="24"/>
      <w:szCs w:val="24"/>
    </w:rPr>
  </w:style>
  <w:style w:type="paragraph" w:customStyle="1" w:styleId="RapportSubtitel">
    <w:name w:val="Rapport Subtitel"/>
    <w:basedOn w:val="Standaard"/>
    <w:next w:val="Standaard"/>
    <w:rsid w:val="00344DD0"/>
    <w:pPr>
      <w:spacing w:line="300" w:lineRule="exact"/>
    </w:pPr>
    <w:rPr>
      <w:rFonts w:ascii="Verdana" w:hAnsi="Verdana"/>
      <w:color w:val="000000"/>
      <w:sz w:val="28"/>
      <w:szCs w:val="28"/>
    </w:rPr>
  </w:style>
  <w:style w:type="paragraph" w:customStyle="1" w:styleId="RapportTitel">
    <w:name w:val="Rapport Titel"/>
    <w:basedOn w:val="Standaard"/>
    <w:next w:val="Standaard"/>
    <w:rsid w:val="00344DD0"/>
    <w:pPr>
      <w:spacing w:line="800" w:lineRule="exact"/>
    </w:pPr>
    <w:rPr>
      <w:rFonts w:ascii="Verdana" w:hAnsi="Verdana"/>
      <w:color w:val="007BC7"/>
      <w:sz w:val="72"/>
      <w:szCs w:val="72"/>
    </w:rPr>
  </w:style>
  <w:style w:type="paragraph" w:customStyle="1" w:styleId="RapportNiveau1">
    <w:name w:val="Rapport_Niveau_1"/>
    <w:basedOn w:val="Standaard"/>
    <w:next w:val="Standaard"/>
    <w:rsid w:val="00344DD0"/>
    <w:pPr>
      <w:spacing w:after="700" w:line="300" w:lineRule="exact"/>
    </w:pPr>
    <w:rPr>
      <w:rFonts w:ascii="Verdana" w:hAnsi="Verdana"/>
      <w:color w:val="000000"/>
      <w:sz w:val="24"/>
      <w:szCs w:val="24"/>
    </w:rPr>
  </w:style>
  <w:style w:type="paragraph" w:customStyle="1" w:styleId="RapportNiveau2">
    <w:name w:val="Rapport_Niveau_2"/>
    <w:basedOn w:val="Standaard"/>
    <w:next w:val="Standaard"/>
    <w:rsid w:val="00344DD0"/>
    <w:pPr>
      <w:spacing w:line="240" w:lineRule="exact"/>
    </w:pPr>
    <w:rPr>
      <w:rFonts w:ascii="Verdana" w:hAnsi="Verdana"/>
      <w:b/>
      <w:color w:val="000000"/>
      <w:sz w:val="18"/>
      <w:szCs w:val="18"/>
    </w:rPr>
  </w:style>
  <w:style w:type="paragraph" w:customStyle="1" w:styleId="RapportNiveau3">
    <w:name w:val="Rapport_Niveau_3"/>
    <w:basedOn w:val="Standaard"/>
    <w:next w:val="Standaard"/>
    <w:rsid w:val="00344DD0"/>
    <w:pPr>
      <w:spacing w:line="240" w:lineRule="exact"/>
    </w:pPr>
    <w:rPr>
      <w:rFonts w:ascii="Verdana" w:hAnsi="Verdana"/>
      <w:i/>
      <w:color w:val="000000"/>
      <w:sz w:val="18"/>
      <w:szCs w:val="18"/>
    </w:rPr>
  </w:style>
  <w:style w:type="paragraph" w:customStyle="1" w:styleId="RapportNiveau4">
    <w:name w:val="Rapport_Niveau_4"/>
    <w:basedOn w:val="Standaard"/>
    <w:next w:val="Standaard"/>
    <w:rsid w:val="00344DD0"/>
    <w:pPr>
      <w:spacing w:line="240" w:lineRule="exact"/>
    </w:pPr>
    <w:rPr>
      <w:rFonts w:ascii="Verdana" w:hAnsi="Verdana"/>
      <w:color w:val="000000"/>
      <w:sz w:val="18"/>
      <w:szCs w:val="18"/>
    </w:rPr>
  </w:style>
  <w:style w:type="paragraph" w:customStyle="1" w:styleId="RapportNiveau5">
    <w:name w:val="Rapport_Niveau_5"/>
    <w:basedOn w:val="Standaard"/>
    <w:next w:val="Standaard"/>
    <w:rsid w:val="00344DD0"/>
    <w:pPr>
      <w:spacing w:line="240" w:lineRule="exact"/>
    </w:pPr>
    <w:rPr>
      <w:rFonts w:ascii="Verdana" w:hAnsi="Verdana"/>
      <w:color w:val="000000"/>
      <w:sz w:val="18"/>
      <w:szCs w:val="18"/>
    </w:rPr>
  </w:style>
  <w:style w:type="paragraph" w:customStyle="1" w:styleId="RapportNiveau6">
    <w:name w:val="Rapport_Niveau_6"/>
    <w:basedOn w:val="Standaard"/>
    <w:next w:val="Standaard"/>
    <w:rsid w:val="00344DD0"/>
    <w:pPr>
      <w:spacing w:before="240" w:after="60" w:line="380" w:lineRule="exact"/>
    </w:pPr>
    <w:rPr>
      <w:rFonts w:ascii="Verdana" w:hAnsi="Verdana"/>
      <w:b/>
      <w:color w:val="000000"/>
      <w:sz w:val="32"/>
      <w:szCs w:val="32"/>
    </w:rPr>
  </w:style>
  <w:style w:type="paragraph" w:customStyle="1" w:styleId="Referentiegegevens">
    <w:name w:val="Referentiegegevens"/>
    <w:next w:val="Standaard"/>
    <w:rsid w:val="00344DD0"/>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rsid w:val="00344DD0"/>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rsid w:val="00344DD0"/>
    <w:pPr>
      <w:spacing w:line="180" w:lineRule="exact"/>
    </w:pPr>
    <w:rPr>
      <w:rFonts w:ascii="Verdana" w:hAnsi="Verdana"/>
      <w:b/>
      <w:color w:val="000000"/>
      <w:sz w:val="13"/>
      <w:szCs w:val="13"/>
    </w:rPr>
  </w:style>
  <w:style w:type="paragraph" w:customStyle="1" w:styleId="Retouradres">
    <w:name w:val="Retouradres"/>
    <w:rsid w:val="00344DD0"/>
    <w:pPr>
      <w:spacing w:line="180" w:lineRule="exact"/>
    </w:pPr>
    <w:rPr>
      <w:rFonts w:ascii="Verdana" w:hAnsi="Verdana"/>
      <w:color w:val="000000"/>
      <w:sz w:val="13"/>
      <w:szCs w:val="13"/>
    </w:rPr>
  </w:style>
  <w:style w:type="paragraph" w:customStyle="1" w:styleId="RliAanhef">
    <w:name w:val="Rli Aanhef"/>
    <w:rsid w:val="00344DD0"/>
    <w:pPr>
      <w:spacing w:after="240" w:line="240" w:lineRule="exact"/>
    </w:pPr>
    <w:rPr>
      <w:rFonts w:ascii="Verdana" w:hAnsi="Verdana"/>
      <w:color w:val="000000"/>
      <w:sz w:val="18"/>
      <w:szCs w:val="18"/>
    </w:rPr>
  </w:style>
  <w:style w:type="paragraph" w:customStyle="1" w:styleId="RliAgenda-Standaard">
    <w:name w:val="Rli Agenda - Standaard"/>
    <w:basedOn w:val="Standaard"/>
    <w:rsid w:val="00344DD0"/>
    <w:pPr>
      <w:spacing w:line="240" w:lineRule="exact"/>
    </w:pPr>
    <w:rPr>
      <w:rFonts w:ascii="Verdana" w:hAnsi="Verdana"/>
      <w:color w:val="000000"/>
      <w:sz w:val="16"/>
      <w:szCs w:val="16"/>
    </w:rPr>
  </w:style>
  <w:style w:type="paragraph" w:customStyle="1" w:styleId="RliDocumentnaam">
    <w:name w:val="Rli Documentnaam"/>
    <w:rsid w:val="00344DD0"/>
    <w:pPr>
      <w:spacing w:line="320" w:lineRule="exact"/>
      <w:jc w:val="right"/>
    </w:pPr>
    <w:rPr>
      <w:rFonts w:ascii="Verdana" w:hAnsi="Verdana"/>
      <w:b/>
      <w:color w:val="000000"/>
      <w:sz w:val="28"/>
      <w:szCs w:val="28"/>
    </w:rPr>
  </w:style>
  <w:style w:type="paragraph" w:customStyle="1" w:styleId="RliInleiding">
    <w:name w:val="Rli Inleiding"/>
    <w:rsid w:val="00344DD0"/>
    <w:pPr>
      <w:spacing w:after="730" w:line="240" w:lineRule="exact"/>
    </w:pPr>
    <w:rPr>
      <w:rFonts w:ascii="Verdana" w:hAnsi="Verdana"/>
      <w:color w:val="000000"/>
      <w:sz w:val="18"/>
      <w:szCs w:val="18"/>
    </w:rPr>
  </w:style>
  <w:style w:type="paragraph" w:customStyle="1" w:styleId="RliInleidingVet">
    <w:name w:val="Rli Inleiding Vet"/>
    <w:rsid w:val="00344DD0"/>
    <w:pPr>
      <w:spacing w:after="240" w:line="240" w:lineRule="exact"/>
    </w:pPr>
    <w:rPr>
      <w:rFonts w:ascii="Verdana" w:hAnsi="Verdana"/>
      <w:b/>
      <w:color w:val="000000"/>
      <w:sz w:val="18"/>
      <w:szCs w:val="18"/>
    </w:rPr>
  </w:style>
  <w:style w:type="paragraph" w:customStyle="1" w:styleId="RliKenmerkHoofd">
    <w:name w:val="Rli Kenmerk Hoofd"/>
    <w:rsid w:val="00344DD0"/>
    <w:pPr>
      <w:spacing w:line="200" w:lineRule="exact"/>
      <w:jc w:val="right"/>
    </w:pPr>
    <w:rPr>
      <w:rFonts w:ascii="Verdana" w:hAnsi="Verdana"/>
      <w:color w:val="000000"/>
      <w:sz w:val="15"/>
      <w:szCs w:val="15"/>
    </w:rPr>
  </w:style>
  <w:style w:type="paragraph" w:customStyle="1" w:styleId="RliKoptekstKenmerk">
    <w:name w:val="Rli Koptekst Kenmerk"/>
    <w:rsid w:val="00344DD0"/>
    <w:pPr>
      <w:spacing w:line="240" w:lineRule="exact"/>
    </w:pPr>
    <w:rPr>
      <w:rFonts w:ascii="Verdana" w:hAnsi="Verdana"/>
      <w:b/>
      <w:color w:val="000000"/>
      <w:sz w:val="18"/>
      <w:szCs w:val="18"/>
    </w:rPr>
  </w:style>
  <w:style w:type="paragraph" w:customStyle="1" w:styleId="RliOpsommingnummerKenmerk">
    <w:name w:val="Rli Opsommingnummer Kenmerk"/>
    <w:rsid w:val="00344DD0"/>
    <w:pPr>
      <w:spacing w:before="480" w:line="240" w:lineRule="exact"/>
    </w:pPr>
    <w:rPr>
      <w:rFonts w:ascii="Verdana" w:hAnsi="Verdana"/>
      <w:b/>
      <w:color w:val="000000"/>
      <w:sz w:val="22"/>
      <w:szCs w:val="22"/>
    </w:rPr>
  </w:style>
  <w:style w:type="paragraph" w:customStyle="1" w:styleId="RliOpsommingtitelOnderwerpInhoud">
    <w:name w:val="Rli Opsommingtitel Onderwerp/Inhoud"/>
    <w:rsid w:val="00344DD0"/>
    <w:pPr>
      <w:spacing w:before="480" w:line="240" w:lineRule="exact"/>
    </w:pPr>
    <w:rPr>
      <w:rFonts w:ascii="Verdana" w:hAnsi="Verdana"/>
      <w:b/>
      <w:color w:val="000000"/>
    </w:rPr>
  </w:style>
  <w:style w:type="paragraph" w:customStyle="1" w:styleId="RliPaginanummering">
    <w:name w:val="Rli Paginanummering"/>
    <w:rsid w:val="00344DD0"/>
    <w:pPr>
      <w:spacing w:line="200" w:lineRule="exact"/>
    </w:pPr>
    <w:rPr>
      <w:rFonts w:ascii="Verdana" w:hAnsi="Verdana"/>
      <w:color w:val="000000"/>
      <w:sz w:val="14"/>
      <w:szCs w:val="14"/>
    </w:rPr>
  </w:style>
  <w:style w:type="paragraph" w:customStyle="1" w:styleId="RliParagraafkop">
    <w:name w:val="Rli Paragraafkop"/>
    <w:next w:val="Standaard"/>
    <w:rsid w:val="00344DD0"/>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rsid w:val="00344DD0"/>
    <w:pPr>
      <w:spacing w:before="964"/>
    </w:pPr>
    <w:rPr>
      <w:b/>
    </w:rPr>
  </w:style>
  <w:style w:type="paragraph" w:customStyle="1" w:styleId="RliPersbericht-Titel">
    <w:name w:val="Rli Persbericht - Titel"/>
    <w:rsid w:val="00344DD0"/>
    <w:pPr>
      <w:spacing w:line="320" w:lineRule="exact"/>
    </w:pPr>
    <w:rPr>
      <w:rFonts w:ascii="Verdana" w:hAnsi="Verdana"/>
      <w:b/>
      <w:color w:val="000000"/>
      <w:sz w:val="22"/>
      <w:szCs w:val="22"/>
    </w:rPr>
  </w:style>
  <w:style w:type="paragraph" w:customStyle="1" w:styleId="RliSlotzin">
    <w:name w:val="Rli Slotzin"/>
    <w:basedOn w:val="RliStandaard"/>
    <w:rsid w:val="00344DD0"/>
    <w:pPr>
      <w:spacing w:before="720"/>
    </w:pPr>
  </w:style>
  <w:style w:type="paragraph" w:customStyle="1" w:styleId="RliStandaard">
    <w:name w:val="Rli Standaard"/>
    <w:rsid w:val="00344DD0"/>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rsid w:val="00344DD0"/>
    <w:pPr>
      <w:spacing w:before="180" w:line="240" w:lineRule="exact"/>
    </w:pPr>
    <w:rPr>
      <w:rFonts w:ascii="Verdana" w:hAnsi="Verdana"/>
      <w:color w:val="000000"/>
      <w:sz w:val="18"/>
      <w:szCs w:val="18"/>
    </w:rPr>
  </w:style>
  <w:style w:type="paragraph" w:customStyle="1" w:styleId="RliStandaardVerdana7">
    <w:name w:val="Rli Standaard Verdana 7"/>
    <w:rsid w:val="00344DD0"/>
    <w:pPr>
      <w:spacing w:line="240" w:lineRule="exact"/>
    </w:pPr>
    <w:rPr>
      <w:rFonts w:ascii="Verdana" w:hAnsi="Verdana"/>
      <w:color w:val="000000"/>
      <w:sz w:val="14"/>
      <w:szCs w:val="14"/>
    </w:rPr>
  </w:style>
  <w:style w:type="paragraph" w:customStyle="1" w:styleId="RliStandaardVerdana8">
    <w:name w:val="Rli Standaard Verdana 8"/>
    <w:rsid w:val="00344DD0"/>
    <w:pPr>
      <w:spacing w:line="240" w:lineRule="exact"/>
    </w:pPr>
    <w:rPr>
      <w:rFonts w:ascii="Verdana" w:hAnsi="Verdana"/>
      <w:color w:val="000000"/>
      <w:sz w:val="16"/>
      <w:szCs w:val="16"/>
    </w:rPr>
  </w:style>
  <w:style w:type="paragraph" w:customStyle="1" w:styleId="RliStandaardVet">
    <w:name w:val="Rli Standaard Vet"/>
    <w:basedOn w:val="Standaard"/>
    <w:next w:val="StandaardVet"/>
    <w:rsid w:val="00344DD0"/>
    <w:pPr>
      <w:spacing w:line="240" w:lineRule="exact"/>
    </w:pPr>
    <w:rPr>
      <w:rFonts w:ascii="Verdana" w:hAnsi="Verdana"/>
      <w:b/>
      <w:color w:val="000000"/>
      <w:sz w:val="18"/>
      <w:szCs w:val="18"/>
    </w:rPr>
  </w:style>
  <w:style w:type="paragraph" w:customStyle="1" w:styleId="RliTabelcel">
    <w:name w:val="Rli Tabelcel"/>
    <w:rsid w:val="00344DD0"/>
    <w:pPr>
      <w:spacing w:line="200" w:lineRule="exact"/>
    </w:pPr>
    <w:rPr>
      <w:rFonts w:ascii="Verdana" w:hAnsi="Verdana"/>
      <w:color w:val="000000"/>
      <w:sz w:val="15"/>
      <w:szCs w:val="15"/>
    </w:rPr>
  </w:style>
  <w:style w:type="paragraph" w:customStyle="1" w:styleId="RliTabelcelKop">
    <w:name w:val="Rli Tabelcel Kop"/>
    <w:rsid w:val="00344DD0"/>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rsid w:val="00344DD0"/>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rsid w:val="00344DD0"/>
    <w:pPr>
      <w:spacing w:line="240" w:lineRule="exact"/>
    </w:pPr>
    <w:rPr>
      <w:rFonts w:ascii="Verdana" w:hAnsi="Verdana"/>
      <w:color w:val="000000"/>
      <w:sz w:val="18"/>
      <w:szCs w:val="18"/>
    </w:rPr>
  </w:style>
  <w:style w:type="paragraph" w:customStyle="1" w:styleId="Rubricering">
    <w:name w:val="Rubricering"/>
    <w:next w:val="Standaard"/>
    <w:rsid w:val="00344DD0"/>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rsid w:val="00344DD0"/>
    <w:pPr>
      <w:spacing w:line="20" w:lineRule="exact"/>
    </w:pPr>
    <w:rPr>
      <w:rFonts w:ascii="Verdana" w:hAnsi="Verdana"/>
      <w:color w:val="000000"/>
      <w:sz w:val="2"/>
      <w:szCs w:val="2"/>
    </w:rPr>
  </w:style>
  <w:style w:type="paragraph" w:customStyle="1" w:styleId="SjablonenIenM-Speech-onderwerp">
    <w:name w:val="Sjablonen IenM - Speech - onderwerp"/>
    <w:basedOn w:val="Standaard"/>
    <w:next w:val="Standaard"/>
    <w:rsid w:val="00344DD0"/>
    <w:pPr>
      <w:spacing w:before="460" w:line="320" w:lineRule="exact"/>
    </w:pPr>
    <w:rPr>
      <w:rFonts w:ascii="Verdana" w:hAnsi="Verdana"/>
      <w:b/>
      <w:color w:val="000000"/>
      <w:sz w:val="24"/>
      <w:szCs w:val="24"/>
    </w:rPr>
  </w:style>
  <w:style w:type="paragraph" w:customStyle="1" w:styleId="SjablonenIenM-Speech-subtitel">
    <w:name w:val="Sjablonen IenM - Speech - subtitel"/>
    <w:basedOn w:val="Standaard"/>
    <w:next w:val="Standaard"/>
    <w:rsid w:val="00344DD0"/>
    <w:pPr>
      <w:spacing w:after="220" w:line="320" w:lineRule="exact"/>
    </w:pPr>
    <w:rPr>
      <w:rFonts w:ascii="Verdana" w:hAnsi="Verdana"/>
      <w:color w:val="000000"/>
      <w:sz w:val="24"/>
      <w:szCs w:val="24"/>
    </w:rPr>
  </w:style>
  <w:style w:type="paragraph" w:customStyle="1" w:styleId="Slotzin">
    <w:name w:val="Slotzin"/>
    <w:basedOn w:val="Standaard"/>
    <w:next w:val="Standaard"/>
    <w:rsid w:val="00344DD0"/>
    <w:pPr>
      <w:spacing w:before="240" w:line="240" w:lineRule="exact"/>
    </w:pPr>
    <w:rPr>
      <w:rFonts w:ascii="Verdana" w:hAnsi="Verdana"/>
      <w:color w:val="000000"/>
      <w:sz w:val="18"/>
      <w:szCs w:val="18"/>
    </w:rPr>
  </w:style>
  <w:style w:type="table" w:customStyle="1" w:styleId="SSC-ICTTabellijnen">
    <w:name w:val="SSC-ICT Tabel lijnen"/>
    <w:rsid w:val="00344DD0"/>
    <w:rPr>
      <w:rFonts w:ascii="Verdana" w:hAnsi="Verdana"/>
      <w:sz w:val="18"/>
      <w:szCs w:val="18"/>
      <w:lang w:bidi="hi-I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344DD0"/>
    <w:rPr>
      <w:rFonts w:ascii="Verdana" w:hAnsi="Verdana"/>
      <w:color w:val="000000"/>
      <w:sz w:val="18"/>
      <w:szCs w:val="18"/>
      <w:lang w:bidi="hi-I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344DD0"/>
    <w:pPr>
      <w:spacing w:before="40" w:after="40" w:line="240" w:lineRule="exact"/>
      <w:ind w:left="40"/>
    </w:pPr>
    <w:rPr>
      <w:rFonts w:ascii="Verdana" w:hAnsi="Verdana"/>
      <w:color w:val="000000"/>
      <w:sz w:val="18"/>
      <w:szCs w:val="18"/>
    </w:rPr>
  </w:style>
  <w:style w:type="paragraph" w:customStyle="1" w:styleId="Standaardboldcenter">
    <w:name w:val="Standaard bold center"/>
    <w:basedOn w:val="Standaard"/>
    <w:next w:val="Standaard"/>
    <w:rsid w:val="00344DD0"/>
    <w:pPr>
      <w:spacing w:line="240" w:lineRule="exact"/>
      <w:jc w:val="center"/>
    </w:pPr>
    <w:rPr>
      <w:rFonts w:ascii="Verdana" w:hAnsi="Verdana"/>
      <w:b/>
      <w:color w:val="000000"/>
      <w:sz w:val="18"/>
      <w:szCs w:val="18"/>
    </w:rPr>
  </w:style>
  <w:style w:type="paragraph" w:customStyle="1" w:styleId="Standaardboldrechts">
    <w:name w:val="Standaard bold rechts"/>
    <w:basedOn w:val="Standaard"/>
    <w:next w:val="Standaard"/>
    <w:rsid w:val="00344DD0"/>
    <w:pPr>
      <w:spacing w:line="240" w:lineRule="exact"/>
      <w:jc w:val="right"/>
    </w:pPr>
    <w:rPr>
      <w:rFonts w:ascii="Verdana" w:hAnsi="Verdana"/>
      <w:b/>
      <w:color w:val="000000"/>
      <w:sz w:val="18"/>
      <w:szCs w:val="18"/>
    </w:rPr>
  </w:style>
  <w:style w:type="paragraph" w:customStyle="1" w:styleId="StandaardCursief">
    <w:name w:val="Standaard Cursief"/>
    <w:basedOn w:val="Standaard"/>
    <w:next w:val="Standaard"/>
    <w:rsid w:val="00344DD0"/>
    <w:pPr>
      <w:spacing w:line="240" w:lineRule="exact"/>
    </w:pPr>
    <w:rPr>
      <w:rFonts w:ascii="Verdana" w:hAnsi="Verdana"/>
      <w:i/>
      <w:color w:val="000000"/>
      <w:sz w:val="18"/>
      <w:szCs w:val="18"/>
    </w:rPr>
  </w:style>
  <w:style w:type="paragraph" w:customStyle="1" w:styleId="StandaardKleinKapitaal">
    <w:name w:val="Standaard Klein Kapitaal"/>
    <w:basedOn w:val="Standaard"/>
    <w:next w:val="Standaard"/>
    <w:rsid w:val="00344DD0"/>
    <w:pPr>
      <w:spacing w:line="240" w:lineRule="exact"/>
    </w:pPr>
    <w:rPr>
      <w:rFonts w:ascii="Verdana" w:hAnsi="Verdana"/>
      <w:smallCaps/>
      <w:color w:val="000000"/>
      <w:sz w:val="18"/>
      <w:szCs w:val="18"/>
    </w:rPr>
  </w:style>
  <w:style w:type="paragraph" w:customStyle="1" w:styleId="Standaardopsomming">
    <w:name w:val="Standaard opsomming"/>
    <w:basedOn w:val="Standaard"/>
    <w:next w:val="Standaard"/>
    <w:rsid w:val="00344DD0"/>
    <w:pPr>
      <w:numPr>
        <w:numId w:val="10"/>
      </w:numPr>
      <w:spacing w:line="240" w:lineRule="exact"/>
    </w:pPr>
    <w:rPr>
      <w:rFonts w:ascii="Verdana" w:hAnsi="Verdana"/>
      <w:color w:val="000000"/>
      <w:sz w:val="18"/>
      <w:szCs w:val="18"/>
    </w:rPr>
  </w:style>
  <w:style w:type="paragraph" w:customStyle="1" w:styleId="Standaardopsomminglijst">
    <w:name w:val="Standaard opsomming lijst"/>
    <w:basedOn w:val="Standaard"/>
    <w:next w:val="Standaard"/>
    <w:rsid w:val="00344DD0"/>
    <w:pPr>
      <w:spacing w:line="240" w:lineRule="exact"/>
    </w:pPr>
    <w:rPr>
      <w:rFonts w:ascii="Verdana" w:hAnsi="Verdana"/>
      <w:color w:val="000000"/>
      <w:sz w:val="18"/>
      <w:szCs w:val="18"/>
    </w:rPr>
  </w:style>
  <w:style w:type="paragraph" w:customStyle="1" w:styleId="Standaardrechts">
    <w:name w:val="Standaard rechts"/>
    <w:basedOn w:val="Standaard"/>
    <w:next w:val="Standaard"/>
    <w:rsid w:val="00344DD0"/>
    <w:pPr>
      <w:spacing w:line="240" w:lineRule="exact"/>
      <w:jc w:val="right"/>
    </w:pPr>
    <w:rPr>
      <w:rFonts w:ascii="Verdana" w:hAnsi="Verdana"/>
      <w:color w:val="000000"/>
      <w:sz w:val="18"/>
      <w:szCs w:val="18"/>
    </w:rPr>
  </w:style>
  <w:style w:type="table" w:customStyle="1" w:styleId="Standaardtabelmetlijnen">
    <w:name w:val="Standaard tabel met lijnen"/>
    <w:rsid w:val="00344DD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344DD0"/>
    <w:pPr>
      <w:spacing w:line="240" w:lineRule="exact"/>
    </w:pPr>
    <w:rPr>
      <w:rFonts w:ascii="Verdana" w:hAnsi="Verdana"/>
      <w:color w:val="000000"/>
      <w:sz w:val="24"/>
      <w:szCs w:val="24"/>
    </w:rPr>
  </w:style>
  <w:style w:type="paragraph" w:customStyle="1" w:styleId="StandaardVerdana12bold">
    <w:name w:val="Standaard Verdana 12 bold"/>
    <w:basedOn w:val="Standaard"/>
    <w:next w:val="Standaard"/>
    <w:rsid w:val="00344DD0"/>
    <w:pPr>
      <w:spacing w:line="240" w:lineRule="exact"/>
    </w:pPr>
    <w:rPr>
      <w:rFonts w:ascii="Verdana" w:hAnsi="Verdana"/>
      <w:b/>
      <w:color w:val="000000"/>
      <w:sz w:val="24"/>
      <w:szCs w:val="24"/>
    </w:rPr>
  </w:style>
  <w:style w:type="paragraph" w:customStyle="1" w:styleId="StandaardVerdana14">
    <w:name w:val="Standaard Verdana 14"/>
    <w:basedOn w:val="Standaard"/>
    <w:next w:val="Standaard"/>
    <w:rsid w:val="00344DD0"/>
    <w:pPr>
      <w:spacing w:line="340" w:lineRule="exact"/>
    </w:pPr>
    <w:rPr>
      <w:rFonts w:ascii="Verdana" w:hAnsi="Verdana"/>
      <w:color w:val="000000"/>
      <w:sz w:val="28"/>
      <w:szCs w:val="28"/>
    </w:rPr>
  </w:style>
  <w:style w:type="paragraph" w:customStyle="1" w:styleId="StandaardVet">
    <w:name w:val="Standaard Vet"/>
    <w:basedOn w:val="Standaard"/>
    <w:next w:val="Standaard"/>
    <w:rsid w:val="00344DD0"/>
    <w:pPr>
      <w:spacing w:line="240" w:lineRule="exact"/>
    </w:pPr>
    <w:rPr>
      <w:rFonts w:ascii="Verdana" w:hAnsi="Verdana"/>
      <w:b/>
      <w:color w:val="000000"/>
      <w:sz w:val="18"/>
      <w:szCs w:val="18"/>
    </w:rPr>
  </w:style>
  <w:style w:type="paragraph" w:customStyle="1" w:styleId="StandaardVetenRood">
    <w:name w:val="Standaard Vet en Rood"/>
    <w:basedOn w:val="Standaard"/>
    <w:next w:val="Standaard"/>
    <w:rsid w:val="00344DD0"/>
    <w:pPr>
      <w:spacing w:line="240" w:lineRule="exact"/>
    </w:pPr>
    <w:rPr>
      <w:rFonts w:ascii="Verdana" w:hAnsi="Verdana"/>
      <w:b/>
      <w:color w:val="FF0000"/>
      <w:sz w:val="18"/>
      <w:szCs w:val="18"/>
    </w:rPr>
  </w:style>
  <w:style w:type="paragraph" w:customStyle="1" w:styleId="StandaardRapportExtraVermelding">
    <w:name w:val="Standaard_Rapport_Extra_Vermelding"/>
    <w:basedOn w:val="Standaard"/>
    <w:next w:val="Standaard"/>
    <w:rsid w:val="00344DD0"/>
    <w:pPr>
      <w:spacing w:before="60" w:after="300" w:line="240" w:lineRule="exact"/>
    </w:pPr>
    <w:rPr>
      <w:rFonts w:ascii="Verdana" w:hAnsi="Verdana"/>
      <w:color w:val="000000"/>
      <w:sz w:val="20"/>
    </w:rPr>
  </w:style>
  <w:style w:type="table" w:customStyle="1" w:styleId="StandaardRapportpag1">
    <w:name w:val="Standaard_Rapport_pag1"/>
    <w:rsid w:val="00344DD0"/>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344DD0"/>
    <w:pPr>
      <w:spacing w:before="240" w:after="360" w:line="240" w:lineRule="exact"/>
    </w:pPr>
    <w:rPr>
      <w:rFonts w:ascii="Verdana" w:hAnsi="Verdana"/>
      <w:color w:val="000000"/>
      <w:sz w:val="20"/>
    </w:rPr>
  </w:style>
  <w:style w:type="paragraph" w:customStyle="1" w:styleId="StandaardRapportTitel">
    <w:name w:val="Standaard_Rapport_Titel"/>
    <w:basedOn w:val="Standaard"/>
    <w:next w:val="Standaard"/>
    <w:rsid w:val="00344DD0"/>
    <w:pPr>
      <w:spacing w:before="60" w:after="320" w:line="240" w:lineRule="exact"/>
    </w:pPr>
    <w:rPr>
      <w:rFonts w:ascii="Verdana" w:hAnsi="Verdana"/>
      <w:b/>
      <w:color w:val="000000"/>
      <w:sz w:val="24"/>
      <w:szCs w:val="24"/>
    </w:rPr>
  </w:style>
  <w:style w:type="paragraph" w:customStyle="1" w:styleId="StandaardRapportVersie">
    <w:name w:val="Standaard_Rapport_Versie"/>
    <w:basedOn w:val="Standaard"/>
    <w:next w:val="Standaard"/>
    <w:rsid w:val="00344DD0"/>
    <w:pPr>
      <w:spacing w:before="60" w:after="360" w:line="240" w:lineRule="exact"/>
    </w:pPr>
    <w:rPr>
      <w:rFonts w:ascii="Verdana" w:hAnsi="Verdana"/>
      <w:color w:val="000000"/>
      <w:sz w:val="18"/>
      <w:szCs w:val="18"/>
    </w:rPr>
  </w:style>
  <w:style w:type="paragraph" w:customStyle="1" w:styleId="Toezendgegevens">
    <w:name w:val="Toezendgegevens"/>
    <w:rsid w:val="00344DD0"/>
    <w:pPr>
      <w:spacing w:line="240" w:lineRule="exact"/>
    </w:pPr>
    <w:rPr>
      <w:rFonts w:ascii="Verdana" w:hAnsi="Verdana"/>
      <w:color w:val="000000"/>
      <w:sz w:val="18"/>
      <w:szCs w:val="18"/>
    </w:rPr>
  </w:style>
  <w:style w:type="paragraph" w:customStyle="1" w:styleId="Verdana">
    <w:name w:val="Verdana"/>
    <w:basedOn w:val="Standaard"/>
    <w:next w:val="Standaard"/>
    <w:rsid w:val="00344DD0"/>
    <w:pPr>
      <w:spacing w:line="240" w:lineRule="exact"/>
    </w:pPr>
    <w:rPr>
      <w:rFonts w:ascii="Verdana" w:hAnsi="Verdana"/>
      <w:color w:val="000000"/>
      <w:sz w:val="14"/>
      <w:szCs w:val="14"/>
    </w:rPr>
  </w:style>
  <w:style w:type="paragraph" w:customStyle="1" w:styleId="Verdana65">
    <w:name w:val="Verdana 6;5"/>
    <w:basedOn w:val="Standaard"/>
    <w:next w:val="Standaard"/>
    <w:rsid w:val="00344DD0"/>
    <w:pPr>
      <w:spacing w:line="240" w:lineRule="exact"/>
    </w:pPr>
    <w:rPr>
      <w:rFonts w:ascii="Verdana" w:hAnsi="Verdana"/>
      <w:color w:val="000000"/>
      <w:sz w:val="13"/>
      <w:szCs w:val="13"/>
    </w:rPr>
  </w:style>
  <w:style w:type="paragraph" w:customStyle="1" w:styleId="Verdana65bold">
    <w:name w:val="Verdana 6;5 bold"/>
    <w:basedOn w:val="Standaard"/>
    <w:next w:val="Standaard"/>
    <w:rsid w:val="00344DD0"/>
    <w:pPr>
      <w:spacing w:line="180" w:lineRule="exact"/>
    </w:pPr>
    <w:rPr>
      <w:rFonts w:ascii="Verdana" w:hAnsi="Verdana"/>
      <w:b/>
      <w:color w:val="000000"/>
      <w:sz w:val="13"/>
      <w:szCs w:val="13"/>
    </w:rPr>
  </w:style>
  <w:style w:type="paragraph" w:customStyle="1" w:styleId="Verdana8">
    <w:name w:val="Verdana 8"/>
    <w:next w:val="Standaard"/>
    <w:rsid w:val="00344DD0"/>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344DD0"/>
    <w:pPr>
      <w:spacing w:line="240" w:lineRule="exact"/>
      <w:jc w:val="right"/>
    </w:pPr>
    <w:rPr>
      <w:rFonts w:ascii="Verdana" w:hAnsi="Verdana"/>
      <w:color w:val="000000"/>
      <w:sz w:val="16"/>
      <w:szCs w:val="16"/>
    </w:rPr>
  </w:style>
  <w:style w:type="paragraph" w:customStyle="1" w:styleId="WitregelW1">
    <w:name w:val="Witregel W1"/>
    <w:next w:val="Standaard"/>
    <w:rsid w:val="00344DD0"/>
    <w:pPr>
      <w:spacing w:line="90" w:lineRule="exact"/>
    </w:pPr>
    <w:rPr>
      <w:rFonts w:ascii="Verdana" w:hAnsi="Verdana"/>
      <w:color w:val="000000"/>
      <w:sz w:val="9"/>
      <w:szCs w:val="9"/>
    </w:rPr>
  </w:style>
  <w:style w:type="paragraph" w:customStyle="1" w:styleId="WitregelW1bodytekst">
    <w:name w:val="Witregel W1 (bodytekst)"/>
    <w:next w:val="Standaard"/>
    <w:rsid w:val="00344DD0"/>
    <w:pPr>
      <w:spacing w:line="240" w:lineRule="exact"/>
    </w:pPr>
    <w:rPr>
      <w:rFonts w:ascii="Verdana" w:hAnsi="Verdana"/>
      <w:color w:val="000000"/>
      <w:sz w:val="18"/>
      <w:szCs w:val="18"/>
    </w:rPr>
  </w:style>
  <w:style w:type="paragraph" w:customStyle="1" w:styleId="WitregelW2">
    <w:name w:val="Witregel W2"/>
    <w:next w:val="Standaard"/>
    <w:rsid w:val="00344DD0"/>
    <w:pPr>
      <w:spacing w:line="270" w:lineRule="exact"/>
    </w:pPr>
    <w:rPr>
      <w:rFonts w:ascii="Verdana" w:hAnsi="Verdana"/>
      <w:color w:val="000000"/>
      <w:sz w:val="27"/>
      <w:szCs w:val="27"/>
    </w:rPr>
  </w:style>
  <w:style w:type="paragraph" w:customStyle="1" w:styleId="Witregel1pt">
    <w:name w:val="Witregel_1pt"/>
    <w:basedOn w:val="Standaard"/>
    <w:next w:val="Standaard"/>
    <w:rsid w:val="00344DD0"/>
    <w:pPr>
      <w:spacing w:line="240" w:lineRule="exact"/>
    </w:pPr>
    <w:rPr>
      <w:rFonts w:ascii="Verdana" w:hAnsi="Verdana"/>
      <w:color w:val="000000"/>
      <w:sz w:val="2"/>
      <w:szCs w:val="2"/>
    </w:rPr>
  </w:style>
  <w:style w:type="paragraph" w:customStyle="1" w:styleId="Zendbriefstandaard">
    <w:name w:val="Zendbrief standaard"/>
    <w:basedOn w:val="Standaard"/>
    <w:next w:val="Standaard"/>
    <w:rsid w:val="00344DD0"/>
    <w:pPr>
      <w:spacing w:before="100" w:after="240" w:line="240" w:lineRule="exact"/>
    </w:pPr>
    <w:rPr>
      <w:rFonts w:ascii="Verdana" w:hAnsi="Verdana"/>
      <w:color w:val="000000"/>
      <w:sz w:val="18"/>
      <w:szCs w:val="18"/>
    </w:rPr>
  </w:style>
  <w:style w:type="paragraph" w:styleId="Ballontekst">
    <w:name w:val="Balloon Text"/>
    <w:basedOn w:val="Standaard"/>
    <w:link w:val="BallontekstChar"/>
    <w:uiPriority w:val="99"/>
    <w:semiHidden/>
    <w:unhideWhenUsed/>
    <w:rsid w:val="00FE68C1"/>
    <w:rPr>
      <w:rFonts w:ascii="Tahoma" w:hAnsi="Tahoma" w:cs="Tahoma"/>
      <w:sz w:val="16"/>
      <w:szCs w:val="16"/>
    </w:rPr>
  </w:style>
  <w:style w:type="character" w:customStyle="1" w:styleId="BallontekstChar">
    <w:name w:val="Ballontekst Char"/>
    <w:basedOn w:val="Standaardalinea-lettertype"/>
    <w:link w:val="Ballontekst"/>
    <w:uiPriority w:val="99"/>
    <w:semiHidden/>
    <w:rsid w:val="00FE68C1"/>
    <w:rPr>
      <w:rFonts w:ascii="Tahoma" w:hAnsi="Tahoma" w:cs="Tahoma"/>
      <w:color w:val="000000"/>
      <w:sz w:val="16"/>
      <w:szCs w:val="16"/>
    </w:rPr>
  </w:style>
  <w:style w:type="paragraph" w:styleId="Koptekst">
    <w:name w:val="header"/>
    <w:basedOn w:val="Standaard"/>
    <w:link w:val="KoptekstChar"/>
    <w:unhideWhenUsed/>
    <w:rsid w:val="00FE68C1"/>
    <w:pPr>
      <w:tabs>
        <w:tab w:val="center" w:pos="4536"/>
        <w:tab w:val="right" w:pos="9072"/>
      </w:tabs>
    </w:pPr>
  </w:style>
  <w:style w:type="character" w:customStyle="1" w:styleId="KoptekstChar">
    <w:name w:val="Koptekst Char"/>
    <w:basedOn w:val="Standaardalinea-lettertype"/>
    <w:link w:val="Koptekst"/>
    <w:uiPriority w:val="99"/>
    <w:rsid w:val="00FE68C1"/>
    <w:rPr>
      <w:rFonts w:ascii="Verdana" w:hAnsi="Verdana"/>
      <w:color w:val="000000"/>
      <w:sz w:val="18"/>
      <w:szCs w:val="18"/>
    </w:rPr>
  </w:style>
  <w:style w:type="paragraph" w:styleId="Voettekst">
    <w:name w:val="footer"/>
    <w:basedOn w:val="Standaard"/>
    <w:link w:val="VoettekstChar"/>
    <w:unhideWhenUsed/>
    <w:rsid w:val="00FE68C1"/>
    <w:pPr>
      <w:tabs>
        <w:tab w:val="center" w:pos="4536"/>
        <w:tab w:val="right" w:pos="9072"/>
      </w:tabs>
    </w:pPr>
  </w:style>
  <w:style w:type="character" w:customStyle="1" w:styleId="VoettekstChar">
    <w:name w:val="Voettekst Char"/>
    <w:basedOn w:val="Standaardalinea-lettertype"/>
    <w:link w:val="Voettekst"/>
    <w:uiPriority w:val="99"/>
    <w:rsid w:val="00FE68C1"/>
    <w:rPr>
      <w:rFonts w:ascii="Verdana" w:hAnsi="Verdana"/>
      <w:color w:val="000000"/>
      <w:sz w:val="18"/>
      <w:szCs w:val="18"/>
    </w:rPr>
  </w:style>
  <w:style w:type="character" w:customStyle="1" w:styleId="Kop1Char">
    <w:name w:val="Kop 1 Char"/>
    <w:basedOn w:val="Standaardalinea-lettertype"/>
    <w:link w:val="Kop1"/>
    <w:rsid w:val="00AA10CF"/>
    <w:rPr>
      <w:rFonts w:ascii="V&amp;W Syntax (Adobe)" w:eastAsia="Times New Roman" w:hAnsi="V&amp;W Syntax (Adobe)" w:cs="Times New Roman"/>
      <w:b/>
      <w:sz w:val="22"/>
      <w:szCs w:val="22"/>
    </w:rPr>
  </w:style>
  <w:style w:type="character" w:styleId="Paginanummer">
    <w:name w:val="page number"/>
    <w:basedOn w:val="Standaardalinea-lettertype"/>
    <w:semiHidden/>
    <w:rsid w:val="00FE68C1"/>
  </w:style>
  <w:style w:type="paragraph" w:customStyle="1" w:styleId="TitelKop">
    <w:name w:val="TitelKop"/>
    <w:basedOn w:val="Standaard"/>
    <w:rsid w:val="00FE68C1"/>
    <w:pPr>
      <w:spacing w:line="300" w:lineRule="exact"/>
    </w:pPr>
    <w:rPr>
      <w:rFonts w:ascii="V&amp;W Syntax Black (Adobe)" w:hAnsi="V&amp;W Syntax Black (Adobe)"/>
      <w:sz w:val="32"/>
    </w:rPr>
  </w:style>
  <w:style w:type="paragraph" w:customStyle="1" w:styleId="BereikRegel">
    <w:name w:val="BereikRegel"/>
    <w:basedOn w:val="Voettekst"/>
    <w:rsid w:val="00FE68C1"/>
    <w:pPr>
      <w:tabs>
        <w:tab w:val="clear" w:pos="4536"/>
        <w:tab w:val="clear" w:pos="9072"/>
        <w:tab w:val="center" w:pos="3799"/>
      </w:tabs>
      <w:spacing w:line="240" w:lineRule="exact"/>
    </w:pPr>
    <w:rPr>
      <w:sz w:val="12"/>
    </w:rPr>
  </w:style>
  <w:style w:type="paragraph" w:customStyle="1" w:styleId="TweedeVoettekst">
    <w:name w:val="TweedeVoettekst"/>
    <w:basedOn w:val="Voettekst"/>
    <w:rsid w:val="00FE68C1"/>
    <w:pPr>
      <w:tabs>
        <w:tab w:val="clear" w:pos="4536"/>
        <w:tab w:val="clear" w:pos="9072"/>
        <w:tab w:val="center" w:pos="3799"/>
      </w:tabs>
      <w:spacing w:after="731" w:line="240" w:lineRule="exact"/>
    </w:pPr>
    <w:rPr>
      <w:sz w:val="15"/>
    </w:rPr>
  </w:style>
  <w:style w:type="paragraph" w:styleId="Voetnoottekst">
    <w:name w:val="footnote text"/>
    <w:basedOn w:val="Standaard"/>
    <w:link w:val="VoetnoottekstChar"/>
    <w:uiPriority w:val="99"/>
    <w:rsid w:val="00FE68C1"/>
    <w:rPr>
      <w:rFonts w:ascii="Times New Roman" w:hAnsi="Times New Roman"/>
      <w:sz w:val="20"/>
      <w:lang w:val="nl"/>
    </w:rPr>
  </w:style>
  <w:style w:type="character" w:customStyle="1" w:styleId="VoetnoottekstChar">
    <w:name w:val="Voetnoottekst Char"/>
    <w:basedOn w:val="Standaardalinea-lettertype"/>
    <w:link w:val="Voetnoottekst"/>
    <w:uiPriority w:val="99"/>
    <w:rsid w:val="00FE68C1"/>
    <w:rPr>
      <w:rFonts w:eastAsia="Times New Roman" w:cs="Times New Roman"/>
      <w:lang w:val="nl"/>
    </w:rPr>
  </w:style>
  <w:style w:type="character" w:styleId="Voetnootmarkering">
    <w:name w:val="footnote reference"/>
    <w:basedOn w:val="Standaardalinea-lettertype"/>
    <w:uiPriority w:val="99"/>
    <w:rsid w:val="00FE68C1"/>
    <w:rPr>
      <w:vertAlign w:val="superscript"/>
    </w:rPr>
  </w:style>
  <w:style w:type="paragraph" w:customStyle="1" w:styleId="Plattetekst22">
    <w:name w:val="Platte tekst 22"/>
    <w:basedOn w:val="Standaard"/>
    <w:rsid w:val="00FE68C1"/>
    <w:pPr>
      <w:ind w:left="709"/>
    </w:pPr>
    <w:rPr>
      <w:b/>
    </w:rPr>
  </w:style>
  <w:style w:type="paragraph" w:styleId="Plattetekstinspringen">
    <w:name w:val="Body Text Indent"/>
    <w:basedOn w:val="Standaard"/>
    <w:link w:val="PlattetekstinspringenChar"/>
    <w:semiHidden/>
    <w:rsid w:val="00FE68C1"/>
    <w:pPr>
      <w:ind w:left="709"/>
    </w:pPr>
  </w:style>
  <w:style w:type="character" w:customStyle="1" w:styleId="PlattetekstinspringenChar">
    <w:name w:val="Platte tekst inspringen Char"/>
    <w:basedOn w:val="Standaardalinea-lettertype"/>
    <w:link w:val="Plattetekstinspringen"/>
    <w:semiHidden/>
    <w:rsid w:val="00FE68C1"/>
    <w:rPr>
      <w:rFonts w:ascii="V&amp;W Syntax (Adobe)" w:eastAsia="Times New Roman" w:hAnsi="V&amp;W Syntax (Adobe)" w:cs="Times New Roman"/>
      <w:sz w:val="19"/>
    </w:rPr>
  </w:style>
  <w:style w:type="paragraph" w:styleId="Lijstalinea">
    <w:name w:val="List Paragraph"/>
    <w:basedOn w:val="Standaard"/>
    <w:uiPriority w:val="34"/>
    <w:qFormat/>
    <w:rsid w:val="00AA10CF"/>
    <w:pPr>
      <w:ind w:left="720"/>
      <w:contextualSpacing/>
    </w:pPr>
  </w:style>
  <w:style w:type="character" w:customStyle="1" w:styleId="Kop2Char">
    <w:name w:val="Kop 2 Char"/>
    <w:basedOn w:val="Standaardalinea-lettertype"/>
    <w:link w:val="Kop2"/>
    <w:uiPriority w:val="9"/>
    <w:rsid w:val="00AA10CF"/>
    <w:rPr>
      <w:rFonts w:ascii="Verdana" w:eastAsia="Times New Roman" w:hAnsi="Verdana" w:cs="Times New Roman"/>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Bos\AppData\Local\Microsoft\Windows\Temporary%20Internet%20Files\Content.IE5\TY3CE9XH\Mem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Memo</Template>
  <TotalTime>1</TotalTime>
  <Pages>2</Pages>
  <Words>590</Words>
  <Characters>3247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Controleprotocol Walstroom Zeeschepen Klimaat</vt:lpstr>
    </vt:vector>
  </TitlesOfParts>
  <Company>Rijksoverheid</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Controleprotocol Walstroom Zeeschepen Klimaat</dc:title>
  <cp:revision>2</cp:revision>
  <cp:lastPrinted>2017-03-15T12:53:00Z</cp:lastPrinted>
  <dcterms:created xsi:type="dcterms:W3CDTF">2026-06-29T11:26:00Z</dcterms:created>
  <dcterms:modified xsi:type="dcterms:W3CDTF">2026-06-29T11:26:00Z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34b4e742,529162e5,66361de9,76e6d8eb,42bf9bc9,659104b1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