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2353" w14:textId="12659F67" w:rsidR="00827624" w:rsidRPr="00415CE7" w:rsidRDefault="00245B4B" w:rsidP="00A062AE">
      <w:pPr>
        <w:pStyle w:val="Titel"/>
      </w:pPr>
      <w:bookmarkStart w:id="0" w:name="_Toc230267828"/>
      <w:r>
        <w:t>&lt;IPCEI</w:t>
      </w:r>
      <w:r w:rsidR="00D03331">
        <w:t>-project</w:t>
      </w:r>
      <w:r>
        <w:t xml:space="preserve"> Acroniem&gt;</w:t>
      </w:r>
      <w:bookmarkEnd w:id="0"/>
    </w:p>
    <w:p w14:paraId="35E9F24E" w14:textId="3E4E83E9" w:rsidR="00827624" w:rsidRPr="00907F30" w:rsidRDefault="2EFC61BA" w:rsidP="001A79E5">
      <w:pPr>
        <w:pStyle w:val="Toelichting"/>
        <w:rPr>
          <w:color w:val="005890"/>
        </w:rPr>
      </w:pPr>
      <w:r w:rsidRPr="00907F30">
        <w:rPr>
          <w:color w:val="005890"/>
        </w:rPr>
        <w:t xml:space="preserve">Richtlijn: </w:t>
      </w:r>
      <w:proofErr w:type="gramStart"/>
      <w:r w:rsidRPr="00907F30">
        <w:rPr>
          <w:color w:val="005890"/>
        </w:rPr>
        <w:t>circa</w:t>
      </w:r>
      <w:proofErr w:type="gramEnd"/>
      <w:r w:rsidRPr="00907F30">
        <w:rPr>
          <w:color w:val="005890"/>
        </w:rPr>
        <w:t xml:space="preserve"> </w:t>
      </w:r>
      <w:r w:rsidR="037D587B" w:rsidRPr="00907F30">
        <w:rPr>
          <w:color w:val="005890"/>
        </w:rPr>
        <w:t xml:space="preserve">25 </w:t>
      </w:r>
      <w:r w:rsidRPr="00907F30">
        <w:rPr>
          <w:color w:val="005890"/>
        </w:rPr>
        <w:t>pagina</w:t>
      </w:r>
      <w:r w:rsidR="4A83BD34" w:rsidRPr="00907F30">
        <w:rPr>
          <w:color w:val="005890"/>
        </w:rPr>
        <w:t>’s</w:t>
      </w:r>
      <w:r w:rsidR="02DBC9F2" w:rsidRPr="00907F30">
        <w:rPr>
          <w:color w:val="005890"/>
        </w:rPr>
        <w:t xml:space="preserve"> (font </w:t>
      </w:r>
      <w:proofErr w:type="spellStart"/>
      <w:r w:rsidR="02DBC9F2" w:rsidRPr="00907F30">
        <w:rPr>
          <w:color w:val="005890"/>
        </w:rPr>
        <w:t>Arial</w:t>
      </w:r>
      <w:proofErr w:type="spellEnd"/>
      <w:r w:rsidR="02DBC9F2" w:rsidRPr="00907F30">
        <w:rPr>
          <w:color w:val="005890"/>
        </w:rPr>
        <w:t>, fontgrootte 10, regelafstand enkel, marges 2,5cm)</w:t>
      </w:r>
    </w:p>
    <w:p w14:paraId="6B017B4A" w14:textId="77777777" w:rsidR="00827624" w:rsidRPr="00907F30" w:rsidRDefault="00827624" w:rsidP="00A062AE">
      <w:pPr>
        <w:pStyle w:val="Toelichting"/>
        <w:rPr>
          <w:color w:val="005890"/>
        </w:rPr>
      </w:pPr>
    </w:p>
    <w:p w14:paraId="380F0C18" w14:textId="0D07DC7F" w:rsidR="00245B4B" w:rsidRPr="00907F30" w:rsidRDefault="39908520" w:rsidP="001A79E5">
      <w:pPr>
        <w:pStyle w:val="Toelichting"/>
        <w:rPr>
          <w:color w:val="005890"/>
        </w:rPr>
      </w:pPr>
      <w:r w:rsidRPr="00907F30">
        <w:rPr>
          <w:color w:val="005890"/>
        </w:rPr>
        <w:t>Project</w:t>
      </w:r>
      <w:r w:rsidR="4369434F" w:rsidRPr="00907F30">
        <w:rPr>
          <w:color w:val="005890"/>
        </w:rPr>
        <w:t>b</w:t>
      </w:r>
      <w:r w:rsidR="5AA9BFAE" w:rsidRPr="00907F30">
        <w:rPr>
          <w:color w:val="005890"/>
        </w:rPr>
        <w:t xml:space="preserve">eschrijving </w:t>
      </w:r>
      <w:r w:rsidR="4369434F" w:rsidRPr="00907F30">
        <w:rPr>
          <w:color w:val="005890"/>
        </w:rPr>
        <w:t xml:space="preserve">van het </w:t>
      </w:r>
      <w:r w:rsidR="5AA9BFAE" w:rsidRPr="00907F30">
        <w:rPr>
          <w:color w:val="005890"/>
        </w:rPr>
        <w:t>Nederlandse deel</w:t>
      </w:r>
      <w:r w:rsidR="3310F4FC" w:rsidRPr="00907F30">
        <w:rPr>
          <w:color w:val="005890"/>
        </w:rPr>
        <w:t>.</w:t>
      </w:r>
      <w:r w:rsidR="5AA9BFAE" w:rsidRPr="00907F30">
        <w:rPr>
          <w:color w:val="005890"/>
        </w:rPr>
        <w:t xml:space="preserve"> </w:t>
      </w:r>
      <w:r w:rsidR="6FF7DE74" w:rsidRPr="00907F30">
        <w:rPr>
          <w:color w:val="005890"/>
        </w:rPr>
        <w:t xml:space="preserve">Dit template is als aanvulling </w:t>
      </w:r>
      <w:r w:rsidR="5AA9BFAE" w:rsidRPr="00907F30">
        <w:rPr>
          <w:color w:val="005890"/>
        </w:rPr>
        <w:t>op het</w:t>
      </w:r>
      <w:r w:rsidR="2C8D1E64" w:rsidRPr="00907F30">
        <w:rPr>
          <w:color w:val="005890"/>
        </w:rPr>
        <w:t xml:space="preserve"> Project Portfolio Template</w:t>
      </w:r>
      <w:r w:rsidR="52EF7335" w:rsidRPr="00907F30">
        <w:rPr>
          <w:color w:val="005890"/>
        </w:rPr>
        <w:t xml:space="preserve">, </w:t>
      </w:r>
      <w:proofErr w:type="spellStart"/>
      <w:r w:rsidR="0C601187" w:rsidRPr="00907F30">
        <w:rPr>
          <w:color w:val="005890"/>
        </w:rPr>
        <w:t>Funding</w:t>
      </w:r>
      <w:proofErr w:type="spellEnd"/>
      <w:r w:rsidR="0C601187" w:rsidRPr="00907F30">
        <w:rPr>
          <w:color w:val="005890"/>
        </w:rPr>
        <w:t xml:space="preserve"> Gap template</w:t>
      </w:r>
      <w:r w:rsidR="0B6C7275" w:rsidRPr="00907F30">
        <w:rPr>
          <w:color w:val="005890"/>
        </w:rPr>
        <w:t xml:space="preserve"> en </w:t>
      </w:r>
      <w:proofErr w:type="spellStart"/>
      <w:r w:rsidR="0B6C7275" w:rsidRPr="00907F30">
        <w:rPr>
          <w:color w:val="005890"/>
        </w:rPr>
        <w:t>Prodcom</w:t>
      </w:r>
      <w:proofErr w:type="spellEnd"/>
      <w:r w:rsidR="0B6C7275" w:rsidRPr="00907F30">
        <w:rPr>
          <w:color w:val="005890"/>
        </w:rPr>
        <w:t xml:space="preserve"> template</w:t>
      </w:r>
      <w:r w:rsidR="67F3A4AD" w:rsidRPr="00907F30">
        <w:rPr>
          <w:color w:val="005890"/>
        </w:rPr>
        <w:t xml:space="preserve">. De </w:t>
      </w:r>
      <w:r w:rsidR="06DAC940" w:rsidRPr="00907F30">
        <w:rPr>
          <w:color w:val="005890"/>
        </w:rPr>
        <w:t>4</w:t>
      </w:r>
      <w:r w:rsidR="67F3A4AD" w:rsidRPr="00907F30">
        <w:rPr>
          <w:color w:val="005890"/>
        </w:rPr>
        <w:t xml:space="preserve"> documenten gezamenlijk vormen het</w:t>
      </w:r>
      <w:r w:rsidR="7ECD057A" w:rsidRPr="00907F30">
        <w:rPr>
          <w:color w:val="005890"/>
        </w:rPr>
        <w:t xml:space="preserve"> projectplan van deze call </w:t>
      </w:r>
      <w:proofErr w:type="spellStart"/>
      <w:r w:rsidR="7ECD057A" w:rsidRPr="00907F30">
        <w:rPr>
          <w:color w:val="005890"/>
        </w:rPr>
        <w:t>for</w:t>
      </w:r>
      <w:proofErr w:type="spellEnd"/>
      <w:r w:rsidR="7ECD057A" w:rsidRPr="00907F30">
        <w:rPr>
          <w:color w:val="005890"/>
        </w:rPr>
        <w:t xml:space="preserve"> </w:t>
      </w:r>
      <w:proofErr w:type="spellStart"/>
      <w:r w:rsidR="7ECD057A" w:rsidRPr="00907F30">
        <w:rPr>
          <w:color w:val="005890"/>
        </w:rPr>
        <w:t>proposals</w:t>
      </w:r>
      <w:proofErr w:type="spellEnd"/>
      <w:r w:rsidR="7ECD057A" w:rsidRPr="00907F30">
        <w:rPr>
          <w:color w:val="005890"/>
        </w:rPr>
        <w:t>.</w:t>
      </w:r>
      <w:r w:rsidR="67F3A4AD" w:rsidRPr="00907F30">
        <w:rPr>
          <w:color w:val="005890"/>
        </w:rPr>
        <w:t xml:space="preserve"> </w:t>
      </w:r>
    </w:p>
    <w:p w14:paraId="32E3C7BC" w14:textId="70AD24DF" w:rsidR="00827624" w:rsidRPr="00907F30" w:rsidRDefault="2EFC61BA" w:rsidP="001A79E5">
      <w:pPr>
        <w:pStyle w:val="Toelichting"/>
        <w:rPr>
          <w:color w:val="005890"/>
        </w:rPr>
      </w:pPr>
      <w:r w:rsidRPr="00907F30">
        <w:rPr>
          <w:color w:val="005890"/>
        </w:rPr>
        <w:t>In d</w:t>
      </w:r>
      <w:r w:rsidR="219AAD0D" w:rsidRPr="00907F30">
        <w:rPr>
          <w:color w:val="005890"/>
        </w:rPr>
        <w:t>it nationale projectplan</w:t>
      </w:r>
      <w:r w:rsidRPr="00907F30">
        <w:rPr>
          <w:color w:val="005890"/>
        </w:rPr>
        <w:t xml:space="preserve"> moet vooral de nadruk op het Nederlandse deel van dit internationale samenwerkingsproject worden gelegd. Geef duidelijk aan </w:t>
      </w:r>
      <w:r w:rsidR="00B95408" w:rsidRPr="00907F30">
        <w:rPr>
          <w:color w:val="005890"/>
        </w:rPr>
        <w:t>(</w:t>
      </w:r>
      <w:proofErr w:type="gramStart"/>
      <w:r w:rsidR="00B95408" w:rsidRPr="00907F30">
        <w:rPr>
          <w:color w:val="005890"/>
        </w:rPr>
        <w:t>indien</w:t>
      </w:r>
      <w:proofErr w:type="gramEnd"/>
      <w:r w:rsidR="00B95408" w:rsidRPr="00907F30">
        <w:rPr>
          <w:color w:val="005890"/>
        </w:rPr>
        <w:t xml:space="preserve"> van \toepassing) </w:t>
      </w:r>
      <w:r w:rsidRPr="00907F30">
        <w:rPr>
          <w:color w:val="005890"/>
        </w:rPr>
        <w:t xml:space="preserve">wat de Nederlandse </w:t>
      </w:r>
      <w:r w:rsidR="037D587B" w:rsidRPr="00907F30">
        <w:rPr>
          <w:color w:val="005890"/>
        </w:rPr>
        <w:t xml:space="preserve">deelnemer(s) </w:t>
      </w:r>
      <w:r w:rsidRPr="00907F30">
        <w:rPr>
          <w:color w:val="005890"/>
        </w:rPr>
        <w:t xml:space="preserve">bijdragen aan het internationale </w:t>
      </w:r>
      <w:r w:rsidR="2C8D1E64" w:rsidRPr="00907F30">
        <w:rPr>
          <w:color w:val="005890"/>
        </w:rPr>
        <w:t>IPCEI-</w:t>
      </w:r>
      <w:r w:rsidRPr="00907F30">
        <w:rPr>
          <w:color w:val="005890"/>
        </w:rPr>
        <w:t>project.</w:t>
      </w:r>
    </w:p>
    <w:p w14:paraId="60A14568" w14:textId="77777777" w:rsidR="00D80D93" w:rsidRDefault="00D80D93" w:rsidP="00D80D93"/>
    <w:p w14:paraId="6513B440" w14:textId="208467DC" w:rsidR="00D80D93" w:rsidRPr="009B3356" w:rsidRDefault="002A1956" w:rsidP="009B3356">
      <w:pPr>
        <w:rPr>
          <w:i/>
          <w:iCs/>
        </w:rPr>
      </w:pPr>
      <w:r>
        <w:rPr>
          <w:i/>
          <w:iCs/>
        </w:rPr>
        <w:t xml:space="preserve">Vul onderstaande tabel in voor het globale overzicht van het project: deelnemer(s) </w:t>
      </w:r>
      <w:r w:rsidR="008776CB">
        <w:rPr>
          <w:i/>
          <w:iCs/>
        </w:rPr>
        <w:t xml:space="preserve">en type bedrijf, duur van het project, totale projectkosten en de gevraagde overheidsbijdrage. </w:t>
      </w:r>
    </w:p>
    <w:p w14:paraId="677248E4" w14:textId="77777777" w:rsidR="00827624" w:rsidRDefault="00827624" w:rsidP="00827624"/>
    <w:tbl>
      <w:tblPr>
        <w:tblStyle w:val="Tabelrasterlicht"/>
        <w:tblW w:w="0" w:type="auto"/>
        <w:tblLayout w:type="fixed"/>
        <w:tblLook w:val="04A0" w:firstRow="1" w:lastRow="0" w:firstColumn="1" w:lastColumn="0" w:noHBand="0" w:noVBand="1"/>
      </w:tblPr>
      <w:tblGrid>
        <w:gridCol w:w="2830"/>
        <w:gridCol w:w="6232"/>
      </w:tblGrid>
      <w:tr w:rsidR="00302C2F" w14:paraId="4AB05327" w14:textId="77777777" w:rsidTr="00302C2F">
        <w:trPr>
          <w:trHeight w:val="284"/>
        </w:trPr>
        <w:tc>
          <w:tcPr>
            <w:tcW w:w="2830" w:type="dxa"/>
            <w:vAlign w:val="center"/>
          </w:tcPr>
          <w:p w14:paraId="5E7B8C5D" w14:textId="40F44952" w:rsidR="00302C2F" w:rsidRPr="0058626B" w:rsidRDefault="0058626B" w:rsidP="00302C2F">
            <w:pPr>
              <w:rPr>
                <w:highlight w:val="yellow"/>
              </w:rPr>
            </w:pPr>
            <w:r w:rsidRPr="006A1700">
              <w:t xml:space="preserve">Penvoerder </w:t>
            </w:r>
          </w:p>
        </w:tc>
        <w:tc>
          <w:tcPr>
            <w:tcW w:w="6232" w:type="dxa"/>
            <w:shd w:val="clear" w:color="auto" w:fill="FBFBFB"/>
            <w:vAlign w:val="center"/>
          </w:tcPr>
          <w:p w14:paraId="44C4BDC0" w14:textId="40E30E37" w:rsidR="00302C2F" w:rsidRPr="0058626B" w:rsidRDefault="00302C2F" w:rsidP="00302C2F">
            <w:pPr>
              <w:rPr>
                <w:i/>
                <w:iCs/>
                <w:highlight w:val="yellow"/>
              </w:rPr>
            </w:pPr>
          </w:p>
        </w:tc>
      </w:tr>
      <w:tr w:rsidR="00302C2F" w14:paraId="3CBDF236" w14:textId="77777777" w:rsidTr="00302C2F">
        <w:trPr>
          <w:trHeight w:val="284"/>
        </w:trPr>
        <w:tc>
          <w:tcPr>
            <w:tcW w:w="2830" w:type="dxa"/>
            <w:vAlign w:val="center"/>
          </w:tcPr>
          <w:p w14:paraId="42C535FC" w14:textId="77777777" w:rsidR="00302C2F" w:rsidRDefault="00302C2F" w:rsidP="00302C2F">
            <w:r>
              <w:t xml:space="preserve">Type bedrijf </w:t>
            </w:r>
          </w:p>
          <w:p w14:paraId="52D250F4" w14:textId="6FD112A5" w:rsidR="00302C2F" w:rsidRDefault="00302C2F" w:rsidP="00302C2F">
            <w:r w:rsidRPr="76405D1C">
              <w:rPr>
                <w:i/>
                <w:iCs/>
              </w:rPr>
              <w:t>MKB, GB, Kennisinstelling</w:t>
            </w:r>
          </w:p>
        </w:tc>
        <w:tc>
          <w:tcPr>
            <w:tcW w:w="6232" w:type="dxa"/>
            <w:shd w:val="clear" w:color="auto" w:fill="FBFBFB"/>
            <w:vAlign w:val="center"/>
          </w:tcPr>
          <w:p w14:paraId="061E5B64" w14:textId="64F643B9" w:rsidR="00302C2F" w:rsidRDefault="00302C2F" w:rsidP="00302C2F"/>
        </w:tc>
      </w:tr>
      <w:tr w:rsidR="00302C2F" w14:paraId="3DD1CB24" w14:textId="77777777" w:rsidTr="00302C2F">
        <w:trPr>
          <w:trHeight w:val="284"/>
        </w:trPr>
        <w:tc>
          <w:tcPr>
            <w:tcW w:w="2830" w:type="dxa"/>
            <w:vAlign w:val="center"/>
          </w:tcPr>
          <w:p w14:paraId="6972E84A" w14:textId="77777777" w:rsidR="00302C2F" w:rsidRDefault="00302C2F" w:rsidP="00302C2F">
            <w:r>
              <w:t>Duur project</w:t>
            </w:r>
          </w:p>
        </w:tc>
        <w:tc>
          <w:tcPr>
            <w:tcW w:w="6232" w:type="dxa"/>
            <w:shd w:val="clear" w:color="auto" w:fill="FBFBFB"/>
            <w:vAlign w:val="center"/>
          </w:tcPr>
          <w:p w14:paraId="78465903" w14:textId="77777777" w:rsidR="00302C2F" w:rsidRDefault="00302C2F" w:rsidP="00302C2F"/>
        </w:tc>
      </w:tr>
      <w:tr w:rsidR="00302C2F" w14:paraId="752C0EA8" w14:textId="77777777" w:rsidTr="00302C2F">
        <w:trPr>
          <w:trHeight w:val="284"/>
        </w:trPr>
        <w:tc>
          <w:tcPr>
            <w:tcW w:w="2830" w:type="dxa"/>
            <w:vAlign w:val="center"/>
          </w:tcPr>
          <w:p w14:paraId="346AF214" w14:textId="0C135D6A" w:rsidR="00302C2F" w:rsidRDefault="00302C2F" w:rsidP="00302C2F">
            <w:r>
              <w:t>Totale projectkosten</w:t>
            </w:r>
          </w:p>
        </w:tc>
        <w:tc>
          <w:tcPr>
            <w:tcW w:w="6232" w:type="dxa"/>
            <w:shd w:val="clear" w:color="auto" w:fill="FBFBFB"/>
            <w:vAlign w:val="center"/>
          </w:tcPr>
          <w:p w14:paraId="05D5C67B" w14:textId="77777777" w:rsidR="00302C2F" w:rsidRDefault="00302C2F" w:rsidP="00302C2F"/>
        </w:tc>
      </w:tr>
      <w:tr w:rsidR="00302C2F" w14:paraId="08841017" w14:textId="77777777" w:rsidTr="00302C2F">
        <w:trPr>
          <w:trHeight w:val="284"/>
        </w:trPr>
        <w:tc>
          <w:tcPr>
            <w:tcW w:w="2830" w:type="dxa"/>
            <w:vAlign w:val="center"/>
          </w:tcPr>
          <w:p w14:paraId="363B4927" w14:textId="77777777" w:rsidR="00302C2F" w:rsidRDefault="00302C2F" w:rsidP="00302C2F">
            <w:r>
              <w:t>Gevraagde overheidsbijdrage</w:t>
            </w:r>
          </w:p>
        </w:tc>
        <w:tc>
          <w:tcPr>
            <w:tcW w:w="6232" w:type="dxa"/>
            <w:shd w:val="clear" w:color="auto" w:fill="FBFBFB"/>
            <w:vAlign w:val="center"/>
          </w:tcPr>
          <w:p w14:paraId="1B723C68" w14:textId="77777777" w:rsidR="00302C2F" w:rsidRDefault="00302C2F" w:rsidP="00302C2F"/>
        </w:tc>
      </w:tr>
    </w:tbl>
    <w:p w14:paraId="45B64300" w14:textId="6A9EEA53" w:rsidR="00514535" w:rsidRDefault="00514535" w:rsidP="00827624"/>
    <w:p w14:paraId="6D905462" w14:textId="77777777" w:rsidR="00514535" w:rsidRDefault="00514535">
      <w:pPr>
        <w:jc w:val="left"/>
      </w:pPr>
      <w:r>
        <w:br w:type="page"/>
      </w:r>
    </w:p>
    <w:p w14:paraId="4B35D0FA" w14:textId="77777777" w:rsidR="00D80D93" w:rsidRDefault="00D80D93" w:rsidP="00827624"/>
    <w:p w14:paraId="3FB7EBCF" w14:textId="3F806873" w:rsidR="76405D1C" w:rsidRDefault="76405D1C"/>
    <w:sdt>
      <w:sdtPr>
        <w:rPr>
          <w:rFonts w:ascii="Arial" w:eastAsia="Times New Roman" w:hAnsi="Arial" w:cs="Times New Roman"/>
          <w:color w:val="auto"/>
          <w:sz w:val="20"/>
          <w:szCs w:val="24"/>
        </w:rPr>
        <w:id w:val="1430933649"/>
        <w:docPartObj>
          <w:docPartGallery w:val="Table of Contents"/>
          <w:docPartUnique/>
        </w:docPartObj>
      </w:sdtPr>
      <w:sdtEndPr>
        <w:rPr>
          <w:b/>
          <w:bCs/>
        </w:rPr>
      </w:sdtEndPr>
      <w:sdtContent>
        <w:p w14:paraId="1D011D6B" w14:textId="53AB38B0" w:rsidR="00B8355E" w:rsidRDefault="00B8355E">
          <w:pPr>
            <w:pStyle w:val="Kopvaninhoudsopgave"/>
          </w:pPr>
          <w:r>
            <w:t>Inhoud</w:t>
          </w:r>
        </w:p>
        <w:p w14:paraId="6BF80E2B" w14:textId="65F49416" w:rsidR="00B95408" w:rsidRDefault="00B8355E" w:rsidP="00514535">
          <w:pPr>
            <w:pStyle w:val="Inhopg1"/>
            <w:tabs>
              <w:tab w:val="right" w:leader="dot" w:pos="9062"/>
            </w:tabs>
            <w:spacing w:line="240" w:lineRule="exact"/>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30267828" w:history="1">
            <w:r w:rsidR="00B95408" w:rsidRPr="000061F9">
              <w:rPr>
                <w:rStyle w:val="Hyperlink"/>
                <w:noProof/>
              </w:rPr>
              <w:t>&lt;IPCEI-project Acroniem&gt;</w:t>
            </w:r>
            <w:r w:rsidR="00B95408">
              <w:rPr>
                <w:noProof/>
                <w:webHidden/>
              </w:rPr>
              <w:tab/>
            </w:r>
            <w:r w:rsidR="00B95408">
              <w:rPr>
                <w:noProof/>
                <w:webHidden/>
              </w:rPr>
              <w:fldChar w:fldCharType="begin"/>
            </w:r>
            <w:r w:rsidR="00B95408">
              <w:rPr>
                <w:noProof/>
                <w:webHidden/>
              </w:rPr>
              <w:instrText xml:space="preserve"> PAGEREF _Toc230267828 \h </w:instrText>
            </w:r>
            <w:r w:rsidR="00B95408">
              <w:rPr>
                <w:noProof/>
                <w:webHidden/>
              </w:rPr>
            </w:r>
            <w:r w:rsidR="00B95408">
              <w:rPr>
                <w:noProof/>
                <w:webHidden/>
              </w:rPr>
              <w:fldChar w:fldCharType="separate"/>
            </w:r>
            <w:r w:rsidR="00514535">
              <w:rPr>
                <w:noProof/>
                <w:webHidden/>
              </w:rPr>
              <w:t>1</w:t>
            </w:r>
            <w:r w:rsidR="00B95408">
              <w:rPr>
                <w:noProof/>
                <w:webHidden/>
              </w:rPr>
              <w:fldChar w:fldCharType="end"/>
            </w:r>
          </w:hyperlink>
        </w:p>
        <w:p w14:paraId="264478FD" w14:textId="4CF82C2C" w:rsidR="00B95408" w:rsidRDefault="00B95408" w:rsidP="00514535">
          <w:pPr>
            <w:pStyle w:val="Inhopg1"/>
            <w:tabs>
              <w:tab w:val="left" w:pos="48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29" w:history="1">
            <w:r w:rsidRPr="000061F9">
              <w:rPr>
                <w:rStyle w:val="Hyperlink"/>
                <w:bCs/>
                <w:noProof/>
              </w:rPr>
              <w:t>1.</w:t>
            </w:r>
            <w:r>
              <w:rPr>
                <w:rFonts w:asciiTheme="minorHAnsi" w:eastAsiaTheme="minorEastAsia" w:hAnsiTheme="minorHAnsi" w:cstheme="minorBidi"/>
                <w:noProof/>
                <w:kern w:val="2"/>
                <w:sz w:val="24"/>
                <w14:ligatures w14:val="standardContextual"/>
              </w:rPr>
              <w:tab/>
            </w:r>
            <w:r w:rsidRPr="000061F9">
              <w:rPr>
                <w:rStyle w:val="Hyperlink"/>
                <w:noProof/>
              </w:rPr>
              <w:t>Samenvatting (max. 5 pagina's)</w:t>
            </w:r>
            <w:r>
              <w:rPr>
                <w:noProof/>
                <w:webHidden/>
              </w:rPr>
              <w:tab/>
            </w:r>
            <w:r>
              <w:rPr>
                <w:noProof/>
                <w:webHidden/>
              </w:rPr>
              <w:fldChar w:fldCharType="begin"/>
            </w:r>
            <w:r>
              <w:rPr>
                <w:noProof/>
                <w:webHidden/>
              </w:rPr>
              <w:instrText xml:space="preserve"> PAGEREF _Toc230267829 \h </w:instrText>
            </w:r>
            <w:r>
              <w:rPr>
                <w:noProof/>
                <w:webHidden/>
              </w:rPr>
            </w:r>
            <w:r>
              <w:rPr>
                <w:noProof/>
                <w:webHidden/>
              </w:rPr>
              <w:fldChar w:fldCharType="separate"/>
            </w:r>
            <w:r w:rsidR="00514535">
              <w:rPr>
                <w:noProof/>
                <w:webHidden/>
              </w:rPr>
              <w:t>3</w:t>
            </w:r>
            <w:r>
              <w:rPr>
                <w:noProof/>
                <w:webHidden/>
              </w:rPr>
              <w:fldChar w:fldCharType="end"/>
            </w:r>
          </w:hyperlink>
        </w:p>
        <w:p w14:paraId="2BE25502" w14:textId="7A7811C9"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0" w:history="1">
            <w:r w:rsidRPr="000061F9">
              <w:rPr>
                <w:rStyle w:val="Hyperlink"/>
                <w:bCs/>
                <w:noProof/>
              </w:rPr>
              <w:t>1.1.</w:t>
            </w:r>
            <w:r>
              <w:rPr>
                <w:rFonts w:asciiTheme="minorHAnsi" w:eastAsiaTheme="minorEastAsia" w:hAnsiTheme="minorHAnsi" w:cstheme="minorBidi"/>
                <w:noProof/>
                <w:kern w:val="2"/>
                <w:sz w:val="24"/>
                <w14:ligatures w14:val="standardContextual"/>
              </w:rPr>
              <w:tab/>
            </w:r>
            <w:r w:rsidRPr="000061F9">
              <w:rPr>
                <w:rStyle w:val="Hyperlink"/>
                <w:noProof/>
              </w:rPr>
              <w:t>Achtergrond</w:t>
            </w:r>
            <w:r>
              <w:rPr>
                <w:noProof/>
                <w:webHidden/>
              </w:rPr>
              <w:tab/>
            </w:r>
            <w:r>
              <w:rPr>
                <w:noProof/>
                <w:webHidden/>
              </w:rPr>
              <w:fldChar w:fldCharType="begin"/>
            </w:r>
            <w:r>
              <w:rPr>
                <w:noProof/>
                <w:webHidden/>
              </w:rPr>
              <w:instrText xml:space="preserve"> PAGEREF _Toc230267830 \h </w:instrText>
            </w:r>
            <w:r>
              <w:rPr>
                <w:noProof/>
                <w:webHidden/>
              </w:rPr>
            </w:r>
            <w:r>
              <w:rPr>
                <w:noProof/>
                <w:webHidden/>
              </w:rPr>
              <w:fldChar w:fldCharType="separate"/>
            </w:r>
            <w:r w:rsidR="00514535">
              <w:rPr>
                <w:noProof/>
                <w:webHidden/>
              </w:rPr>
              <w:t>3</w:t>
            </w:r>
            <w:r>
              <w:rPr>
                <w:noProof/>
                <w:webHidden/>
              </w:rPr>
              <w:fldChar w:fldCharType="end"/>
            </w:r>
          </w:hyperlink>
        </w:p>
        <w:p w14:paraId="24E3F210" w14:textId="02E3E53E"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1" w:history="1">
            <w:r w:rsidRPr="000061F9">
              <w:rPr>
                <w:rStyle w:val="Hyperlink"/>
                <w:bCs/>
                <w:noProof/>
              </w:rPr>
              <w:t>1.2.</w:t>
            </w:r>
            <w:r>
              <w:rPr>
                <w:rFonts w:asciiTheme="minorHAnsi" w:eastAsiaTheme="minorEastAsia" w:hAnsiTheme="minorHAnsi" w:cstheme="minorBidi"/>
                <w:noProof/>
                <w:kern w:val="2"/>
                <w:sz w:val="24"/>
                <w14:ligatures w14:val="standardContextual"/>
              </w:rPr>
              <w:tab/>
            </w:r>
            <w:r w:rsidRPr="000061F9">
              <w:rPr>
                <w:rStyle w:val="Hyperlink"/>
                <w:noProof/>
              </w:rPr>
              <w:t>Doelstelling</w:t>
            </w:r>
            <w:r>
              <w:rPr>
                <w:noProof/>
                <w:webHidden/>
              </w:rPr>
              <w:tab/>
            </w:r>
            <w:r>
              <w:rPr>
                <w:noProof/>
                <w:webHidden/>
              </w:rPr>
              <w:fldChar w:fldCharType="begin"/>
            </w:r>
            <w:r>
              <w:rPr>
                <w:noProof/>
                <w:webHidden/>
              </w:rPr>
              <w:instrText xml:space="preserve"> PAGEREF _Toc230267831 \h </w:instrText>
            </w:r>
            <w:r>
              <w:rPr>
                <w:noProof/>
                <w:webHidden/>
              </w:rPr>
            </w:r>
            <w:r>
              <w:rPr>
                <w:noProof/>
                <w:webHidden/>
              </w:rPr>
              <w:fldChar w:fldCharType="separate"/>
            </w:r>
            <w:r w:rsidR="00514535">
              <w:rPr>
                <w:noProof/>
                <w:webHidden/>
              </w:rPr>
              <w:t>3</w:t>
            </w:r>
            <w:r>
              <w:rPr>
                <w:noProof/>
                <w:webHidden/>
              </w:rPr>
              <w:fldChar w:fldCharType="end"/>
            </w:r>
          </w:hyperlink>
        </w:p>
        <w:p w14:paraId="57CA1C77" w14:textId="5F152A90"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2" w:history="1">
            <w:r w:rsidRPr="000061F9">
              <w:rPr>
                <w:rStyle w:val="Hyperlink"/>
                <w:bCs/>
                <w:noProof/>
              </w:rPr>
              <w:t>1.3.</w:t>
            </w:r>
            <w:r>
              <w:rPr>
                <w:rFonts w:asciiTheme="minorHAnsi" w:eastAsiaTheme="minorEastAsia" w:hAnsiTheme="minorHAnsi" w:cstheme="minorBidi"/>
                <w:noProof/>
                <w:kern w:val="2"/>
                <w:sz w:val="24"/>
                <w14:ligatures w14:val="standardContextual"/>
              </w:rPr>
              <w:tab/>
            </w:r>
            <w:r w:rsidRPr="000061F9">
              <w:rPr>
                <w:rStyle w:val="Hyperlink"/>
                <w:noProof/>
              </w:rPr>
              <w:t>Plan van aanpak</w:t>
            </w:r>
            <w:r>
              <w:rPr>
                <w:noProof/>
                <w:webHidden/>
              </w:rPr>
              <w:tab/>
            </w:r>
            <w:r>
              <w:rPr>
                <w:noProof/>
                <w:webHidden/>
              </w:rPr>
              <w:fldChar w:fldCharType="begin"/>
            </w:r>
            <w:r>
              <w:rPr>
                <w:noProof/>
                <w:webHidden/>
              </w:rPr>
              <w:instrText xml:space="preserve"> PAGEREF _Toc230267832 \h </w:instrText>
            </w:r>
            <w:r>
              <w:rPr>
                <w:noProof/>
                <w:webHidden/>
              </w:rPr>
            </w:r>
            <w:r>
              <w:rPr>
                <w:noProof/>
                <w:webHidden/>
              </w:rPr>
              <w:fldChar w:fldCharType="separate"/>
            </w:r>
            <w:r w:rsidR="00514535">
              <w:rPr>
                <w:noProof/>
                <w:webHidden/>
              </w:rPr>
              <w:t>3</w:t>
            </w:r>
            <w:r>
              <w:rPr>
                <w:noProof/>
                <w:webHidden/>
              </w:rPr>
              <w:fldChar w:fldCharType="end"/>
            </w:r>
          </w:hyperlink>
        </w:p>
        <w:p w14:paraId="7FB2D419" w14:textId="03ED6EFC" w:rsidR="00B95408" w:rsidRDefault="00B95408" w:rsidP="00514535">
          <w:pPr>
            <w:pStyle w:val="Inhopg1"/>
            <w:tabs>
              <w:tab w:val="left" w:pos="48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3" w:history="1">
            <w:r w:rsidRPr="000061F9">
              <w:rPr>
                <w:rStyle w:val="Hyperlink"/>
                <w:bCs/>
                <w:noProof/>
              </w:rPr>
              <w:t>2.</w:t>
            </w:r>
            <w:r>
              <w:rPr>
                <w:rFonts w:asciiTheme="minorHAnsi" w:eastAsiaTheme="minorEastAsia" w:hAnsiTheme="minorHAnsi" w:cstheme="minorBidi"/>
                <w:noProof/>
                <w:kern w:val="2"/>
                <w:sz w:val="24"/>
                <w14:ligatures w14:val="standardContextual"/>
              </w:rPr>
              <w:tab/>
            </w:r>
            <w:r w:rsidRPr="000061F9">
              <w:rPr>
                <w:rStyle w:val="Hyperlink"/>
                <w:noProof/>
              </w:rPr>
              <w:t>Deelnemers (max. 3 pagina’s)</w:t>
            </w:r>
            <w:r>
              <w:rPr>
                <w:noProof/>
                <w:webHidden/>
              </w:rPr>
              <w:tab/>
            </w:r>
            <w:r>
              <w:rPr>
                <w:noProof/>
                <w:webHidden/>
              </w:rPr>
              <w:fldChar w:fldCharType="begin"/>
            </w:r>
            <w:r>
              <w:rPr>
                <w:noProof/>
                <w:webHidden/>
              </w:rPr>
              <w:instrText xml:space="preserve"> PAGEREF _Toc230267833 \h </w:instrText>
            </w:r>
            <w:r>
              <w:rPr>
                <w:noProof/>
                <w:webHidden/>
              </w:rPr>
            </w:r>
            <w:r>
              <w:rPr>
                <w:noProof/>
                <w:webHidden/>
              </w:rPr>
              <w:fldChar w:fldCharType="separate"/>
            </w:r>
            <w:r w:rsidR="00514535">
              <w:rPr>
                <w:noProof/>
                <w:webHidden/>
              </w:rPr>
              <w:t>3</w:t>
            </w:r>
            <w:r>
              <w:rPr>
                <w:noProof/>
                <w:webHidden/>
              </w:rPr>
              <w:fldChar w:fldCharType="end"/>
            </w:r>
          </w:hyperlink>
        </w:p>
        <w:p w14:paraId="0A7FBF3E" w14:textId="2E893D62"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4" w:history="1">
            <w:r w:rsidRPr="000061F9">
              <w:rPr>
                <w:rStyle w:val="Hyperlink"/>
                <w:rFonts w:eastAsia="Verdana" w:cs="Arial"/>
                <w:bCs/>
                <w:noProof/>
              </w:rPr>
              <w:t>2.1.</w:t>
            </w:r>
            <w:r>
              <w:rPr>
                <w:rFonts w:asciiTheme="minorHAnsi" w:eastAsiaTheme="minorEastAsia" w:hAnsiTheme="minorHAnsi" w:cstheme="minorBidi"/>
                <w:noProof/>
                <w:kern w:val="2"/>
                <w:sz w:val="24"/>
                <w14:ligatures w14:val="standardContextual"/>
              </w:rPr>
              <w:tab/>
            </w:r>
            <w:r w:rsidRPr="000061F9">
              <w:rPr>
                <w:rStyle w:val="Hyperlink"/>
                <w:rFonts w:eastAsia="Verdana"/>
                <w:noProof/>
              </w:rPr>
              <w:t>Governance &amp; competenties</w:t>
            </w:r>
            <w:r>
              <w:rPr>
                <w:noProof/>
                <w:webHidden/>
              </w:rPr>
              <w:tab/>
            </w:r>
            <w:r>
              <w:rPr>
                <w:noProof/>
                <w:webHidden/>
              </w:rPr>
              <w:fldChar w:fldCharType="begin"/>
            </w:r>
            <w:r>
              <w:rPr>
                <w:noProof/>
                <w:webHidden/>
              </w:rPr>
              <w:instrText xml:space="preserve"> PAGEREF _Toc230267834 \h </w:instrText>
            </w:r>
            <w:r>
              <w:rPr>
                <w:noProof/>
                <w:webHidden/>
              </w:rPr>
            </w:r>
            <w:r>
              <w:rPr>
                <w:noProof/>
                <w:webHidden/>
              </w:rPr>
              <w:fldChar w:fldCharType="separate"/>
            </w:r>
            <w:r w:rsidR="00514535">
              <w:rPr>
                <w:noProof/>
                <w:webHidden/>
              </w:rPr>
              <w:t>3</w:t>
            </w:r>
            <w:r>
              <w:rPr>
                <w:noProof/>
                <w:webHidden/>
              </w:rPr>
              <w:fldChar w:fldCharType="end"/>
            </w:r>
          </w:hyperlink>
        </w:p>
        <w:p w14:paraId="61D86040" w14:textId="69EA7A1C"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5" w:history="1">
            <w:r w:rsidRPr="000061F9">
              <w:rPr>
                <w:rStyle w:val="Hyperlink"/>
                <w:bCs/>
                <w:noProof/>
              </w:rPr>
              <w:t>2.2.</w:t>
            </w:r>
            <w:r>
              <w:rPr>
                <w:rFonts w:asciiTheme="minorHAnsi" w:eastAsiaTheme="minorEastAsia" w:hAnsiTheme="minorHAnsi" w:cstheme="minorBidi"/>
                <w:noProof/>
                <w:kern w:val="2"/>
                <w:sz w:val="24"/>
                <w14:ligatures w14:val="standardContextual"/>
              </w:rPr>
              <w:tab/>
            </w:r>
            <w:r w:rsidRPr="000061F9">
              <w:rPr>
                <w:rStyle w:val="Hyperlink"/>
                <w:noProof/>
              </w:rPr>
              <w:t>Penvoerder en eventueel deelnemer(s)</w:t>
            </w:r>
            <w:r>
              <w:rPr>
                <w:noProof/>
                <w:webHidden/>
              </w:rPr>
              <w:tab/>
            </w:r>
            <w:r>
              <w:rPr>
                <w:noProof/>
                <w:webHidden/>
              </w:rPr>
              <w:fldChar w:fldCharType="begin"/>
            </w:r>
            <w:r>
              <w:rPr>
                <w:noProof/>
                <w:webHidden/>
              </w:rPr>
              <w:instrText xml:space="preserve"> PAGEREF _Toc230267835 \h </w:instrText>
            </w:r>
            <w:r>
              <w:rPr>
                <w:noProof/>
                <w:webHidden/>
              </w:rPr>
            </w:r>
            <w:r>
              <w:rPr>
                <w:noProof/>
                <w:webHidden/>
              </w:rPr>
              <w:fldChar w:fldCharType="separate"/>
            </w:r>
            <w:r w:rsidR="00514535">
              <w:rPr>
                <w:noProof/>
                <w:webHidden/>
              </w:rPr>
              <w:t>3</w:t>
            </w:r>
            <w:r>
              <w:rPr>
                <w:noProof/>
                <w:webHidden/>
              </w:rPr>
              <w:fldChar w:fldCharType="end"/>
            </w:r>
          </w:hyperlink>
        </w:p>
        <w:p w14:paraId="44F14FF7" w14:textId="07C76557" w:rsidR="00B95408" w:rsidRDefault="00B95408" w:rsidP="00514535">
          <w:pPr>
            <w:pStyle w:val="Inhopg1"/>
            <w:tabs>
              <w:tab w:val="left" w:pos="48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6" w:history="1">
            <w:r w:rsidRPr="000061F9">
              <w:rPr>
                <w:rStyle w:val="Hyperlink"/>
                <w:bCs/>
                <w:noProof/>
              </w:rPr>
              <w:t>3.</w:t>
            </w:r>
            <w:r>
              <w:rPr>
                <w:rFonts w:asciiTheme="minorHAnsi" w:eastAsiaTheme="minorEastAsia" w:hAnsiTheme="minorHAnsi" w:cstheme="minorBidi"/>
                <w:noProof/>
                <w:kern w:val="2"/>
                <w:sz w:val="24"/>
                <w14:ligatures w14:val="standardContextual"/>
              </w:rPr>
              <w:tab/>
            </w:r>
            <w:r w:rsidRPr="000061F9">
              <w:rPr>
                <w:rStyle w:val="Hyperlink"/>
                <w:noProof/>
              </w:rPr>
              <w:t>Projectaanpak (max. 10 pagina’s (afhankelijk van eventueel andere deelnemers))</w:t>
            </w:r>
            <w:r>
              <w:rPr>
                <w:noProof/>
                <w:webHidden/>
              </w:rPr>
              <w:tab/>
            </w:r>
            <w:r>
              <w:rPr>
                <w:noProof/>
                <w:webHidden/>
              </w:rPr>
              <w:fldChar w:fldCharType="begin"/>
            </w:r>
            <w:r>
              <w:rPr>
                <w:noProof/>
                <w:webHidden/>
              </w:rPr>
              <w:instrText xml:space="preserve"> PAGEREF _Toc230267836 \h </w:instrText>
            </w:r>
            <w:r>
              <w:rPr>
                <w:noProof/>
                <w:webHidden/>
              </w:rPr>
            </w:r>
            <w:r>
              <w:rPr>
                <w:noProof/>
                <w:webHidden/>
              </w:rPr>
              <w:fldChar w:fldCharType="separate"/>
            </w:r>
            <w:r w:rsidR="00514535">
              <w:rPr>
                <w:noProof/>
                <w:webHidden/>
              </w:rPr>
              <w:t>4</w:t>
            </w:r>
            <w:r>
              <w:rPr>
                <w:noProof/>
                <w:webHidden/>
              </w:rPr>
              <w:fldChar w:fldCharType="end"/>
            </w:r>
          </w:hyperlink>
        </w:p>
        <w:p w14:paraId="789592F7" w14:textId="1A18A33B"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7" w:history="1">
            <w:r w:rsidRPr="000061F9">
              <w:rPr>
                <w:rStyle w:val="Hyperlink"/>
                <w:bCs/>
                <w:noProof/>
              </w:rPr>
              <w:t>3.1.</w:t>
            </w:r>
            <w:r>
              <w:rPr>
                <w:rFonts w:asciiTheme="minorHAnsi" w:eastAsiaTheme="minorEastAsia" w:hAnsiTheme="minorHAnsi" w:cstheme="minorBidi"/>
                <w:noProof/>
                <w:kern w:val="2"/>
                <w:sz w:val="24"/>
                <w14:ligatures w14:val="standardContextual"/>
              </w:rPr>
              <w:tab/>
            </w:r>
            <w:r w:rsidRPr="000061F9">
              <w:rPr>
                <w:rStyle w:val="Hyperlink"/>
                <w:noProof/>
              </w:rPr>
              <w:t>Projectstructuur</w:t>
            </w:r>
            <w:r>
              <w:rPr>
                <w:noProof/>
                <w:webHidden/>
              </w:rPr>
              <w:tab/>
            </w:r>
            <w:r>
              <w:rPr>
                <w:noProof/>
                <w:webHidden/>
              </w:rPr>
              <w:fldChar w:fldCharType="begin"/>
            </w:r>
            <w:r>
              <w:rPr>
                <w:noProof/>
                <w:webHidden/>
              </w:rPr>
              <w:instrText xml:space="preserve"> PAGEREF _Toc230267837 \h </w:instrText>
            </w:r>
            <w:r>
              <w:rPr>
                <w:noProof/>
                <w:webHidden/>
              </w:rPr>
            </w:r>
            <w:r>
              <w:rPr>
                <w:noProof/>
                <w:webHidden/>
              </w:rPr>
              <w:fldChar w:fldCharType="separate"/>
            </w:r>
            <w:r w:rsidR="00514535">
              <w:rPr>
                <w:noProof/>
                <w:webHidden/>
              </w:rPr>
              <w:t>4</w:t>
            </w:r>
            <w:r>
              <w:rPr>
                <w:noProof/>
                <w:webHidden/>
              </w:rPr>
              <w:fldChar w:fldCharType="end"/>
            </w:r>
          </w:hyperlink>
        </w:p>
        <w:p w14:paraId="1D33FE93" w14:textId="0CBD4A1E"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8" w:history="1">
            <w:r w:rsidRPr="000061F9">
              <w:rPr>
                <w:rStyle w:val="Hyperlink"/>
                <w:bCs/>
                <w:noProof/>
              </w:rPr>
              <w:t>3.2.</w:t>
            </w:r>
            <w:r>
              <w:rPr>
                <w:rFonts w:asciiTheme="minorHAnsi" w:eastAsiaTheme="minorEastAsia" w:hAnsiTheme="minorHAnsi" w:cstheme="minorBidi"/>
                <w:noProof/>
                <w:kern w:val="2"/>
                <w:sz w:val="24"/>
                <w14:ligatures w14:val="standardContextual"/>
              </w:rPr>
              <w:tab/>
            </w:r>
            <w:r w:rsidRPr="000061F9">
              <w:rPr>
                <w:rStyle w:val="Hyperlink"/>
                <w:noProof/>
              </w:rPr>
              <w:t>Werkpakketten</w:t>
            </w:r>
            <w:r>
              <w:rPr>
                <w:noProof/>
                <w:webHidden/>
              </w:rPr>
              <w:tab/>
            </w:r>
            <w:r>
              <w:rPr>
                <w:noProof/>
                <w:webHidden/>
              </w:rPr>
              <w:fldChar w:fldCharType="begin"/>
            </w:r>
            <w:r>
              <w:rPr>
                <w:noProof/>
                <w:webHidden/>
              </w:rPr>
              <w:instrText xml:space="preserve"> PAGEREF _Toc230267838 \h </w:instrText>
            </w:r>
            <w:r>
              <w:rPr>
                <w:noProof/>
                <w:webHidden/>
              </w:rPr>
            </w:r>
            <w:r>
              <w:rPr>
                <w:noProof/>
                <w:webHidden/>
              </w:rPr>
              <w:fldChar w:fldCharType="separate"/>
            </w:r>
            <w:r w:rsidR="00514535">
              <w:rPr>
                <w:noProof/>
                <w:webHidden/>
              </w:rPr>
              <w:t>5</w:t>
            </w:r>
            <w:r>
              <w:rPr>
                <w:noProof/>
                <w:webHidden/>
              </w:rPr>
              <w:fldChar w:fldCharType="end"/>
            </w:r>
          </w:hyperlink>
        </w:p>
        <w:p w14:paraId="6EBA1628" w14:textId="392F438B"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39" w:history="1">
            <w:r w:rsidRPr="000061F9">
              <w:rPr>
                <w:rStyle w:val="Hyperlink"/>
                <w:bCs/>
                <w:noProof/>
              </w:rPr>
              <w:t>3.3.</w:t>
            </w:r>
            <w:r>
              <w:rPr>
                <w:rFonts w:asciiTheme="minorHAnsi" w:eastAsiaTheme="minorEastAsia" w:hAnsiTheme="minorHAnsi" w:cstheme="minorBidi"/>
                <w:noProof/>
                <w:kern w:val="2"/>
                <w:sz w:val="24"/>
                <w14:ligatures w14:val="standardContextual"/>
              </w:rPr>
              <w:tab/>
            </w:r>
            <w:r w:rsidRPr="000061F9">
              <w:rPr>
                <w:rStyle w:val="Hyperlink"/>
                <w:noProof/>
              </w:rPr>
              <w:t>Deliverables</w:t>
            </w:r>
            <w:r>
              <w:rPr>
                <w:noProof/>
                <w:webHidden/>
              </w:rPr>
              <w:tab/>
            </w:r>
            <w:r>
              <w:rPr>
                <w:noProof/>
                <w:webHidden/>
              </w:rPr>
              <w:fldChar w:fldCharType="begin"/>
            </w:r>
            <w:r>
              <w:rPr>
                <w:noProof/>
                <w:webHidden/>
              </w:rPr>
              <w:instrText xml:space="preserve"> PAGEREF _Toc230267839 \h </w:instrText>
            </w:r>
            <w:r>
              <w:rPr>
                <w:noProof/>
                <w:webHidden/>
              </w:rPr>
            </w:r>
            <w:r>
              <w:rPr>
                <w:noProof/>
                <w:webHidden/>
              </w:rPr>
              <w:fldChar w:fldCharType="separate"/>
            </w:r>
            <w:r w:rsidR="00514535">
              <w:rPr>
                <w:noProof/>
                <w:webHidden/>
              </w:rPr>
              <w:t>5</w:t>
            </w:r>
            <w:r>
              <w:rPr>
                <w:noProof/>
                <w:webHidden/>
              </w:rPr>
              <w:fldChar w:fldCharType="end"/>
            </w:r>
          </w:hyperlink>
        </w:p>
        <w:p w14:paraId="73F0E4AE" w14:textId="05F15809"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0" w:history="1">
            <w:r w:rsidRPr="000061F9">
              <w:rPr>
                <w:rStyle w:val="Hyperlink"/>
                <w:bCs/>
                <w:noProof/>
              </w:rPr>
              <w:t>3.4.</w:t>
            </w:r>
            <w:r>
              <w:rPr>
                <w:rFonts w:asciiTheme="minorHAnsi" w:eastAsiaTheme="minorEastAsia" w:hAnsiTheme="minorHAnsi" w:cstheme="minorBidi"/>
                <w:noProof/>
                <w:kern w:val="2"/>
                <w:sz w:val="24"/>
                <w14:ligatures w14:val="standardContextual"/>
              </w:rPr>
              <w:tab/>
            </w:r>
            <w:r w:rsidRPr="000061F9">
              <w:rPr>
                <w:rStyle w:val="Hyperlink"/>
                <w:noProof/>
              </w:rPr>
              <w:t>Overzicht van kosten en inspanning per werkpakket</w:t>
            </w:r>
            <w:r>
              <w:rPr>
                <w:noProof/>
                <w:webHidden/>
              </w:rPr>
              <w:tab/>
            </w:r>
            <w:r>
              <w:rPr>
                <w:noProof/>
                <w:webHidden/>
              </w:rPr>
              <w:fldChar w:fldCharType="begin"/>
            </w:r>
            <w:r>
              <w:rPr>
                <w:noProof/>
                <w:webHidden/>
              </w:rPr>
              <w:instrText xml:space="preserve"> PAGEREF _Toc230267840 \h </w:instrText>
            </w:r>
            <w:r>
              <w:rPr>
                <w:noProof/>
                <w:webHidden/>
              </w:rPr>
            </w:r>
            <w:r>
              <w:rPr>
                <w:noProof/>
                <w:webHidden/>
              </w:rPr>
              <w:fldChar w:fldCharType="separate"/>
            </w:r>
            <w:r w:rsidR="00514535">
              <w:rPr>
                <w:noProof/>
                <w:webHidden/>
              </w:rPr>
              <w:t>6</w:t>
            </w:r>
            <w:r>
              <w:rPr>
                <w:noProof/>
                <w:webHidden/>
              </w:rPr>
              <w:fldChar w:fldCharType="end"/>
            </w:r>
          </w:hyperlink>
        </w:p>
        <w:p w14:paraId="7B81D3A1" w14:textId="07F4C812"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1" w:history="1">
            <w:r w:rsidRPr="000061F9">
              <w:rPr>
                <w:rStyle w:val="Hyperlink"/>
                <w:bCs/>
                <w:noProof/>
              </w:rPr>
              <w:t>3.5.</w:t>
            </w:r>
            <w:r>
              <w:rPr>
                <w:rFonts w:asciiTheme="minorHAnsi" w:eastAsiaTheme="minorEastAsia" w:hAnsiTheme="minorHAnsi" w:cstheme="minorBidi"/>
                <w:noProof/>
                <w:kern w:val="2"/>
                <w:sz w:val="24"/>
                <w14:ligatures w14:val="standardContextual"/>
              </w:rPr>
              <w:tab/>
            </w:r>
            <w:r w:rsidRPr="000061F9">
              <w:rPr>
                <w:rStyle w:val="Hyperlink"/>
                <w:noProof/>
              </w:rPr>
              <w:t>Belangrijkste mijlpalen</w:t>
            </w:r>
            <w:r>
              <w:rPr>
                <w:noProof/>
                <w:webHidden/>
              </w:rPr>
              <w:tab/>
            </w:r>
            <w:r>
              <w:rPr>
                <w:noProof/>
                <w:webHidden/>
              </w:rPr>
              <w:fldChar w:fldCharType="begin"/>
            </w:r>
            <w:r>
              <w:rPr>
                <w:noProof/>
                <w:webHidden/>
              </w:rPr>
              <w:instrText xml:space="preserve"> PAGEREF _Toc230267841 \h </w:instrText>
            </w:r>
            <w:r>
              <w:rPr>
                <w:noProof/>
                <w:webHidden/>
              </w:rPr>
            </w:r>
            <w:r>
              <w:rPr>
                <w:noProof/>
                <w:webHidden/>
              </w:rPr>
              <w:fldChar w:fldCharType="separate"/>
            </w:r>
            <w:r w:rsidR="00514535">
              <w:rPr>
                <w:noProof/>
                <w:webHidden/>
              </w:rPr>
              <w:t>6</w:t>
            </w:r>
            <w:r>
              <w:rPr>
                <w:noProof/>
                <w:webHidden/>
              </w:rPr>
              <w:fldChar w:fldCharType="end"/>
            </w:r>
          </w:hyperlink>
        </w:p>
        <w:p w14:paraId="3EA0C166" w14:textId="7E09A694"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2" w:history="1">
            <w:r w:rsidRPr="000061F9">
              <w:rPr>
                <w:rStyle w:val="Hyperlink"/>
                <w:bCs/>
                <w:noProof/>
              </w:rPr>
              <w:t>3.6.</w:t>
            </w:r>
            <w:r>
              <w:rPr>
                <w:rFonts w:asciiTheme="minorHAnsi" w:eastAsiaTheme="minorEastAsia" w:hAnsiTheme="minorHAnsi" w:cstheme="minorBidi"/>
                <w:noProof/>
                <w:kern w:val="2"/>
                <w:sz w:val="24"/>
                <w14:ligatures w14:val="standardContextual"/>
              </w:rPr>
              <w:tab/>
            </w:r>
            <w:r w:rsidRPr="000061F9">
              <w:rPr>
                <w:rStyle w:val="Hyperlink"/>
                <w:noProof/>
              </w:rPr>
              <w:t>Risico’s en mitigerende maatregelen</w:t>
            </w:r>
            <w:r>
              <w:rPr>
                <w:noProof/>
                <w:webHidden/>
              </w:rPr>
              <w:tab/>
            </w:r>
            <w:r>
              <w:rPr>
                <w:noProof/>
                <w:webHidden/>
              </w:rPr>
              <w:fldChar w:fldCharType="begin"/>
            </w:r>
            <w:r>
              <w:rPr>
                <w:noProof/>
                <w:webHidden/>
              </w:rPr>
              <w:instrText xml:space="preserve"> PAGEREF _Toc230267842 \h </w:instrText>
            </w:r>
            <w:r>
              <w:rPr>
                <w:noProof/>
                <w:webHidden/>
              </w:rPr>
            </w:r>
            <w:r>
              <w:rPr>
                <w:noProof/>
                <w:webHidden/>
              </w:rPr>
              <w:fldChar w:fldCharType="separate"/>
            </w:r>
            <w:r w:rsidR="00514535">
              <w:rPr>
                <w:noProof/>
                <w:webHidden/>
              </w:rPr>
              <w:t>6</w:t>
            </w:r>
            <w:r>
              <w:rPr>
                <w:noProof/>
                <w:webHidden/>
              </w:rPr>
              <w:fldChar w:fldCharType="end"/>
            </w:r>
          </w:hyperlink>
        </w:p>
        <w:p w14:paraId="38282DE9" w14:textId="55CBE9A1" w:rsidR="00B95408" w:rsidRDefault="00B95408" w:rsidP="00514535">
          <w:pPr>
            <w:pStyle w:val="Inhopg1"/>
            <w:tabs>
              <w:tab w:val="left" w:pos="48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3" w:history="1">
            <w:r w:rsidRPr="000061F9">
              <w:rPr>
                <w:rStyle w:val="Hyperlink"/>
                <w:bCs/>
                <w:noProof/>
              </w:rPr>
              <w:t>4.</w:t>
            </w:r>
            <w:r>
              <w:rPr>
                <w:rFonts w:asciiTheme="minorHAnsi" w:eastAsiaTheme="minorEastAsia" w:hAnsiTheme="minorHAnsi" w:cstheme="minorBidi"/>
                <w:noProof/>
                <w:kern w:val="2"/>
                <w:sz w:val="24"/>
                <w14:ligatures w14:val="standardContextual"/>
              </w:rPr>
              <w:tab/>
            </w:r>
            <w:r w:rsidRPr="000061F9">
              <w:rPr>
                <w:rStyle w:val="Hyperlink"/>
                <w:noProof/>
              </w:rPr>
              <w:t>Intellectueel eigendom</w:t>
            </w:r>
            <w:r>
              <w:rPr>
                <w:noProof/>
                <w:webHidden/>
              </w:rPr>
              <w:tab/>
            </w:r>
            <w:r>
              <w:rPr>
                <w:noProof/>
                <w:webHidden/>
              </w:rPr>
              <w:fldChar w:fldCharType="begin"/>
            </w:r>
            <w:r>
              <w:rPr>
                <w:noProof/>
                <w:webHidden/>
              </w:rPr>
              <w:instrText xml:space="preserve"> PAGEREF _Toc230267843 \h </w:instrText>
            </w:r>
            <w:r>
              <w:rPr>
                <w:noProof/>
                <w:webHidden/>
              </w:rPr>
            </w:r>
            <w:r>
              <w:rPr>
                <w:noProof/>
                <w:webHidden/>
              </w:rPr>
              <w:fldChar w:fldCharType="separate"/>
            </w:r>
            <w:r w:rsidR="00514535">
              <w:rPr>
                <w:noProof/>
                <w:webHidden/>
              </w:rPr>
              <w:t>6</w:t>
            </w:r>
            <w:r>
              <w:rPr>
                <w:noProof/>
                <w:webHidden/>
              </w:rPr>
              <w:fldChar w:fldCharType="end"/>
            </w:r>
          </w:hyperlink>
        </w:p>
        <w:p w14:paraId="787624E6" w14:textId="17E4F5D4" w:rsidR="00B95408" w:rsidRDefault="00B95408" w:rsidP="00514535">
          <w:pPr>
            <w:pStyle w:val="Inhopg1"/>
            <w:tabs>
              <w:tab w:val="left" w:pos="48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4" w:history="1">
            <w:r w:rsidRPr="000061F9">
              <w:rPr>
                <w:rStyle w:val="Hyperlink"/>
                <w:bCs/>
                <w:noProof/>
              </w:rPr>
              <w:t>5.</w:t>
            </w:r>
            <w:r>
              <w:rPr>
                <w:rFonts w:asciiTheme="minorHAnsi" w:eastAsiaTheme="minorEastAsia" w:hAnsiTheme="minorHAnsi" w:cstheme="minorBidi"/>
                <w:noProof/>
                <w:kern w:val="2"/>
                <w:sz w:val="24"/>
                <w14:ligatures w14:val="standardContextual"/>
              </w:rPr>
              <w:tab/>
            </w:r>
            <w:r w:rsidRPr="000061F9">
              <w:rPr>
                <w:rStyle w:val="Hyperlink"/>
                <w:noProof/>
              </w:rPr>
              <w:t>Technologische excellentie en verwachte impact op de economie &amp; samenleving (max. 4 pagina’s)</w:t>
            </w:r>
            <w:r>
              <w:rPr>
                <w:noProof/>
                <w:webHidden/>
              </w:rPr>
              <w:tab/>
            </w:r>
            <w:r>
              <w:rPr>
                <w:noProof/>
                <w:webHidden/>
              </w:rPr>
              <w:fldChar w:fldCharType="begin"/>
            </w:r>
            <w:r>
              <w:rPr>
                <w:noProof/>
                <w:webHidden/>
              </w:rPr>
              <w:instrText xml:space="preserve"> PAGEREF _Toc230267844 \h </w:instrText>
            </w:r>
            <w:r>
              <w:rPr>
                <w:noProof/>
                <w:webHidden/>
              </w:rPr>
            </w:r>
            <w:r>
              <w:rPr>
                <w:noProof/>
                <w:webHidden/>
              </w:rPr>
              <w:fldChar w:fldCharType="separate"/>
            </w:r>
            <w:r w:rsidR="00514535">
              <w:rPr>
                <w:noProof/>
                <w:webHidden/>
              </w:rPr>
              <w:t>7</w:t>
            </w:r>
            <w:r>
              <w:rPr>
                <w:noProof/>
                <w:webHidden/>
              </w:rPr>
              <w:fldChar w:fldCharType="end"/>
            </w:r>
          </w:hyperlink>
        </w:p>
        <w:p w14:paraId="677282EA" w14:textId="43286D25"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5" w:history="1">
            <w:r w:rsidRPr="000061F9">
              <w:rPr>
                <w:rStyle w:val="Hyperlink"/>
                <w:bCs/>
                <w:noProof/>
              </w:rPr>
              <w:t>5.1.</w:t>
            </w:r>
            <w:r>
              <w:rPr>
                <w:rFonts w:asciiTheme="minorHAnsi" w:eastAsiaTheme="minorEastAsia" w:hAnsiTheme="minorHAnsi" w:cstheme="minorBidi"/>
                <w:noProof/>
                <w:kern w:val="2"/>
                <w:sz w:val="24"/>
                <w14:ligatures w14:val="standardContextual"/>
              </w:rPr>
              <w:tab/>
            </w:r>
            <w:r w:rsidRPr="000061F9">
              <w:rPr>
                <w:rStyle w:val="Hyperlink"/>
                <w:noProof/>
              </w:rPr>
              <w:t>Mate van vernieuwing</w:t>
            </w:r>
            <w:r>
              <w:rPr>
                <w:noProof/>
                <w:webHidden/>
              </w:rPr>
              <w:tab/>
            </w:r>
            <w:r>
              <w:rPr>
                <w:noProof/>
                <w:webHidden/>
              </w:rPr>
              <w:fldChar w:fldCharType="begin"/>
            </w:r>
            <w:r>
              <w:rPr>
                <w:noProof/>
                <w:webHidden/>
              </w:rPr>
              <w:instrText xml:space="preserve"> PAGEREF _Toc230267845 \h </w:instrText>
            </w:r>
            <w:r>
              <w:rPr>
                <w:noProof/>
                <w:webHidden/>
              </w:rPr>
            </w:r>
            <w:r>
              <w:rPr>
                <w:noProof/>
                <w:webHidden/>
              </w:rPr>
              <w:fldChar w:fldCharType="separate"/>
            </w:r>
            <w:r w:rsidR="00514535">
              <w:rPr>
                <w:noProof/>
                <w:webHidden/>
              </w:rPr>
              <w:t>7</w:t>
            </w:r>
            <w:r>
              <w:rPr>
                <w:noProof/>
                <w:webHidden/>
              </w:rPr>
              <w:fldChar w:fldCharType="end"/>
            </w:r>
          </w:hyperlink>
        </w:p>
        <w:p w14:paraId="2F15327C" w14:textId="099AEA41"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6" w:history="1">
            <w:r w:rsidRPr="000061F9">
              <w:rPr>
                <w:rStyle w:val="Hyperlink"/>
                <w:bCs/>
                <w:noProof/>
              </w:rPr>
              <w:t>5.2.</w:t>
            </w:r>
            <w:r>
              <w:rPr>
                <w:rFonts w:asciiTheme="minorHAnsi" w:eastAsiaTheme="minorEastAsia" w:hAnsiTheme="minorHAnsi" w:cstheme="minorBidi"/>
                <w:noProof/>
                <w:kern w:val="2"/>
                <w:sz w:val="24"/>
                <w14:ligatures w14:val="standardContextual"/>
              </w:rPr>
              <w:tab/>
            </w:r>
            <w:r w:rsidRPr="000061F9">
              <w:rPr>
                <w:rStyle w:val="Hyperlink"/>
                <w:noProof/>
              </w:rPr>
              <w:t>Maatschappelijk perspectief en duurzaamheid</w:t>
            </w:r>
            <w:r>
              <w:rPr>
                <w:noProof/>
                <w:webHidden/>
              </w:rPr>
              <w:tab/>
            </w:r>
            <w:r>
              <w:rPr>
                <w:noProof/>
                <w:webHidden/>
              </w:rPr>
              <w:fldChar w:fldCharType="begin"/>
            </w:r>
            <w:r>
              <w:rPr>
                <w:noProof/>
                <w:webHidden/>
              </w:rPr>
              <w:instrText xml:space="preserve"> PAGEREF _Toc230267846 \h </w:instrText>
            </w:r>
            <w:r>
              <w:rPr>
                <w:noProof/>
                <w:webHidden/>
              </w:rPr>
            </w:r>
            <w:r>
              <w:rPr>
                <w:noProof/>
                <w:webHidden/>
              </w:rPr>
              <w:fldChar w:fldCharType="separate"/>
            </w:r>
            <w:r w:rsidR="00514535">
              <w:rPr>
                <w:noProof/>
                <w:webHidden/>
              </w:rPr>
              <w:t>7</w:t>
            </w:r>
            <w:r>
              <w:rPr>
                <w:noProof/>
                <w:webHidden/>
              </w:rPr>
              <w:fldChar w:fldCharType="end"/>
            </w:r>
          </w:hyperlink>
        </w:p>
        <w:p w14:paraId="5B3E92F7" w14:textId="3BE65D2B" w:rsidR="00B95408" w:rsidRDefault="00B95408" w:rsidP="00514535">
          <w:pPr>
            <w:pStyle w:val="Inhopg1"/>
            <w:tabs>
              <w:tab w:val="left" w:pos="48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7" w:history="1">
            <w:r w:rsidRPr="000061F9">
              <w:rPr>
                <w:rStyle w:val="Hyperlink"/>
                <w:rFonts w:eastAsia="Arial"/>
                <w:bCs/>
                <w:noProof/>
              </w:rPr>
              <w:t>6.</w:t>
            </w:r>
            <w:r>
              <w:rPr>
                <w:rFonts w:asciiTheme="minorHAnsi" w:eastAsiaTheme="minorEastAsia" w:hAnsiTheme="minorHAnsi" w:cstheme="minorBidi"/>
                <w:noProof/>
                <w:kern w:val="2"/>
                <w:sz w:val="24"/>
                <w14:ligatures w14:val="standardContextual"/>
              </w:rPr>
              <w:tab/>
            </w:r>
            <w:r w:rsidRPr="000061F9">
              <w:rPr>
                <w:rStyle w:val="Hyperlink"/>
                <w:rFonts w:eastAsia="Arial"/>
                <w:noProof/>
              </w:rPr>
              <w:t>Economische onderbouwing (max. 5 pagina's)</w:t>
            </w:r>
            <w:r>
              <w:rPr>
                <w:noProof/>
                <w:webHidden/>
              </w:rPr>
              <w:tab/>
            </w:r>
            <w:r>
              <w:rPr>
                <w:noProof/>
                <w:webHidden/>
              </w:rPr>
              <w:fldChar w:fldCharType="begin"/>
            </w:r>
            <w:r>
              <w:rPr>
                <w:noProof/>
                <w:webHidden/>
              </w:rPr>
              <w:instrText xml:space="preserve"> PAGEREF _Toc230267847 \h </w:instrText>
            </w:r>
            <w:r>
              <w:rPr>
                <w:noProof/>
                <w:webHidden/>
              </w:rPr>
            </w:r>
            <w:r>
              <w:rPr>
                <w:noProof/>
                <w:webHidden/>
              </w:rPr>
              <w:fldChar w:fldCharType="separate"/>
            </w:r>
            <w:r w:rsidR="00514535">
              <w:rPr>
                <w:noProof/>
                <w:webHidden/>
              </w:rPr>
              <w:t>7</w:t>
            </w:r>
            <w:r>
              <w:rPr>
                <w:noProof/>
                <w:webHidden/>
              </w:rPr>
              <w:fldChar w:fldCharType="end"/>
            </w:r>
          </w:hyperlink>
        </w:p>
        <w:p w14:paraId="0A98F85B" w14:textId="53442086"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8" w:history="1">
            <w:r w:rsidRPr="000061F9">
              <w:rPr>
                <w:rStyle w:val="Hyperlink"/>
                <w:rFonts w:eastAsia="Arial"/>
                <w:bCs/>
                <w:noProof/>
              </w:rPr>
              <w:t>6.1.</w:t>
            </w:r>
            <w:r>
              <w:rPr>
                <w:rFonts w:asciiTheme="minorHAnsi" w:eastAsiaTheme="minorEastAsia" w:hAnsiTheme="minorHAnsi" w:cstheme="minorBidi"/>
                <w:noProof/>
                <w:kern w:val="2"/>
                <w:sz w:val="24"/>
                <w14:ligatures w14:val="standardContextual"/>
              </w:rPr>
              <w:tab/>
            </w:r>
            <w:r w:rsidRPr="000061F9">
              <w:rPr>
                <w:rStyle w:val="Hyperlink"/>
                <w:rFonts w:eastAsia="Arial"/>
                <w:noProof/>
              </w:rPr>
              <w:t>Business case vanuit de resultaten van het project</w:t>
            </w:r>
            <w:r>
              <w:rPr>
                <w:noProof/>
                <w:webHidden/>
              </w:rPr>
              <w:tab/>
            </w:r>
            <w:r>
              <w:rPr>
                <w:noProof/>
                <w:webHidden/>
              </w:rPr>
              <w:fldChar w:fldCharType="begin"/>
            </w:r>
            <w:r>
              <w:rPr>
                <w:noProof/>
                <w:webHidden/>
              </w:rPr>
              <w:instrText xml:space="preserve"> PAGEREF _Toc230267848 \h </w:instrText>
            </w:r>
            <w:r>
              <w:rPr>
                <w:noProof/>
                <w:webHidden/>
              </w:rPr>
            </w:r>
            <w:r>
              <w:rPr>
                <w:noProof/>
                <w:webHidden/>
              </w:rPr>
              <w:fldChar w:fldCharType="separate"/>
            </w:r>
            <w:r w:rsidR="00514535">
              <w:rPr>
                <w:noProof/>
                <w:webHidden/>
              </w:rPr>
              <w:t>7</w:t>
            </w:r>
            <w:r>
              <w:rPr>
                <w:noProof/>
                <w:webHidden/>
              </w:rPr>
              <w:fldChar w:fldCharType="end"/>
            </w:r>
          </w:hyperlink>
        </w:p>
        <w:p w14:paraId="297C80BE" w14:textId="4D692458"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49" w:history="1">
            <w:r w:rsidRPr="000061F9">
              <w:rPr>
                <w:rStyle w:val="Hyperlink"/>
                <w:rFonts w:eastAsia="Arial"/>
                <w:bCs/>
                <w:noProof/>
              </w:rPr>
              <w:t>6.2.</w:t>
            </w:r>
            <w:r>
              <w:rPr>
                <w:rFonts w:asciiTheme="minorHAnsi" w:eastAsiaTheme="minorEastAsia" w:hAnsiTheme="minorHAnsi" w:cstheme="minorBidi"/>
                <w:noProof/>
                <w:kern w:val="2"/>
                <w:sz w:val="24"/>
                <w14:ligatures w14:val="standardContextual"/>
              </w:rPr>
              <w:tab/>
            </w:r>
            <w:r w:rsidRPr="000061F9">
              <w:rPr>
                <w:rStyle w:val="Hyperlink"/>
                <w:rFonts w:eastAsia="Arial"/>
                <w:noProof/>
              </w:rPr>
              <w:t>Marktanalyse</w:t>
            </w:r>
            <w:r>
              <w:rPr>
                <w:noProof/>
                <w:webHidden/>
              </w:rPr>
              <w:tab/>
            </w:r>
            <w:r>
              <w:rPr>
                <w:noProof/>
                <w:webHidden/>
              </w:rPr>
              <w:fldChar w:fldCharType="begin"/>
            </w:r>
            <w:r>
              <w:rPr>
                <w:noProof/>
                <w:webHidden/>
              </w:rPr>
              <w:instrText xml:space="preserve"> PAGEREF _Toc230267849 \h </w:instrText>
            </w:r>
            <w:r>
              <w:rPr>
                <w:noProof/>
                <w:webHidden/>
              </w:rPr>
            </w:r>
            <w:r>
              <w:rPr>
                <w:noProof/>
                <w:webHidden/>
              </w:rPr>
              <w:fldChar w:fldCharType="separate"/>
            </w:r>
            <w:r w:rsidR="00514535">
              <w:rPr>
                <w:noProof/>
                <w:webHidden/>
              </w:rPr>
              <w:t>8</w:t>
            </w:r>
            <w:r>
              <w:rPr>
                <w:noProof/>
                <w:webHidden/>
              </w:rPr>
              <w:fldChar w:fldCharType="end"/>
            </w:r>
          </w:hyperlink>
        </w:p>
        <w:p w14:paraId="2863D004" w14:textId="3FD32438"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50" w:history="1">
            <w:r w:rsidRPr="000061F9">
              <w:rPr>
                <w:rStyle w:val="Hyperlink"/>
                <w:rFonts w:eastAsia="Arial"/>
                <w:bCs/>
                <w:noProof/>
              </w:rPr>
              <w:t>6.3.</w:t>
            </w:r>
            <w:r>
              <w:rPr>
                <w:rFonts w:asciiTheme="minorHAnsi" w:eastAsiaTheme="minorEastAsia" w:hAnsiTheme="minorHAnsi" w:cstheme="minorBidi"/>
                <w:noProof/>
                <w:kern w:val="2"/>
                <w:sz w:val="24"/>
                <w14:ligatures w14:val="standardContextual"/>
              </w:rPr>
              <w:tab/>
            </w:r>
            <w:r w:rsidRPr="000061F9">
              <w:rPr>
                <w:rStyle w:val="Hyperlink"/>
                <w:rFonts w:eastAsia="Arial"/>
                <w:noProof/>
              </w:rPr>
              <w:t>Marktstrategie en marktpenetratie</w:t>
            </w:r>
            <w:r>
              <w:rPr>
                <w:noProof/>
                <w:webHidden/>
              </w:rPr>
              <w:tab/>
            </w:r>
            <w:r>
              <w:rPr>
                <w:noProof/>
                <w:webHidden/>
              </w:rPr>
              <w:fldChar w:fldCharType="begin"/>
            </w:r>
            <w:r>
              <w:rPr>
                <w:noProof/>
                <w:webHidden/>
              </w:rPr>
              <w:instrText xml:space="preserve"> PAGEREF _Toc230267850 \h </w:instrText>
            </w:r>
            <w:r>
              <w:rPr>
                <w:noProof/>
                <w:webHidden/>
              </w:rPr>
            </w:r>
            <w:r>
              <w:rPr>
                <w:noProof/>
                <w:webHidden/>
              </w:rPr>
              <w:fldChar w:fldCharType="separate"/>
            </w:r>
            <w:r w:rsidR="00514535">
              <w:rPr>
                <w:noProof/>
                <w:webHidden/>
              </w:rPr>
              <w:t>8</w:t>
            </w:r>
            <w:r>
              <w:rPr>
                <w:noProof/>
                <w:webHidden/>
              </w:rPr>
              <w:fldChar w:fldCharType="end"/>
            </w:r>
          </w:hyperlink>
        </w:p>
        <w:p w14:paraId="182FFEE0" w14:textId="746D5E00"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51" w:history="1">
            <w:r w:rsidRPr="000061F9">
              <w:rPr>
                <w:rStyle w:val="Hyperlink"/>
                <w:rFonts w:eastAsia="Arial"/>
                <w:bCs/>
                <w:noProof/>
              </w:rPr>
              <w:t>6.4.</w:t>
            </w:r>
            <w:r>
              <w:rPr>
                <w:rFonts w:asciiTheme="minorHAnsi" w:eastAsiaTheme="minorEastAsia" w:hAnsiTheme="minorHAnsi" w:cstheme="minorBidi"/>
                <w:noProof/>
                <w:kern w:val="2"/>
                <w:sz w:val="24"/>
                <w14:ligatures w14:val="standardContextual"/>
              </w:rPr>
              <w:tab/>
            </w:r>
            <w:r w:rsidRPr="000061F9">
              <w:rPr>
                <w:rStyle w:val="Hyperlink"/>
                <w:rFonts w:eastAsia="Arial"/>
                <w:noProof/>
              </w:rPr>
              <w:t>Business case andere deelnemers in project (indien van toepassing)</w:t>
            </w:r>
            <w:r>
              <w:rPr>
                <w:noProof/>
                <w:webHidden/>
              </w:rPr>
              <w:tab/>
            </w:r>
            <w:r>
              <w:rPr>
                <w:noProof/>
                <w:webHidden/>
              </w:rPr>
              <w:fldChar w:fldCharType="begin"/>
            </w:r>
            <w:r>
              <w:rPr>
                <w:noProof/>
                <w:webHidden/>
              </w:rPr>
              <w:instrText xml:space="preserve"> PAGEREF _Toc230267851 \h </w:instrText>
            </w:r>
            <w:r>
              <w:rPr>
                <w:noProof/>
                <w:webHidden/>
              </w:rPr>
            </w:r>
            <w:r>
              <w:rPr>
                <w:noProof/>
                <w:webHidden/>
              </w:rPr>
              <w:fldChar w:fldCharType="separate"/>
            </w:r>
            <w:r w:rsidR="00514535">
              <w:rPr>
                <w:noProof/>
                <w:webHidden/>
              </w:rPr>
              <w:t>9</w:t>
            </w:r>
            <w:r>
              <w:rPr>
                <w:noProof/>
                <w:webHidden/>
              </w:rPr>
              <w:fldChar w:fldCharType="end"/>
            </w:r>
          </w:hyperlink>
        </w:p>
        <w:p w14:paraId="04518D8D" w14:textId="5CD099C9" w:rsidR="00B95408" w:rsidRDefault="00B95408" w:rsidP="00514535">
          <w:pPr>
            <w:pStyle w:val="Inhopg2"/>
            <w:tabs>
              <w:tab w:val="left" w:pos="960"/>
              <w:tab w:val="right" w:leader="dot" w:pos="9062"/>
            </w:tabs>
            <w:spacing w:line="240" w:lineRule="exact"/>
            <w:rPr>
              <w:rFonts w:asciiTheme="minorHAnsi" w:eastAsiaTheme="minorEastAsia" w:hAnsiTheme="minorHAnsi" w:cstheme="minorBidi"/>
              <w:noProof/>
              <w:kern w:val="2"/>
              <w:sz w:val="24"/>
              <w14:ligatures w14:val="standardContextual"/>
            </w:rPr>
          </w:pPr>
          <w:hyperlink w:anchor="_Toc230267852" w:history="1">
            <w:r w:rsidRPr="000061F9">
              <w:rPr>
                <w:rStyle w:val="Hyperlink"/>
                <w:rFonts w:eastAsia="Arial"/>
                <w:bCs/>
                <w:noProof/>
              </w:rPr>
              <w:t>6.5.</w:t>
            </w:r>
            <w:r>
              <w:rPr>
                <w:rFonts w:asciiTheme="minorHAnsi" w:eastAsiaTheme="minorEastAsia" w:hAnsiTheme="minorHAnsi" w:cstheme="minorBidi"/>
                <w:noProof/>
                <w:kern w:val="2"/>
                <w:sz w:val="24"/>
                <w14:ligatures w14:val="standardContextual"/>
              </w:rPr>
              <w:tab/>
            </w:r>
            <w:r w:rsidRPr="000061F9">
              <w:rPr>
                <w:rStyle w:val="Hyperlink"/>
                <w:rFonts w:eastAsia="Arial"/>
                <w:noProof/>
              </w:rPr>
              <w:t>Rechtvaardiging van de financiële bijdrage</w:t>
            </w:r>
            <w:r>
              <w:rPr>
                <w:noProof/>
                <w:webHidden/>
              </w:rPr>
              <w:tab/>
            </w:r>
            <w:r>
              <w:rPr>
                <w:noProof/>
                <w:webHidden/>
              </w:rPr>
              <w:fldChar w:fldCharType="begin"/>
            </w:r>
            <w:r>
              <w:rPr>
                <w:noProof/>
                <w:webHidden/>
              </w:rPr>
              <w:instrText xml:space="preserve"> PAGEREF _Toc230267852 \h </w:instrText>
            </w:r>
            <w:r>
              <w:rPr>
                <w:noProof/>
                <w:webHidden/>
              </w:rPr>
            </w:r>
            <w:r>
              <w:rPr>
                <w:noProof/>
                <w:webHidden/>
              </w:rPr>
              <w:fldChar w:fldCharType="separate"/>
            </w:r>
            <w:r w:rsidR="00514535">
              <w:rPr>
                <w:noProof/>
                <w:webHidden/>
              </w:rPr>
              <w:t>9</w:t>
            </w:r>
            <w:r>
              <w:rPr>
                <w:noProof/>
                <w:webHidden/>
              </w:rPr>
              <w:fldChar w:fldCharType="end"/>
            </w:r>
          </w:hyperlink>
        </w:p>
        <w:p w14:paraId="4ED25ADA" w14:textId="47B01A36" w:rsidR="00B8355E" w:rsidRDefault="00B8355E">
          <w:r>
            <w:rPr>
              <w:b/>
              <w:bCs/>
            </w:rPr>
            <w:fldChar w:fldCharType="end"/>
          </w:r>
        </w:p>
      </w:sdtContent>
    </w:sdt>
    <w:p w14:paraId="1A1061D6" w14:textId="77777777" w:rsidR="00D447DD" w:rsidRDefault="00D447DD"/>
    <w:p w14:paraId="0D326E78" w14:textId="77777777" w:rsidR="00D447DD" w:rsidRDefault="00D447DD"/>
    <w:p w14:paraId="29867234" w14:textId="55021276" w:rsidR="00514535" w:rsidRDefault="00514535">
      <w:pPr>
        <w:jc w:val="left"/>
      </w:pPr>
      <w:r>
        <w:br w:type="page"/>
      </w:r>
    </w:p>
    <w:p w14:paraId="4B8B1135" w14:textId="77777777" w:rsidR="00D80D93" w:rsidRPr="00E27202" w:rsidRDefault="00D80D93" w:rsidP="00827624"/>
    <w:p w14:paraId="26634B9D" w14:textId="4452346F" w:rsidR="00827624" w:rsidRPr="00DB7EB9" w:rsidRDefault="2EFC61BA" w:rsidP="00FB62F5">
      <w:pPr>
        <w:pStyle w:val="Kop1"/>
        <w:spacing w:after="240"/>
        <w:ind w:left="357" w:hanging="357"/>
      </w:pPr>
      <w:bookmarkStart w:id="1" w:name="_Toc230267829"/>
      <w:r w:rsidRPr="00DB7EB9">
        <w:t>Samenvatting</w:t>
      </w:r>
      <w:r w:rsidR="48B28276" w:rsidRPr="00DB7EB9">
        <w:t xml:space="preserve"> (</w:t>
      </w:r>
      <w:r w:rsidR="0A00BA9D" w:rsidRPr="00DB7EB9">
        <w:t>max. 5</w:t>
      </w:r>
      <w:r w:rsidR="48B28276" w:rsidRPr="00DB7EB9">
        <w:t xml:space="preserve"> pagina</w:t>
      </w:r>
      <w:r w:rsidR="4F3449D3" w:rsidRPr="00DB7EB9">
        <w:t>'s</w:t>
      </w:r>
      <w:r w:rsidR="48B28276" w:rsidRPr="00DB7EB9">
        <w:t>)</w:t>
      </w:r>
      <w:bookmarkEnd w:id="1"/>
    </w:p>
    <w:p w14:paraId="4A589862" w14:textId="77777777" w:rsidR="00827624" w:rsidRPr="00A65ECE" w:rsidRDefault="00827624" w:rsidP="00A65ECE">
      <w:pPr>
        <w:pStyle w:val="Kop2"/>
      </w:pPr>
      <w:bookmarkStart w:id="2" w:name="_Toc230267830"/>
      <w:r w:rsidRPr="00A65ECE">
        <w:t>Achtergrond</w:t>
      </w:r>
      <w:bookmarkEnd w:id="2"/>
    </w:p>
    <w:p w14:paraId="548F2EF4" w14:textId="77777777" w:rsidR="00FB62F5" w:rsidRPr="006A1700" w:rsidRDefault="2EFC61BA" w:rsidP="00302C2F">
      <w:pPr>
        <w:pStyle w:val="Toelichting"/>
        <w:numPr>
          <w:ilvl w:val="0"/>
          <w:numId w:val="3"/>
        </w:numPr>
        <w:rPr>
          <w:rFonts w:cs="Arial"/>
          <w:color w:val="005890"/>
        </w:rPr>
      </w:pPr>
      <w:r w:rsidRPr="00907F30">
        <w:rPr>
          <w:rFonts w:cs="Arial"/>
          <w:color w:val="005890"/>
        </w:rPr>
        <w:t xml:space="preserve">Omschrijf welk probleem of welke behoefte met dit project </w:t>
      </w:r>
      <w:r w:rsidR="6CD6B77E" w:rsidRPr="00907F30">
        <w:rPr>
          <w:rFonts w:cs="Arial"/>
          <w:color w:val="005890"/>
        </w:rPr>
        <w:t xml:space="preserve">wordt </w:t>
      </w:r>
      <w:r w:rsidRPr="00907F30">
        <w:rPr>
          <w:rFonts w:cs="Arial"/>
          <w:color w:val="005890"/>
        </w:rPr>
        <w:t>aan</w:t>
      </w:r>
      <w:r w:rsidR="448C362E" w:rsidRPr="00907F30">
        <w:rPr>
          <w:rFonts w:cs="Arial"/>
          <w:color w:val="005890"/>
        </w:rPr>
        <w:t>ge</w:t>
      </w:r>
      <w:r w:rsidRPr="00907F30">
        <w:rPr>
          <w:rFonts w:cs="Arial"/>
          <w:color w:val="005890"/>
        </w:rPr>
        <w:t>pak</w:t>
      </w:r>
      <w:r w:rsidR="6CD6B77E" w:rsidRPr="00907F30">
        <w:rPr>
          <w:rFonts w:cs="Arial"/>
          <w:color w:val="005890"/>
        </w:rPr>
        <w:t>t</w:t>
      </w:r>
      <w:r w:rsidR="413A4315" w:rsidRPr="00907F30">
        <w:rPr>
          <w:rFonts w:cs="Arial"/>
          <w:color w:val="005890"/>
        </w:rPr>
        <w:t>.</w:t>
      </w:r>
    </w:p>
    <w:tbl>
      <w:tblPr>
        <w:tblStyle w:val="Tabelrasterlicht"/>
        <w:tblW w:w="0" w:type="auto"/>
        <w:shd w:val="clear" w:color="auto" w:fill="FBFBFB"/>
        <w:tblLayout w:type="fixed"/>
        <w:tblLook w:val="04A0" w:firstRow="1" w:lastRow="0" w:firstColumn="1" w:lastColumn="0" w:noHBand="0" w:noVBand="1"/>
      </w:tblPr>
      <w:tblGrid>
        <w:gridCol w:w="9062"/>
      </w:tblGrid>
      <w:tr w:rsidR="00FB62F5" w:rsidRPr="00302C2F" w14:paraId="3DE4F835" w14:textId="77777777" w:rsidTr="00242376">
        <w:trPr>
          <w:trHeight w:val="284"/>
        </w:trPr>
        <w:tc>
          <w:tcPr>
            <w:tcW w:w="9062" w:type="dxa"/>
            <w:shd w:val="clear" w:color="auto" w:fill="FBFBFB"/>
            <w:vAlign w:val="center"/>
          </w:tcPr>
          <w:p w14:paraId="14092534" w14:textId="77777777" w:rsidR="00FB62F5" w:rsidRPr="00302C2F" w:rsidRDefault="00FB62F5" w:rsidP="00242376">
            <w:pPr>
              <w:rPr>
                <w:rFonts w:ascii="Verdana" w:hAnsi="Verdana"/>
                <w:sz w:val="18"/>
                <w:szCs w:val="18"/>
              </w:rPr>
            </w:pPr>
          </w:p>
        </w:tc>
      </w:tr>
    </w:tbl>
    <w:p w14:paraId="5DF15494" w14:textId="62E05E51" w:rsidR="00302C2F" w:rsidRPr="006A1700" w:rsidRDefault="00302C2F" w:rsidP="00FB62F5">
      <w:pPr>
        <w:pStyle w:val="Toelichting"/>
        <w:rPr>
          <w:rFonts w:cs="Arial"/>
          <w:color w:val="005890"/>
        </w:rPr>
      </w:pPr>
    </w:p>
    <w:p w14:paraId="502DD3AC" w14:textId="77777777" w:rsidR="00827624" w:rsidRPr="00A65ECE" w:rsidRDefault="00827624" w:rsidP="00A65ECE">
      <w:pPr>
        <w:pStyle w:val="Kop2"/>
      </w:pPr>
      <w:bookmarkStart w:id="3" w:name="_Toc230267831"/>
      <w:r w:rsidRPr="00A65ECE">
        <w:t>Doelstelling</w:t>
      </w:r>
      <w:bookmarkEnd w:id="3"/>
    </w:p>
    <w:p w14:paraId="66E13514" w14:textId="77777777" w:rsidR="00FB62F5" w:rsidRPr="006A1700" w:rsidRDefault="2EFC61BA" w:rsidP="00827624">
      <w:pPr>
        <w:pStyle w:val="Toelichting"/>
        <w:numPr>
          <w:ilvl w:val="0"/>
          <w:numId w:val="2"/>
        </w:numPr>
        <w:rPr>
          <w:rFonts w:cs="Arial"/>
          <w:color w:val="005890"/>
        </w:rPr>
      </w:pPr>
      <w:r w:rsidRPr="00907F30">
        <w:rPr>
          <w:rFonts w:cs="Arial"/>
          <w:color w:val="005890"/>
        </w:rPr>
        <w:t xml:space="preserve">Geef in een korte omschrijving aan wat </w:t>
      </w:r>
      <w:r w:rsidR="36D75041" w:rsidRPr="00907F30">
        <w:rPr>
          <w:rFonts w:cs="Arial"/>
          <w:color w:val="005890"/>
        </w:rPr>
        <w:t xml:space="preserve">u </w:t>
      </w:r>
      <w:r w:rsidRPr="00907F30">
        <w:rPr>
          <w:rFonts w:cs="Arial"/>
          <w:color w:val="005890"/>
        </w:rPr>
        <w:t>wil</w:t>
      </w:r>
      <w:r w:rsidR="4AD5F6E4" w:rsidRPr="00907F30">
        <w:rPr>
          <w:rFonts w:cs="Arial"/>
          <w:color w:val="005890"/>
        </w:rPr>
        <w:t>t</w:t>
      </w:r>
      <w:r w:rsidRPr="00907F30">
        <w:rPr>
          <w:rFonts w:cs="Arial"/>
          <w:color w:val="005890"/>
        </w:rPr>
        <w:t xml:space="preserve"> bereiken binnen het Nederlandse deel van het </w:t>
      </w:r>
      <w:r w:rsidR="5AA9BFAE" w:rsidRPr="00907F30">
        <w:rPr>
          <w:rFonts w:cs="Arial"/>
          <w:color w:val="005890"/>
        </w:rPr>
        <w:t>project</w:t>
      </w:r>
      <w:r w:rsidRPr="00907F30">
        <w:rPr>
          <w:rFonts w:cs="Arial"/>
          <w:color w:val="005890"/>
        </w:rPr>
        <w:t xml:space="preserve">. </w:t>
      </w:r>
      <w:r w:rsidR="2C8D1E64" w:rsidRPr="00907F30">
        <w:rPr>
          <w:rFonts w:cs="Arial"/>
          <w:color w:val="005890"/>
        </w:rPr>
        <w:t>Wat is het projectdoel? Wat zijn de onderliggende doelstellingen?</w:t>
      </w:r>
      <w:r w:rsidR="48B28276" w:rsidRPr="00907F30">
        <w:rPr>
          <w:rFonts w:cs="Arial"/>
          <w:color w:val="005890"/>
        </w:rPr>
        <w:t xml:space="preserve"> </w:t>
      </w:r>
      <w:r w:rsidR="0CD65E7D" w:rsidRPr="00907F30">
        <w:rPr>
          <w:rFonts w:cs="Arial"/>
          <w:color w:val="005890"/>
        </w:rPr>
        <w:t>H</w:t>
      </w:r>
      <w:r w:rsidR="48B28276" w:rsidRPr="00907F30">
        <w:rPr>
          <w:rFonts w:cs="Arial"/>
          <w:color w:val="005890"/>
        </w:rPr>
        <w:t xml:space="preserve">oe sluit dit aan op </w:t>
      </w:r>
      <w:r w:rsidR="59C215BE" w:rsidRPr="00907F30">
        <w:rPr>
          <w:rFonts w:cs="Arial"/>
          <w:color w:val="005890"/>
        </w:rPr>
        <w:t>het</w:t>
      </w:r>
      <w:r w:rsidR="26BDE7FE" w:rsidRPr="00907F30">
        <w:rPr>
          <w:rFonts w:cs="Arial"/>
          <w:color w:val="005890"/>
        </w:rPr>
        <w:t xml:space="preserve"> </w:t>
      </w:r>
      <w:r w:rsidR="48B28276" w:rsidRPr="00907F30">
        <w:rPr>
          <w:rFonts w:cs="Arial"/>
          <w:color w:val="005890"/>
        </w:rPr>
        <w:t>doel van de IPCE</w:t>
      </w:r>
      <w:r w:rsidR="184B7906" w:rsidRPr="00907F30">
        <w:rPr>
          <w:rFonts w:cs="Arial"/>
          <w:color w:val="005890"/>
        </w:rPr>
        <w:t>I</w:t>
      </w:r>
      <w:r w:rsidR="59C215BE" w:rsidRPr="00907F30">
        <w:rPr>
          <w:rFonts w:cs="Arial"/>
          <w:color w:val="005890"/>
        </w:rPr>
        <w:t xml:space="preserve"> </w:t>
      </w:r>
      <w:r w:rsidR="56F4E680" w:rsidRPr="00907F30">
        <w:rPr>
          <w:rFonts w:cs="Arial"/>
          <w:color w:val="005890"/>
        </w:rPr>
        <w:t xml:space="preserve">AST </w:t>
      </w:r>
      <w:r w:rsidR="59C215BE" w:rsidRPr="00907F30">
        <w:rPr>
          <w:rFonts w:cs="Arial"/>
          <w:color w:val="005890"/>
        </w:rPr>
        <w:t xml:space="preserve">en </w:t>
      </w:r>
      <w:r w:rsidR="000E7FEF" w:rsidRPr="00907F30">
        <w:rPr>
          <w:rFonts w:cs="Arial"/>
          <w:color w:val="005890"/>
        </w:rPr>
        <w:t xml:space="preserve">versterking van </w:t>
      </w:r>
      <w:r w:rsidR="0332F0CD" w:rsidRPr="00907F30">
        <w:rPr>
          <w:rFonts w:cs="Arial"/>
          <w:color w:val="005890"/>
        </w:rPr>
        <w:t xml:space="preserve">de Europese </w:t>
      </w:r>
      <w:r w:rsidR="26BDE7FE" w:rsidRPr="00907F30">
        <w:rPr>
          <w:rFonts w:cs="Arial"/>
          <w:color w:val="005890"/>
        </w:rPr>
        <w:t>waardeketen</w:t>
      </w:r>
      <w:r w:rsidR="48B28276" w:rsidRPr="00907F30">
        <w:rPr>
          <w:rFonts w:cs="Arial"/>
          <w:color w:val="005890"/>
        </w:rPr>
        <w:t>?</w:t>
      </w:r>
      <w:r w:rsidR="2C8D1E64" w:rsidRPr="00907F30">
        <w:rPr>
          <w:rFonts w:cs="Arial"/>
          <w:color w:val="005890"/>
        </w:rPr>
        <w:t xml:space="preserve"> </w:t>
      </w:r>
    </w:p>
    <w:tbl>
      <w:tblPr>
        <w:tblStyle w:val="Tabelrasterlicht"/>
        <w:tblW w:w="0" w:type="auto"/>
        <w:shd w:val="clear" w:color="auto" w:fill="FBFBFB"/>
        <w:tblLayout w:type="fixed"/>
        <w:tblLook w:val="04A0" w:firstRow="1" w:lastRow="0" w:firstColumn="1" w:lastColumn="0" w:noHBand="0" w:noVBand="1"/>
      </w:tblPr>
      <w:tblGrid>
        <w:gridCol w:w="9062"/>
      </w:tblGrid>
      <w:tr w:rsidR="00FB62F5" w:rsidRPr="00302C2F" w14:paraId="63CDA382" w14:textId="77777777" w:rsidTr="00242376">
        <w:trPr>
          <w:trHeight w:val="284"/>
        </w:trPr>
        <w:tc>
          <w:tcPr>
            <w:tcW w:w="9062" w:type="dxa"/>
            <w:shd w:val="clear" w:color="auto" w:fill="FBFBFB"/>
            <w:vAlign w:val="center"/>
          </w:tcPr>
          <w:p w14:paraId="68BE3394" w14:textId="77777777" w:rsidR="00FB62F5" w:rsidRPr="00302C2F" w:rsidRDefault="00FB62F5" w:rsidP="00242376">
            <w:pPr>
              <w:rPr>
                <w:rFonts w:ascii="Verdana" w:hAnsi="Verdana"/>
                <w:sz w:val="18"/>
                <w:szCs w:val="18"/>
              </w:rPr>
            </w:pPr>
          </w:p>
        </w:tc>
      </w:tr>
    </w:tbl>
    <w:p w14:paraId="6BA5ACAD" w14:textId="092B8D87" w:rsidR="00827624" w:rsidRPr="006A1700" w:rsidRDefault="00827624" w:rsidP="00FB62F5">
      <w:pPr>
        <w:pStyle w:val="Toelichting"/>
        <w:rPr>
          <w:rFonts w:cs="Arial"/>
          <w:color w:val="005890"/>
        </w:rPr>
      </w:pPr>
    </w:p>
    <w:p w14:paraId="65B38906" w14:textId="583AEA27" w:rsidR="00827624" w:rsidRPr="00A65ECE" w:rsidRDefault="2F8C55AF" w:rsidP="00A65ECE">
      <w:pPr>
        <w:pStyle w:val="Kop2"/>
      </w:pPr>
      <w:bookmarkStart w:id="4" w:name="_Toc230267832"/>
      <w:r w:rsidRPr="00A65ECE">
        <w:t>Plan van a</w:t>
      </w:r>
      <w:r w:rsidR="2EFC61BA" w:rsidRPr="00A65ECE">
        <w:t>anpak</w:t>
      </w:r>
      <w:bookmarkEnd w:id="4"/>
    </w:p>
    <w:p w14:paraId="339C93A1" w14:textId="20BEACB7" w:rsidR="00827624" w:rsidRPr="00907F30" w:rsidRDefault="2EFC61BA" w:rsidP="76405D1C">
      <w:pPr>
        <w:pStyle w:val="Toelichting"/>
        <w:numPr>
          <w:ilvl w:val="0"/>
          <w:numId w:val="1"/>
        </w:numPr>
        <w:rPr>
          <w:rFonts w:cs="Arial"/>
          <w:color w:val="005890"/>
        </w:rPr>
      </w:pPr>
      <w:r w:rsidRPr="00907F30">
        <w:rPr>
          <w:rFonts w:cs="Arial"/>
          <w:color w:val="005890"/>
        </w:rPr>
        <w:t xml:space="preserve">Geef in een korte omschrijving aan </w:t>
      </w:r>
      <w:r w:rsidR="7F9FFF46" w:rsidRPr="00907F30">
        <w:rPr>
          <w:rFonts w:cs="Arial"/>
          <w:color w:val="005890"/>
        </w:rPr>
        <w:t xml:space="preserve">wat de aanpak is van uw project en hoe u de doelstelling wilt bereiken. </w:t>
      </w:r>
    </w:p>
    <w:tbl>
      <w:tblPr>
        <w:tblStyle w:val="Tabelrasterlicht"/>
        <w:tblW w:w="0" w:type="auto"/>
        <w:shd w:val="clear" w:color="auto" w:fill="FBFBFB"/>
        <w:tblLayout w:type="fixed"/>
        <w:tblLook w:val="04A0" w:firstRow="1" w:lastRow="0" w:firstColumn="1" w:lastColumn="0" w:noHBand="0" w:noVBand="1"/>
      </w:tblPr>
      <w:tblGrid>
        <w:gridCol w:w="9062"/>
      </w:tblGrid>
      <w:tr w:rsidR="006A1700" w:rsidRPr="00302C2F" w14:paraId="100A4D59" w14:textId="77777777" w:rsidTr="002F5F0D">
        <w:trPr>
          <w:trHeight w:val="284"/>
        </w:trPr>
        <w:tc>
          <w:tcPr>
            <w:tcW w:w="9062" w:type="dxa"/>
            <w:shd w:val="clear" w:color="auto" w:fill="FBFBFB"/>
            <w:vAlign w:val="center"/>
          </w:tcPr>
          <w:p w14:paraId="3F43330D" w14:textId="77777777" w:rsidR="006A1700" w:rsidRPr="00302C2F" w:rsidRDefault="006A1700" w:rsidP="002F5F0D">
            <w:pPr>
              <w:rPr>
                <w:rFonts w:ascii="Verdana" w:hAnsi="Verdana"/>
                <w:sz w:val="18"/>
                <w:szCs w:val="18"/>
              </w:rPr>
            </w:pPr>
          </w:p>
        </w:tc>
      </w:tr>
    </w:tbl>
    <w:p w14:paraId="522B69C4" w14:textId="77777777" w:rsidR="00514535" w:rsidRPr="00DB7EB9" w:rsidRDefault="00514535" w:rsidP="00827624">
      <w:pPr>
        <w:rPr>
          <w:rFonts w:cs="Arial"/>
        </w:rPr>
      </w:pPr>
    </w:p>
    <w:p w14:paraId="29C32273" w14:textId="5B245F9F" w:rsidR="00910FC3" w:rsidRPr="00E754BE" w:rsidRDefault="00A5E7EE" w:rsidP="00E754BE">
      <w:pPr>
        <w:pStyle w:val="Kop1"/>
      </w:pPr>
      <w:bookmarkStart w:id="5" w:name="_Toc230267833"/>
      <w:r w:rsidRPr="00E754BE">
        <w:t>Deelnemers (</w:t>
      </w:r>
      <w:r w:rsidR="53030D53" w:rsidRPr="00E754BE">
        <w:t>max.</w:t>
      </w:r>
      <w:r w:rsidR="453414F7" w:rsidRPr="00E754BE">
        <w:t xml:space="preserve"> </w:t>
      </w:r>
      <w:r w:rsidRPr="00E754BE">
        <w:t>3 pagina’s)</w:t>
      </w:r>
      <w:bookmarkEnd w:id="5"/>
    </w:p>
    <w:p w14:paraId="62751DC0" w14:textId="543ADD2E" w:rsidR="76405D1C" w:rsidRPr="00DB7EB9" w:rsidRDefault="76405D1C" w:rsidP="76405D1C">
      <w:pPr>
        <w:rPr>
          <w:rFonts w:cs="Arial"/>
        </w:rPr>
      </w:pPr>
    </w:p>
    <w:p w14:paraId="5B36B988" w14:textId="51120113" w:rsidR="24D356EE" w:rsidRPr="00DB7EB9" w:rsidRDefault="5CFAD210" w:rsidP="00E754BE">
      <w:pPr>
        <w:pStyle w:val="Kop2"/>
        <w:rPr>
          <w:rFonts w:eastAsia="Verdana" w:cs="Arial"/>
          <w:bCs/>
          <w:sz w:val="18"/>
          <w:szCs w:val="18"/>
        </w:rPr>
      </w:pPr>
      <w:bookmarkStart w:id="6" w:name="_Toc230267834"/>
      <w:proofErr w:type="spellStart"/>
      <w:r w:rsidRPr="00E754BE">
        <w:rPr>
          <w:rFonts w:eastAsia="Verdana"/>
        </w:rPr>
        <w:t>Governance</w:t>
      </w:r>
      <w:proofErr w:type="spellEnd"/>
      <w:r w:rsidRPr="00E754BE">
        <w:rPr>
          <w:rFonts w:eastAsia="Verdana"/>
        </w:rPr>
        <w:t xml:space="preserve"> &amp; competenties</w:t>
      </w:r>
      <w:bookmarkEnd w:id="6"/>
      <w:r w:rsidRPr="00DB7EB9">
        <w:rPr>
          <w:rFonts w:eastAsia="Verdana" w:cs="Arial"/>
          <w:bCs/>
          <w:sz w:val="18"/>
          <w:szCs w:val="18"/>
        </w:rPr>
        <w:t xml:space="preserve"> </w:t>
      </w:r>
    </w:p>
    <w:p w14:paraId="3B770268" w14:textId="417A9CF4" w:rsidR="19C201E6" w:rsidRPr="00907F30" w:rsidRDefault="19C201E6" w:rsidP="76405D1C">
      <w:pPr>
        <w:pStyle w:val="Lijstalinea"/>
        <w:numPr>
          <w:ilvl w:val="0"/>
          <w:numId w:val="6"/>
        </w:numPr>
        <w:spacing w:after="160" w:line="257" w:lineRule="auto"/>
        <w:rPr>
          <w:rFonts w:eastAsia="Verdana" w:cs="Arial"/>
          <w:i/>
          <w:iCs/>
          <w:color w:val="005890"/>
          <w:szCs w:val="20"/>
        </w:rPr>
      </w:pPr>
      <w:r w:rsidRPr="00907F30">
        <w:rPr>
          <w:rFonts w:eastAsia="Verdana" w:cs="Arial"/>
          <w:i/>
          <w:iCs/>
          <w:color w:val="005890"/>
          <w:szCs w:val="20"/>
        </w:rPr>
        <w:t>Beschrijf de</w:t>
      </w:r>
      <w:r w:rsidR="5CFAD210" w:rsidRPr="00907F30">
        <w:rPr>
          <w:rFonts w:eastAsia="Verdana" w:cs="Arial"/>
          <w:i/>
          <w:iCs/>
          <w:color w:val="005890"/>
          <w:szCs w:val="20"/>
        </w:rPr>
        <w:t xml:space="preserve"> mate waarin de daarvoor benodigde competenties en ervaring aanwezig zijn binnen de subsidieaanvrager respectievelijk het Nederlandse samenwerkingsverband</w:t>
      </w:r>
      <w:r w:rsidR="34021524" w:rsidRPr="00907F30">
        <w:rPr>
          <w:rFonts w:eastAsia="Verdana" w:cs="Arial"/>
          <w:i/>
          <w:iCs/>
          <w:color w:val="005890"/>
          <w:szCs w:val="20"/>
        </w:rPr>
        <w:t xml:space="preserve">. Welke personen nemen </w:t>
      </w:r>
      <w:r w:rsidR="418E6906" w:rsidRPr="00907F30">
        <w:rPr>
          <w:rFonts w:eastAsia="Verdana" w:cs="Arial"/>
          <w:i/>
          <w:iCs/>
          <w:color w:val="005890"/>
          <w:szCs w:val="20"/>
        </w:rPr>
        <w:t>deel</w:t>
      </w:r>
      <w:r w:rsidR="34021524" w:rsidRPr="00907F30">
        <w:rPr>
          <w:rFonts w:eastAsia="Verdana" w:cs="Arial"/>
          <w:i/>
          <w:iCs/>
          <w:color w:val="005890"/>
          <w:szCs w:val="20"/>
        </w:rPr>
        <w:t xml:space="preserve"> in het project en welke ervaring brengen zij mee. </w:t>
      </w:r>
    </w:p>
    <w:p w14:paraId="243421CE" w14:textId="2F856F43" w:rsidR="0B74C7B0" w:rsidRPr="00907F30" w:rsidRDefault="0B74C7B0" w:rsidP="76405D1C">
      <w:pPr>
        <w:pStyle w:val="Lijstalinea"/>
        <w:numPr>
          <w:ilvl w:val="0"/>
          <w:numId w:val="6"/>
        </w:numPr>
        <w:spacing w:line="276" w:lineRule="auto"/>
        <w:rPr>
          <w:rFonts w:eastAsia="Arial" w:cs="Arial"/>
          <w:i/>
          <w:iCs/>
          <w:color w:val="005890"/>
          <w:szCs w:val="20"/>
        </w:rPr>
      </w:pPr>
      <w:r w:rsidRPr="00907F30">
        <w:rPr>
          <w:rFonts w:eastAsia="Verdana" w:cs="Arial"/>
          <w:i/>
          <w:iCs/>
          <w:color w:val="005890"/>
          <w:szCs w:val="20"/>
        </w:rPr>
        <w:t>Beschrijf de</w:t>
      </w:r>
      <w:r w:rsidR="5CFAD210" w:rsidRPr="00907F30">
        <w:rPr>
          <w:rFonts w:eastAsia="Verdana" w:cs="Arial"/>
          <w:i/>
          <w:iCs/>
          <w:color w:val="005890"/>
          <w:szCs w:val="20"/>
        </w:rPr>
        <w:t xml:space="preserve"> inrichting van de projectorganisatie binnen de subsidieaanvrager respectievelijk het Nederlandse samenwerkingsverband, waaronder ten minste begrepen de structuur van de projectorganisatie en de taakverdeling tussen de betrokken medewerkers van de subsidieaanvrager respectievelijk de deelnemers uit het Nederlandse samenwerkingsverband</w:t>
      </w:r>
      <w:r w:rsidR="5CFAD210" w:rsidRPr="00907F30">
        <w:rPr>
          <w:rFonts w:eastAsia="Arial" w:cs="Arial"/>
          <w:i/>
          <w:iCs/>
          <w:color w:val="005890"/>
          <w:szCs w:val="20"/>
        </w:rPr>
        <w:t xml:space="preserve"> </w:t>
      </w:r>
    </w:p>
    <w:tbl>
      <w:tblPr>
        <w:tblStyle w:val="Tabelrasterlicht"/>
        <w:tblW w:w="0" w:type="auto"/>
        <w:shd w:val="clear" w:color="auto" w:fill="FBFBFB"/>
        <w:tblLayout w:type="fixed"/>
        <w:tblLook w:val="04A0" w:firstRow="1" w:lastRow="0" w:firstColumn="1" w:lastColumn="0" w:noHBand="0" w:noVBand="1"/>
      </w:tblPr>
      <w:tblGrid>
        <w:gridCol w:w="9062"/>
      </w:tblGrid>
      <w:tr w:rsidR="00302C2F" w:rsidRPr="00302C2F" w14:paraId="5836F953" w14:textId="77777777" w:rsidTr="00187BC1">
        <w:trPr>
          <w:trHeight w:val="284"/>
        </w:trPr>
        <w:tc>
          <w:tcPr>
            <w:tcW w:w="9062" w:type="dxa"/>
            <w:shd w:val="clear" w:color="auto" w:fill="FBFBFB"/>
            <w:vAlign w:val="center"/>
          </w:tcPr>
          <w:p w14:paraId="2A2E95D6" w14:textId="77777777" w:rsidR="00302C2F" w:rsidRPr="00302C2F" w:rsidRDefault="00302C2F" w:rsidP="00187BC1">
            <w:pPr>
              <w:rPr>
                <w:rFonts w:ascii="Verdana" w:hAnsi="Verdana"/>
                <w:sz w:val="18"/>
                <w:szCs w:val="18"/>
              </w:rPr>
            </w:pPr>
          </w:p>
        </w:tc>
      </w:tr>
    </w:tbl>
    <w:p w14:paraId="10962397" w14:textId="1533A9FB" w:rsidR="76405D1C" w:rsidRPr="00DB7EB9" w:rsidRDefault="76405D1C" w:rsidP="76405D1C">
      <w:pPr>
        <w:rPr>
          <w:rFonts w:cs="Arial"/>
        </w:rPr>
      </w:pPr>
    </w:p>
    <w:p w14:paraId="33950108" w14:textId="3D3668FD" w:rsidR="00910FC3" w:rsidRPr="00E754BE" w:rsidRDefault="000E7FEF" w:rsidP="00E754BE">
      <w:pPr>
        <w:pStyle w:val="Kop2"/>
      </w:pPr>
      <w:bookmarkStart w:id="7" w:name="_Toc230267835"/>
      <w:r>
        <w:t>Penvoerder en eventueel d</w:t>
      </w:r>
      <w:r w:rsidR="00A5E7EE" w:rsidRPr="00E754BE">
        <w:t>eelnemer(s)</w:t>
      </w:r>
      <w:bookmarkEnd w:id="7"/>
    </w:p>
    <w:p w14:paraId="7655628D" w14:textId="77777777" w:rsidR="00910FC3" w:rsidRPr="00DB7EB9" w:rsidRDefault="00910FC3" w:rsidP="76405D1C">
      <w:pPr>
        <w:rPr>
          <w:rFonts w:cs="Arial"/>
          <w:i/>
          <w:iCs/>
          <w:color w:val="00B0F0"/>
        </w:rPr>
      </w:pPr>
    </w:p>
    <w:tbl>
      <w:tblPr>
        <w:tblStyle w:val="Tabelrasterlicht"/>
        <w:tblW w:w="0" w:type="auto"/>
        <w:tblLayout w:type="fixed"/>
        <w:tblLook w:val="01E0" w:firstRow="1" w:lastRow="1" w:firstColumn="1" w:lastColumn="1" w:noHBand="0" w:noVBand="0"/>
      </w:tblPr>
      <w:tblGrid>
        <w:gridCol w:w="3114"/>
        <w:gridCol w:w="5948"/>
      </w:tblGrid>
      <w:tr w:rsidR="00910FC3" w:rsidRPr="00DB7EB9" w14:paraId="29CA2BCF" w14:textId="77777777" w:rsidTr="00302C2F">
        <w:trPr>
          <w:trHeight w:val="284"/>
        </w:trPr>
        <w:tc>
          <w:tcPr>
            <w:tcW w:w="3114" w:type="dxa"/>
          </w:tcPr>
          <w:p w14:paraId="44B2A279" w14:textId="45B2A116" w:rsidR="00910FC3" w:rsidRPr="0043033D" w:rsidRDefault="000E7FEF" w:rsidP="005B0488">
            <w:pPr>
              <w:rPr>
                <w:rFonts w:cs="Arial"/>
                <w:b/>
                <w:bCs/>
              </w:rPr>
            </w:pPr>
            <w:r w:rsidRPr="0043033D">
              <w:rPr>
                <w:rFonts w:cs="Arial"/>
                <w:b/>
                <w:bCs/>
              </w:rPr>
              <w:t>Penvoerder</w:t>
            </w:r>
          </w:p>
        </w:tc>
        <w:tc>
          <w:tcPr>
            <w:tcW w:w="5948" w:type="dxa"/>
            <w:shd w:val="clear" w:color="auto" w:fill="FBFBFB"/>
          </w:tcPr>
          <w:p w14:paraId="6328A837" w14:textId="77777777" w:rsidR="00910FC3" w:rsidRPr="00DB7EB9" w:rsidRDefault="00910FC3" w:rsidP="005B0488">
            <w:pPr>
              <w:rPr>
                <w:rFonts w:cs="Arial"/>
              </w:rPr>
            </w:pPr>
          </w:p>
        </w:tc>
      </w:tr>
      <w:tr w:rsidR="00910FC3" w:rsidRPr="00DB7EB9" w14:paraId="477CDC77" w14:textId="77777777" w:rsidTr="00302C2F">
        <w:trPr>
          <w:trHeight w:val="284"/>
        </w:trPr>
        <w:tc>
          <w:tcPr>
            <w:tcW w:w="3114" w:type="dxa"/>
          </w:tcPr>
          <w:p w14:paraId="48EC622F" w14:textId="77777777" w:rsidR="00910FC3" w:rsidRPr="00DB7EB9" w:rsidRDefault="00A5E7EE" w:rsidP="005B0488">
            <w:pPr>
              <w:rPr>
                <w:rFonts w:cs="Arial"/>
              </w:rPr>
            </w:pPr>
            <w:r w:rsidRPr="00DB7EB9">
              <w:rPr>
                <w:rFonts w:cs="Arial"/>
              </w:rPr>
              <w:t>Type organisatie (MKB, GB, KI)</w:t>
            </w:r>
          </w:p>
        </w:tc>
        <w:tc>
          <w:tcPr>
            <w:tcW w:w="5948" w:type="dxa"/>
            <w:shd w:val="clear" w:color="auto" w:fill="FBFBFB"/>
          </w:tcPr>
          <w:p w14:paraId="2F7F7373" w14:textId="77777777" w:rsidR="00910FC3" w:rsidRPr="00DB7EB9" w:rsidRDefault="00910FC3" w:rsidP="005B0488">
            <w:pPr>
              <w:rPr>
                <w:rFonts w:cs="Arial"/>
              </w:rPr>
            </w:pPr>
          </w:p>
        </w:tc>
      </w:tr>
      <w:tr w:rsidR="00910FC3" w:rsidRPr="00DB7EB9" w14:paraId="7F9A5A47" w14:textId="77777777" w:rsidTr="00302C2F">
        <w:trPr>
          <w:trHeight w:val="284"/>
        </w:trPr>
        <w:tc>
          <w:tcPr>
            <w:tcW w:w="3114" w:type="dxa"/>
          </w:tcPr>
          <w:p w14:paraId="1C22AB55" w14:textId="77777777" w:rsidR="00910FC3" w:rsidRPr="00DB7EB9" w:rsidRDefault="00A5E7EE" w:rsidP="005B0488">
            <w:pPr>
              <w:rPr>
                <w:rFonts w:cs="Arial"/>
              </w:rPr>
            </w:pPr>
            <w:r w:rsidRPr="00DB7EB9">
              <w:rPr>
                <w:rFonts w:cs="Arial"/>
              </w:rPr>
              <w:t>Omzet</w:t>
            </w:r>
          </w:p>
        </w:tc>
        <w:tc>
          <w:tcPr>
            <w:tcW w:w="5948" w:type="dxa"/>
            <w:shd w:val="clear" w:color="auto" w:fill="FBFBFB"/>
          </w:tcPr>
          <w:p w14:paraId="79139725" w14:textId="77777777" w:rsidR="00910FC3" w:rsidRPr="00DB7EB9" w:rsidRDefault="00910FC3" w:rsidP="005B0488">
            <w:pPr>
              <w:rPr>
                <w:rFonts w:cs="Arial"/>
              </w:rPr>
            </w:pPr>
          </w:p>
        </w:tc>
      </w:tr>
      <w:tr w:rsidR="00910FC3" w:rsidRPr="00DB7EB9" w14:paraId="06C12706" w14:textId="77777777" w:rsidTr="00302C2F">
        <w:trPr>
          <w:trHeight w:val="284"/>
        </w:trPr>
        <w:tc>
          <w:tcPr>
            <w:tcW w:w="3114" w:type="dxa"/>
          </w:tcPr>
          <w:p w14:paraId="5F864F1A" w14:textId="77777777" w:rsidR="00910FC3" w:rsidRPr="00DB7EB9" w:rsidRDefault="00A5E7EE" w:rsidP="005B0488">
            <w:pPr>
              <w:rPr>
                <w:rFonts w:cs="Arial"/>
              </w:rPr>
            </w:pPr>
            <w:r w:rsidRPr="00DB7EB9">
              <w:rPr>
                <w:rFonts w:cs="Arial"/>
              </w:rPr>
              <w:t>Werknemers</w:t>
            </w:r>
          </w:p>
        </w:tc>
        <w:tc>
          <w:tcPr>
            <w:tcW w:w="5948" w:type="dxa"/>
            <w:shd w:val="clear" w:color="auto" w:fill="FBFBFB"/>
          </w:tcPr>
          <w:p w14:paraId="3E957548" w14:textId="77777777" w:rsidR="00910FC3" w:rsidRPr="00DB7EB9" w:rsidRDefault="00910FC3" w:rsidP="005B0488">
            <w:pPr>
              <w:rPr>
                <w:rFonts w:cs="Arial"/>
              </w:rPr>
            </w:pPr>
          </w:p>
        </w:tc>
      </w:tr>
      <w:tr w:rsidR="000E7FEF" w:rsidRPr="00DB7EB9" w14:paraId="32A827D9" w14:textId="77777777" w:rsidTr="00302C2F">
        <w:trPr>
          <w:trHeight w:val="284"/>
        </w:trPr>
        <w:tc>
          <w:tcPr>
            <w:tcW w:w="3114" w:type="dxa"/>
          </w:tcPr>
          <w:p w14:paraId="22FE1EDA" w14:textId="4132814A" w:rsidR="000E7FEF" w:rsidRPr="000E7FEF" w:rsidRDefault="000E7FEF" w:rsidP="005B0488">
            <w:pPr>
              <w:rPr>
                <w:rFonts w:cs="Arial"/>
              </w:rPr>
            </w:pPr>
            <w:r>
              <w:rPr>
                <w:rFonts w:cs="Arial"/>
              </w:rPr>
              <w:t>B</w:t>
            </w:r>
            <w:r w:rsidRPr="000E7FEF">
              <w:rPr>
                <w:rFonts w:cs="Arial"/>
              </w:rPr>
              <w:t>eschrijving huidige business</w:t>
            </w:r>
          </w:p>
        </w:tc>
        <w:tc>
          <w:tcPr>
            <w:tcW w:w="5948" w:type="dxa"/>
            <w:shd w:val="clear" w:color="auto" w:fill="FBFBFB"/>
          </w:tcPr>
          <w:p w14:paraId="09F2620C" w14:textId="77777777" w:rsidR="000E7FEF" w:rsidRPr="00DB7EB9" w:rsidRDefault="000E7FEF" w:rsidP="005B0488">
            <w:pPr>
              <w:rPr>
                <w:rFonts w:cs="Arial"/>
              </w:rPr>
            </w:pPr>
          </w:p>
        </w:tc>
      </w:tr>
      <w:tr w:rsidR="000E7FEF" w:rsidRPr="00DB7EB9" w14:paraId="287DF9AC" w14:textId="77777777" w:rsidTr="00302C2F">
        <w:trPr>
          <w:trHeight w:val="284"/>
        </w:trPr>
        <w:tc>
          <w:tcPr>
            <w:tcW w:w="3114" w:type="dxa"/>
          </w:tcPr>
          <w:p w14:paraId="238B3CEF" w14:textId="46025C11" w:rsidR="000E7FEF" w:rsidRPr="000E7FEF" w:rsidRDefault="000E7FEF" w:rsidP="00302C2F">
            <w:pPr>
              <w:jc w:val="left"/>
              <w:rPr>
                <w:rFonts w:cs="Arial"/>
              </w:rPr>
            </w:pPr>
            <w:r>
              <w:rPr>
                <w:rFonts w:cs="Arial"/>
              </w:rPr>
              <w:t>Strategisch belang van het project</w:t>
            </w:r>
          </w:p>
        </w:tc>
        <w:tc>
          <w:tcPr>
            <w:tcW w:w="5948" w:type="dxa"/>
            <w:shd w:val="clear" w:color="auto" w:fill="FBFBFB"/>
          </w:tcPr>
          <w:p w14:paraId="2FAD5AB7" w14:textId="77777777" w:rsidR="000E7FEF" w:rsidRPr="00DB7EB9" w:rsidRDefault="000E7FEF" w:rsidP="005B0488">
            <w:pPr>
              <w:rPr>
                <w:rFonts w:cs="Arial"/>
              </w:rPr>
            </w:pPr>
          </w:p>
        </w:tc>
      </w:tr>
    </w:tbl>
    <w:p w14:paraId="3B02B8D1" w14:textId="77777777" w:rsidR="00910FC3" w:rsidRDefault="00910FC3" w:rsidP="76405D1C">
      <w:pPr>
        <w:rPr>
          <w:rFonts w:cs="Arial"/>
          <w:color w:val="00B0F0"/>
        </w:rPr>
      </w:pPr>
    </w:p>
    <w:p w14:paraId="2E7DF76C" w14:textId="52C86E81" w:rsidR="000E7FEF" w:rsidRPr="00907F30" w:rsidRDefault="000E7FEF" w:rsidP="76405D1C">
      <w:pPr>
        <w:rPr>
          <w:rFonts w:cs="Arial"/>
          <w:color w:val="005890"/>
        </w:rPr>
      </w:pPr>
      <w:r w:rsidRPr="00907F30">
        <w:rPr>
          <w:rFonts w:cs="Arial"/>
          <w:color w:val="005890"/>
        </w:rPr>
        <w:t>Indien van toepassing beschrijving van partners</w:t>
      </w:r>
    </w:p>
    <w:tbl>
      <w:tblPr>
        <w:tblStyle w:val="Tabelrasterlicht"/>
        <w:tblW w:w="0" w:type="auto"/>
        <w:tblLayout w:type="fixed"/>
        <w:tblLook w:val="01E0" w:firstRow="1" w:lastRow="1" w:firstColumn="1" w:lastColumn="1" w:noHBand="0" w:noVBand="0"/>
      </w:tblPr>
      <w:tblGrid>
        <w:gridCol w:w="3114"/>
        <w:gridCol w:w="5948"/>
      </w:tblGrid>
      <w:tr w:rsidR="000E7FEF" w:rsidRPr="00DB7EB9" w14:paraId="62C229D2" w14:textId="77777777" w:rsidTr="00EB5452">
        <w:trPr>
          <w:trHeight w:val="284"/>
        </w:trPr>
        <w:tc>
          <w:tcPr>
            <w:tcW w:w="3114" w:type="dxa"/>
          </w:tcPr>
          <w:p w14:paraId="3B38D332" w14:textId="6337D80B" w:rsidR="000E7FEF" w:rsidRPr="000E7FEF" w:rsidRDefault="0043033D" w:rsidP="009211EE">
            <w:pPr>
              <w:rPr>
                <w:rFonts w:cs="Arial"/>
                <w:b/>
                <w:bCs/>
              </w:rPr>
            </w:pPr>
            <w:r>
              <w:rPr>
                <w:rFonts w:cs="Arial"/>
                <w:b/>
                <w:bCs/>
              </w:rPr>
              <w:t>Deelnemer</w:t>
            </w:r>
            <w:r w:rsidR="000E7FEF" w:rsidRPr="000E7FEF">
              <w:rPr>
                <w:rFonts w:cs="Arial"/>
                <w:b/>
                <w:bCs/>
              </w:rPr>
              <w:t xml:space="preserve"> 1</w:t>
            </w:r>
          </w:p>
        </w:tc>
        <w:tc>
          <w:tcPr>
            <w:tcW w:w="5948" w:type="dxa"/>
            <w:shd w:val="clear" w:color="auto" w:fill="FBFBFB"/>
          </w:tcPr>
          <w:p w14:paraId="63B646AC" w14:textId="77777777" w:rsidR="000E7FEF" w:rsidRPr="00DB7EB9" w:rsidRDefault="000E7FEF" w:rsidP="009211EE">
            <w:pPr>
              <w:rPr>
                <w:rFonts w:cs="Arial"/>
              </w:rPr>
            </w:pPr>
          </w:p>
        </w:tc>
      </w:tr>
      <w:tr w:rsidR="000E7FEF" w:rsidRPr="00DB7EB9" w14:paraId="4BF855A3" w14:textId="77777777" w:rsidTr="00EB5452">
        <w:trPr>
          <w:trHeight w:val="284"/>
        </w:trPr>
        <w:tc>
          <w:tcPr>
            <w:tcW w:w="3114" w:type="dxa"/>
          </w:tcPr>
          <w:p w14:paraId="4DCB485C" w14:textId="77777777" w:rsidR="000E7FEF" w:rsidRPr="00DB7EB9" w:rsidRDefault="000E7FEF" w:rsidP="009211EE">
            <w:pPr>
              <w:rPr>
                <w:rFonts w:cs="Arial"/>
              </w:rPr>
            </w:pPr>
            <w:r w:rsidRPr="00DB7EB9">
              <w:rPr>
                <w:rFonts w:cs="Arial"/>
              </w:rPr>
              <w:t>Type organisatie (MKB, GB, KI)</w:t>
            </w:r>
          </w:p>
        </w:tc>
        <w:tc>
          <w:tcPr>
            <w:tcW w:w="5948" w:type="dxa"/>
            <w:shd w:val="clear" w:color="auto" w:fill="FBFBFB"/>
          </w:tcPr>
          <w:p w14:paraId="0AA3E0EB" w14:textId="77777777" w:rsidR="000E7FEF" w:rsidRPr="00DB7EB9" w:rsidRDefault="000E7FEF" w:rsidP="009211EE">
            <w:pPr>
              <w:rPr>
                <w:rFonts w:cs="Arial"/>
              </w:rPr>
            </w:pPr>
          </w:p>
        </w:tc>
      </w:tr>
      <w:tr w:rsidR="000E7FEF" w:rsidRPr="00DB7EB9" w14:paraId="0448570A" w14:textId="77777777" w:rsidTr="00EB5452">
        <w:trPr>
          <w:trHeight w:val="284"/>
        </w:trPr>
        <w:tc>
          <w:tcPr>
            <w:tcW w:w="3114" w:type="dxa"/>
          </w:tcPr>
          <w:p w14:paraId="10FA25E2" w14:textId="77777777" w:rsidR="000E7FEF" w:rsidRPr="00DB7EB9" w:rsidRDefault="000E7FEF" w:rsidP="009211EE">
            <w:pPr>
              <w:rPr>
                <w:rFonts w:cs="Arial"/>
              </w:rPr>
            </w:pPr>
            <w:r w:rsidRPr="00DB7EB9">
              <w:rPr>
                <w:rFonts w:cs="Arial"/>
              </w:rPr>
              <w:t>Omzet</w:t>
            </w:r>
          </w:p>
        </w:tc>
        <w:tc>
          <w:tcPr>
            <w:tcW w:w="5948" w:type="dxa"/>
            <w:shd w:val="clear" w:color="auto" w:fill="FBFBFB"/>
          </w:tcPr>
          <w:p w14:paraId="678C1682" w14:textId="77777777" w:rsidR="000E7FEF" w:rsidRPr="00DB7EB9" w:rsidRDefault="000E7FEF" w:rsidP="009211EE">
            <w:pPr>
              <w:rPr>
                <w:rFonts w:cs="Arial"/>
              </w:rPr>
            </w:pPr>
          </w:p>
        </w:tc>
      </w:tr>
      <w:tr w:rsidR="000E7FEF" w:rsidRPr="00DB7EB9" w14:paraId="5E4BBDAD" w14:textId="77777777" w:rsidTr="00EB5452">
        <w:trPr>
          <w:trHeight w:val="284"/>
        </w:trPr>
        <w:tc>
          <w:tcPr>
            <w:tcW w:w="3114" w:type="dxa"/>
          </w:tcPr>
          <w:p w14:paraId="663FDDFE" w14:textId="77777777" w:rsidR="000E7FEF" w:rsidRPr="00DB7EB9" w:rsidRDefault="000E7FEF" w:rsidP="009211EE">
            <w:pPr>
              <w:rPr>
                <w:rFonts w:cs="Arial"/>
              </w:rPr>
            </w:pPr>
            <w:r w:rsidRPr="00DB7EB9">
              <w:rPr>
                <w:rFonts w:cs="Arial"/>
              </w:rPr>
              <w:t>Werknemers</w:t>
            </w:r>
          </w:p>
        </w:tc>
        <w:tc>
          <w:tcPr>
            <w:tcW w:w="5948" w:type="dxa"/>
            <w:shd w:val="clear" w:color="auto" w:fill="FBFBFB"/>
          </w:tcPr>
          <w:p w14:paraId="3B343E6D" w14:textId="77777777" w:rsidR="000E7FEF" w:rsidRPr="00DB7EB9" w:rsidRDefault="000E7FEF" w:rsidP="009211EE">
            <w:pPr>
              <w:rPr>
                <w:rFonts w:cs="Arial"/>
              </w:rPr>
            </w:pPr>
          </w:p>
        </w:tc>
      </w:tr>
      <w:tr w:rsidR="000E7FEF" w:rsidRPr="00DB7EB9" w14:paraId="0981BD18" w14:textId="77777777" w:rsidTr="00EB5452">
        <w:trPr>
          <w:trHeight w:val="284"/>
        </w:trPr>
        <w:tc>
          <w:tcPr>
            <w:tcW w:w="3114" w:type="dxa"/>
          </w:tcPr>
          <w:p w14:paraId="1AB88D23" w14:textId="77777777" w:rsidR="000E7FEF" w:rsidRPr="000E7FEF" w:rsidRDefault="000E7FEF" w:rsidP="009211EE">
            <w:pPr>
              <w:rPr>
                <w:rFonts w:cs="Arial"/>
              </w:rPr>
            </w:pPr>
            <w:r>
              <w:rPr>
                <w:rFonts w:cs="Arial"/>
              </w:rPr>
              <w:t>B</w:t>
            </w:r>
            <w:r w:rsidRPr="000E7FEF">
              <w:rPr>
                <w:rFonts w:cs="Arial"/>
              </w:rPr>
              <w:t>eschrijving huidige business</w:t>
            </w:r>
          </w:p>
        </w:tc>
        <w:tc>
          <w:tcPr>
            <w:tcW w:w="5948" w:type="dxa"/>
            <w:shd w:val="clear" w:color="auto" w:fill="FBFBFB"/>
          </w:tcPr>
          <w:p w14:paraId="350B31C9" w14:textId="77777777" w:rsidR="000E7FEF" w:rsidRPr="00DB7EB9" w:rsidRDefault="000E7FEF" w:rsidP="009211EE">
            <w:pPr>
              <w:rPr>
                <w:rFonts w:cs="Arial"/>
              </w:rPr>
            </w:pPr>
          </w:p>
        </w:tc>
      </w:tr>
      <w:tr w:rsidR="000E7FEF" w:rsidRPr="00DB7EB9" w14:paraId="4ABD512C" w14:textId="77777777" w:rsidTr="00EB5452">
        <w:trPr>
          <w:trHeight w:val="284"/>
        </w:trPr>
        <w:tc>
          <w:tcPr>
            <w:tcW w:w="3114" w:type="dxa"/>
          </w:tcPr>
          <w:p w14:paraId="514009B9" w14:textId="76D080F6" w:rsidR="000E7FEF" w:rsidRPr="000E7FEF" w:rsidRDefault="000E7FEF" w:rsidP="00302C2F">
            <w:pPr>
              <w:jc w:val="left"/>
              <w:rPr>
                <w:rFonts w:cs="Arial"/>
              </w:rPr>
            </w:pPr>
            <w:r>
              <w:rPr>
                <w:rFonts w:cs="Arial"/>
              </w:rPr>
              <w:t>Strategisch belang voor deelname</w:t>
            </w:r>
          </w:p>
        </w:tc>
        <w:tc>
          <w:tcPr>
            <w:tcW w:w="5948" w:type="dxa"/>
            <w:shd w:val="clear" w:color="auto" w:fill="FBFBFB"/>
          </w:tcPr>
          <w:p w14:paraId="20C1ED67" w14:textId="77777777" w:rsidR="000E7FEF" w:rsidRPr="00DB7EB9" w:rsidRDefault="000E7FEF" w:rsidP="009211EE">
            <w:pPr>
              <w:rPr>
                <w:rFonts w:cs="Arial"/>
              </w:rPr>
            </w:pPr>
          </w:p>
        </w:tc>
      </w:tr>
    </w:tbl>
    <w:p w14:paraId="53E960F1" w14:textId="77777777" w:rsidR="000E7FEF" w:rsidRDefault="000E7FEF" w:rsidP="76405D1C">
      <w:pPr>
        <w:rPr>
          <w:rFonts w:cs="Arial"/>
          <w:color w:val="00B0F0"/>
        </w:rPr>
      </w:pPr>
    </w:p>
    <w:p w14:paraId="0BD680D5" w14:textId="77777777" w:rsidR="000E7FEF" w:rsidRDefault="000E7FEF" w:rsidP="76405D1C">
      <w:pPr>
        <w:rPr>
          <w:rFonts w:cs="Arial"/>
          <w:color w:val="00B0F0"/>
        </w:rPr>
      </w:pPr>
    </w:p>
    <w:tbl>
      <w:tblPr>
        <w:tblStyle w:val="Tabelrasterlicht"/>
        <w:tblW w:w="0" w:type="auto"/>
        <w:tblLayout w:type="fixed"/>
        <w:tblLook w:val="01E0" w:firstRow="1" w:lastRow="1" w:firstColumn="1" w:lastColumn="1" w:noHBand="0" w:noVBand="0"/>
      </w:tblPr>
      <w:tblGrid>
        <w:gridCol w:w="3114"/>
        <w:gridCol w:w="5948"/>
      </w:tblGrid>
      <w:tr w:rsidR="00302C2F" w:rsidRPr="00DB7EB9" w14:paraId="36E0B724" w14:textId="77777777" w:rsidTr="00EB5452">
        <w:trPr>
          <w:trHeight w:val="284"/>
        </w:trPr>
        <w:tc>
          <w:tcPr>
            <w:tcW w:w="3114" w:type="dxa"/>
          </w:tcPr>
          <w:p w14:paraId="4A8FC936" w14:textId="46445C0B" w:rsidR="00302C2F" w:rsidRPr="000E7FEF" w:rsidRDefault="00302C2F" w:rsidP="00187BC1">
            <w:pPr>
              <w:rPr>
                <w:rFonts w:cs="Arial"/>
                <w:b/>
                <w:bCs/>
              </w:rPr>
            </w:pPr>
            <w:r>
              <w:rPr>
                <w:rFonts w:cs="Arial"/>
                <w:b/>
                <w:bCs/>
              </w:rPr>
              <w:lastRenderedPageBreak/>
              <w:t>Deelnemer</w:t>
            </w:r>
            <w:r w:rsidRPr="000E7FEF">
              <w:rPr>
                <w:rFonts w:cs="Arial"/>
                <w:b/>
                <w:bCs/>
              </w:rPr>
              <w:t xml:space="preserve"> </w:t>
            </w:r>
            <w:r>
              <w:rPr>
                <w:rFonts w:cs="Arial"/>
                <w:b/>
                <w:bCs/>
              </w:rPr>
              <w:t>2</w:t>
            </w:r>
          </w:p>
        </w:tc>
        <w:tc>
          <w:tcPr>
            <w:tcW w:w="5948" w:type="dxa"/>
            <w:shd w:val="clear" w:color="auto" w:fill="FBFBFB"/>
          </w:tcPr>
          <w:p w14:paraId="0926F70F" w14:textId="77777777" w:rsidR="00302C2F" w:rsidRPr="00DB7EB9" w:rsidRDefault="00302C2F" w:rsidP="00187BC1">
            <w:pPr>
              <w:rPr>
                <w:rFonts w:cs="Arial"/>
              </w:rPr>
            </w:pPr>
          </w:p>
        </w:tc>
      </w:tr>
      <w:tr w:rsidR="00302C2F" w:rsidRPr="00DB7EB9" w14:paraId="7C73522A" w14:textId="77777777" w:rsidTr="00EB5452">
        <w:trPr>
          <w:trHeight w:val="284"/>
        </w:trPr>
        <w:tc>
          <w:tcPr>
            <w:tcW w:w="3114" w:type="dxa"/>
          </w:tcPr>
          <w:p w14:paraId="65DEBEDC" w14:textId="77777777" w:rsidR="00302C2F" w:rsidRPr="00DB7EB9" w:rsidRDefault="00302C2F" w:rsidP="00187BC1">
            <w:pPr>
              <w:rPr>
                <w:rFonts w:cs="Arial"/>
              </w:rPr>
            </w:pPr>
            <w:r w:rsidRPr="00DB7EB9">
              <w:rPr>
                <w:rFonts w:cs="Arial"/>
              </w:rPr>
              <w:t>Type organisatie (MKB, GB, KI)</w:t>
            </w:r>
          </w:p>
        </w:tc>
        <w:tc>
          <w:tcPr>
            <w:tcW w:w="5948" w:type="dxa"/>
            <w:shd w:val="clear" w:color="auto" w:fill="FBFBFB"/>
          </w:tcPr>
          <w:p w14:paraId="2D4CF582" w14:textId="77777777" w:rsidR="00302C2F" w:rsidRPr="00DB7EB9" w:rsidRDefault="00302C2F" w:rsidP="00187BC1">
            <w:pPr>
              <w:rPr>
                <w:rFonts w:cs="Arial"/>
              </w:rPr>
            </w:pPr>
          </w:p>
        </w:tc>
      </w:tr>
      <w:tr w:rsidR="00302C2F" w:rsidRPr="00DB7EB9" w14:paraId="7033A734" w14:textId="77777777" w:rsidTr="00EB5452">
        <w:trPr>
          <w:trHeight w:val="284"/>
        </w:trPr>
        <w:tc>
          <w:tcPr>
            <w:tcW w:w="3114" w:type="dxa"/>
          </w:tcPr>
          <w:p w14:paraId="6F242292" w14:textId="77777777" w:rsidR="00302C2F" w:rsidRPr="00DB7EB9" w:rsidRDefault="00302C2F" w:rsidP="00187BC1">
            <w:pPr>
              <w:rPr>
                <w:rFonts w:cs="Arial"/>
              </w:rPr>
            </w:pPr>
            <w:r w:rsidRPr="00DB7EB9">
              <w:rPr>
                <w:rFonts w:cs="Arial"/>
              </w:rPr>
              <w:t>Omzet</w:t>
            </w:r>
          </w:p>
        </w:tc>
        <w:tc>
          <w:tcPr>
            <w:tcW w:w="5948" w:type="dxa"/>
            <w:shd w:val="clear" w:color="auto" w:fill="FBFBFB"/>
          </w:tcPr>
          <w:p w14:paraId="584F2B0E" w14:textId="77777777" w:rsidR="00302C2F" w:rsidRPr="00DB7EB9" w:rsidRDefault="00302C2F" w:rsidP="00187BC1">
            <w:pPr>
              <w:rPr>
                <w:rFonts w:cs="Arial"/>
              </w:rPr>
            </w:pPr>
          </w:p>
        </w:tc>
      </w:tr>
      <w:tr w:rsidR="00302C2F" w:rsidRPr="00DB7EB9" w14:paraId="5C35F68E" w14:textId="77777777" w:rsidTr="00EB5452">
        <w:trPr>
          <w:trHeight w:val="284"/>
        </w:trPr>
        <w:tc>
          <w:tcPr>
            <w:tcW w:w="3114" w:type="dxa"/>
          </w:tcPr>
          <w:p w14:paraId="08A25E0B" w14:textId="77777777" w:rsidR="00302C2F" w:rsidRPr="00DB7EB9" w:rsidRDefault="00302C2F" w:rsidP="00187BC1">
            <w:pPr>
              <w:rPr>
                <w:rFonts w:cs="Arial"/>
              </w:rPr>
            </w:pPr>
            <w:r w:rsidRPr="00DB7EB9">
              <w:rPr>
                <w:rFonts w:cs="Arial"/>
              </w:rPr>
              <w:t>Werknemers</w:t>
            </w:r>
          </w:p>
        </w:tc>
        <w:tc>
          <w:tcPr>
            <w:tcW w:w="5948" w:type="dxa"/>
            <w:shd w:val="clear" w:color="auto" w:fill="FBFBFB"/>
          </w:tcPr>
          <w:p w14:paraId="57FE920E" w14:textId="77777777" w:rsidR="00302C2F" w:rsidRPr="00DB7EB9" w:rsidRDefault="00302C2F" w:rsidP="00187BC1">
            <w:pPr>
              <w:rPr>
                <w:rFonts w:cs="Arial"/>
              </w:rPr>
            </w:pPr>
          </w:p>
        </w:tc>
      </w:tr>
      <w:tr w:rsidR="00302C2F" w:rsidRPr="00DB7EB9" w14:paraId="4BD4B2FE" w14:textId="77777777" w:rsidTr="00EB5452">
        <w:trPr>
          <w:trHeight w:val="284"/>
        </w:trPr>
        <w:tc>
          <w:tcPr>
            <w:tcW w:w="3114" w:type="dxa"/>
          </w:tcPr>
          <w:p w14:paraId="1D408CC4" w14:textId="77777777" w:rsidR="00302C2F" w:rsidRPr="000E7FEF" w:rsidRDefault="00302C2F" w:rsidP="00187BC1">
            <w:pPr>
              <w:rPr>
                <w:rFonts w:cs="Arial"/>
              </w:rPr>
            </w:pPr>
            <w:r>
              <w:rPr>
                <w:rFonts w:cs="Arial"/>
              </w:rPr>
              <w:t>B</w:t>
            </w:r>
            <w:r w:rsidRPr="000E7FEF">
              <w:rPr>
                <w:rFonts w:cs="Arial"/>
              </w:rPr>
              <w:t>eschrijving huidige business</w:t>
            </w:r>
          </w:p>
        </w:tc>
        <w:tc>
          <w:tcPr>
            <w:tcW w:w="5948" w:type="dxa"/>
            <w:shd w:val="clear" w:color="auto" w:fill="FBFBFB"/>
          </w:tcPr>
          <w:p w14:paraId="5064F340" w14:textId="77777777" w:rsidR="00302C2F" w:rsidRPr="00DB7EB9" w:rsidRDefault="00302C2F" w:rsidP="00187BC1">
            <w:pPr>
              <w:rPr>
                <w:rFonts w:cs="Arial"/>
              </w:rPr>
            </w:pPr>
          </w:p>
        </w:tc>
      </w:tr>
      <w:tr w:rsidR="00302C2F" w:rsidRPr="00DB7EB9" w14:paraId="6FD67E42" w14:textId="77777777" w:rsidTr="00EB5452">
        <w:trPr>
          <w:trHeight w:val="86"/>
        </w:trPr>
        <w:tc>
          <w:tcPr>
            <w:tcW w:w="3114" w:type="dxa"/>
          </w:tcPr>
          <w:p w14:paraId="39E3A4D2" w14:textId="77777777" w:rsidR="00302C2F" w:rsidRPr="000E7FEF" w:rsidRDefault="00302C2F" w:rsidP="00302C2F">
            <w:pPr>
              <w:jc w:val="left"/>
              <w:rPr>
                <w:rFonts w:cs="Arial"/>
              </w:rPr>
            </w:pPr>
            <w:r>
              <w:rPr>
                <w:rFonts w:cs="Arial"/>
              </w:rPr>
              <w:t>Strategisch belang voor deelname</w:t>
            </w:r>
          </w:p>
        </w:tc>
        <w:tc>
          <w:tcPr>
            <w:tcW w:w="5948" w:type="dxa"/>
            <w:shd w:val="clear" w:color="auto" w:fill="FBFBFB"/>
          </w:tcPr>
          <w:p w14:paraId="6D36F15D" w14:textId="77777777" w:rsidR="00302C2F" w:rsidRPr="00DB7EB9" w:rsidRDefault="00302C2F" w:rsidP="00187BC1">
            <w:pPr>
              <w:rPr>
                <w:rFonts w:cs="Arial"/>
              </w:rPr>
            </w:pPr>
          </w:p>
        </w:tc>
      </w:tr>
    </w:tbl>
    <w:p w14:paraId="00F654BE" w14:textId="77777777" w:rsidR="00302C2F" w:rsidRDefault="00302C2F" w:rsidP="76405D1C">
      <w:pPr>
        <w:rPr>
          <w:rFonts w:cs="Arial"/>
          <w:color w:val="00B0F0"/>
        </w:rPr>
      </w:pPr>
    </w:p>
    <w:p w14:paraId="5D90611D" w14:textId="77777777" w:rsidR="00302C2F" w:rsidRDefault="00302C2F" w:rsidP="76405D1C">
      <w:pPr>
        <w:rPr>
          <w:rFonts w:cs="Arial"/>
          <w:color w:val="00B0F0"/>
        </w:rPr>
      </w:pPr>
    </w:p>
    <w:tbl>
      <w:tblPr>
        <w:tblStyle w:val="Tabelrasterlicht"/>
        <w:tblW w:w="0" w:type="auto"/>
        <w:tblLayout w:type="fixed"/>
        <w:tblLook w:val="01E0" w:firstRow="1" w:lastRow="1" w:firstColumn="1" w:lastColumn="1" w:noHBand="0" w:noVBand="0"/>
      </w:tblPr>
      <w:tblGrid>
        <w:gridCol w:w="3114"/>
        <w:gridCol w:w="5948"/>
      </w:tblGrid>
      <w:tr w:rsidR="00302C2F" w:rsidRPr="00DB7EB9" w14:paraId="15E575D7" w14:textId="77777777" w:rsidTr="00EB5452">
        <w:trPr>
          <w:trHeight w:val="284"/>
        </w:trPr>
        <w:tc>
          <w:tcPr>
            <w:tcW w:w="3114" w:type="dxa"/>
          </w:tcPr>
          <w:p w14:paraId="1903466E" w14:textId="5CA430C5" w:rsidR="00302C2F" w:rsidRPr="000E7FEF" w:rsidRDefault="00302C2F" w:rsidP="00187BC1">
            <w:pPr>
              <w:rPr>
                <w:rFonts w:cs="Arial"/>
                <w:b/>
                <w:bCs/>
              </w:rPr>
            </w:pPr>
            <w:r>
              <w:rPr>
                <w:rFonts w:cs="Arial"/>
                <w:b/>
                <w:bCs/>
              </w:rPr>
              <w:t>Deelnemer</w:t>
            </w:r>
            <w:r w:rsidRPr="000E7FEF">
              <w:rPr>
                <w:rFonts w:cs="Arial"/>
                <w:b/>
                <w:bCs/>
              </w:rPr>
              <w:t xml:space="preserve"> </w:t>
            </w:r>
            <w:r>
              <w:rPr>
                <w:rFonts w:cs="Arial"/>
                <w:b/>
                <w:bCs/>
              </w:rPr>
              <w:t>3</w:t>
            </w:r>
          </w:p>
        </w:tc>
        <w:tc>
          <w:tcPr>
            <w:tcW w:w="5948" w:type="dxa"/>
            <w:shd w:val="clear" w:color="auto" w:fill="FBFBFB"/>
          </w:tcPr>
          <w:p w14:paraId="2DB1B7D0" w14:textId="77777777" w:rsidR="00302C2F" w:rsidRPr="00DB7EB9" w:rsidRDefault="00302C2F" w:rsidP="00187BC1">
            <w:pPr>
              <w:rPr>
                <w:rFonts w:cs="Arial"/>
              </w:rPr>
            </w:pPr>
          </w:p>
        </w:tc>
      </w:tr>
      <w:tr w:rsidR="00302C2F" w:rsidRPr="00DB7EB9" w14:paraId="67D60905" w14:textId="77777777" w:rsidTr="00EB5452">
        <w:trPr>
          <w:trHeight w:val="284"/>
        </w:trPr>
        <w:tc>
          <w:tcPr>
            <w:tcW w:w="3114" w:type="dxa"/>
          </w:tcPr>
          <w:p w14:paraId="1EE67354" w14:textId="77777777" w:rsidR="00302C2F" w:rsidRPr="00DB7EB9" w:rsidRDefault="00302C2F" w:rsidP="00187BC1">
            <w:pPr>
              <w:rPr>
                <w:rFonts w:cs="Arial"/>
              </w:rPr>
            </w:pPr>
            <w:r w:rsidRPr="00DB7EB9">
              <w:rPr>
                <w:rFonts w:cs="Arial"/>
              </w:rPr>
              <w:t>Type organisatie (MKB, GB, KI)</w:t>
            </w:r>
          </w:p>
        </w:tc>
        <w:tc>
          <w:tcPr>
            <w:tcW w:w="5948" w:type="dxa"/>
            <w:shd w:val="clear" w:color="auto" w:fill="FBFBFB"/>
          </w:tcPr>
          <w:p w14:paraId="09E3162A" w14:textId="77777777" w:rsidR="00302C2F" w:rsidRPr="00DB7EB9" w:rsidRDefault="00302C2F" w:rsidP="00187BC1">
            <w:pPr>
              <w:rPr>
                <w:rFonts w:cs="Arial"/>
              </w:rPr>
            </w:pPr>
          </w:p>
        </w:tc>
      </w:tr>
      <w:tr w:rsidR="00302C2F" w:rsidRPr="00DB7EB9" w14:paraId="46A56C87" w14:textId="77777777" w:rsidTr="00EB5452">
        <w:trPr>
          <w:trHeight w:val="284"/>
        </w:trPr>
        <w:tc>
          <w:tcPr>
            <w:tcW w:w="3114" w:type="dxa"/>
          </w:tcPr>
          <w:p w14:paraId="1924F4C3" w14:textId="77777777" w:rsidR="00302C2F" w:rsidRPr="00DB7EB9" w:rsidRDefault="00302C2F" w:rsidP="00187BC1">
            <w:pPr>
              <w:rPr>
                <w:rFonts w:cs="Arial"/>
              </w:rPr>
            </w:pPr>
            <w:r w:rsidRPr="00DB7EB9">
              <w:rPr>
                <w:rFonts w:cs="Arial"/>
              </w:rPr>
              <w:t>Omzet</w:t>
            </w:r>
          </w:p>
        </w:tc>
        <w:tc>
          <w:tcPr>
            <w:tcW w:w="5948" w:type="dxa"/>
            <w:shd w:val="clear" w:color="auto" w:fill="FBFBFB"/>
          </w:tcPr>
          <w:p w14:paraId="39CE9E8D" w14:textId="77777777" w:rsidR="00302C2F" w:rsidRPr="00DB7EB9" w:rsidRDefault="00302C2F" w:rsidP="00187BC1">
            <w:pPr>
              <w:rPr>
                <w:rFonts w:cs="Arial"/>
              </w:rPr>
            </w:pPr>
          </w:p>
        </w:tc>
      </w:tr>
      <w:tr w:rsidR="00302C2F" w:rsidRPr="00DB7EB9" w14:paraId="24088FF0" w14:textId="77777777" w:rsidTr="00EB5452">
        <w:trPr>
          <w:trHeight w:val="284"/>
        </w:trPr>
        <w:tc>
          <w:tcPr>
            <w:tcW w:w="3114" w:type="dxa"/>
          </w:tcPr>
          <w:p w14:paraId="534140B2" w14:textId="77777777" w:rsidR="00302C2F" w:rsidRPr="00DB7EB9" w:rsidRDefault="00302C2F" w:rsidP="00187BC1">
            <w:pPr>
              <w:rPr>
                <w:rFonts w:cs="Arial"/>
              </w:rPr>
            </w:pPr>
            <w:r w:rsidRPr="00DB7EB9">
              <w:rPr>
                <w:rFonts w:cs="Arial"/>
              </w:rPr>
              <w:t>Werknemers</w:t>
            </w:r>
          </w:p>
        </w:tc>
        <w:tc>
          <w:tcPr>
            <w:tcW w:w="5948" w:type="dxa"/>
            <w:shd w:val="clear" w:color="auto" w:fill="FBFBFB"/>
          </w:tcPr>
          <w:p w14:paraId="095BDBB6" w14:textId="77777777" w:rsidR="00302C2F" w:rsidRPr="00DB7EB9" w:rsidRDefault="00302C2F" w:rsidP="00187BC1">
            <w:pPr>
              <w:rPr>
                <w:rFonts w:cs="Arial"/>
              </w:rPr>
            </w:pPr>
          </w:p>
        </w:tc>
      </w:tr>
      <w:tr w:rsidR="00302C2F" w:rsidRPr="00DB7EB9" w14:paraId="2D8D5A84" w14:textId="77777777" w:rsidTr="00EB5452">
        <w:trPr>
          <w:trHeight w:val="284"/>
        </w:trPr>
        <w:tc>
          <w:tcPr>
            <w:tcW w:w="3114" w:type="dxa"/>
          </w:tcPr>
          <w:p w14:paraId="7786B437" w14:textId="77777777" w:rsidR="00302C2F" w:rsidRPr="000E7FEF" w:rsidRDefault="00302C2F" w:rsidP="00187BC1">
            <w:pPr>
              <w:rPr>
                <w:rFonts w:cs="Arial"/>
              </w:rPr>
            </w:pPr>
            <w:r>
              <w:rPr>
                <w:rFonts w:cs="Arial"/>
              </w:rPr>
              <w:t>B</w:t>
            </w:r>
            <w:r w:rsidRPr="000E7FEF">
              <w:rPr>
                <w:rFonts w:cs="Arial"/>
              </w:rPr>
              <w:t>eschrijving huidige business</w:t>
            </w:r>
          </w:p>
        </w:tc>
        <w:tc>
          <w:tcPr>
            <w:tcW w:w="5948" w:type="dxa"/>
            <w:shd w:val="clear" w:color="auto" w:fill="FBFBFB"/>
          </w:tcPr>
          <w:p w14:paraId="05BC8D82" w14:textId="77777777" w:rsidR="00302C2F" w:rsidRPr="00DB7EB9" w:rsidRDefault="00302C2F" w:rsidP="00187BC1">
            <w:pPr>
              <w:rPr>
                <w:rFonts w:cs="Arial"/>
              </w:rPr>
            </w:pPr>
          </w:p>
        </w:tc>
      </w:tr>
      <w:tr w:rsidR="00302C2F" w:rsidRPr="00DB7EB9" w14:paraId="57D9BE6E" w14:textId="77777777" w:rsidTr="00EB5452">
        <w:trPr>
          <w:trHeight w:val="284"/>
        </w:trPr>
        <w:tc>
          <w:tcPr>
            <w:tcW w:w="3114" w:type="dxa"/>
          </w:tcPr>
          <w:p w14:paraId="22D64CD3" w14:textId="77777777" w:rsidR="00302C2F" w:rsidRPr="000E7FEF" w:rsidRDefault="00302C2F" w:rsidP="00302C2F">
            <w:pPr>
              <w:jc w:val="left"/>
              <w:rPr>
                <w:rFonts w:cs="Arial"/>
              </w:rPr>
            </w:pPr>
            <w:r>
              <w:rPr>
                <w:rFonts w:cs="Arial"/>
              </w:rPr>
              <w:t>Strategisch belang voor deelname</w:t>
            </w:r>
          </w:p>
        </w:tc>
        <w:tc>
          <w:tcPr>
            <w:tcW w:w="5948" w:type="dxa"/>
            <w:shd w:val="clear" w:color="auto" w:fill="FBFBFB"/>
          </w:tcPr>
          <w:p w14:paraId="124E1073" w14:textId="77777777" w:rsidR="00302C2F" w:rsidRPr="00DB7EB9" w:rsidRDefault="00302C2F" w:rsidP="00187BC1">
            <w:pPr>
              <w:rPr>
                <w:rFonts w:cs="Arial"/>
              </w:rPr>
            </w:pPr>
          </w:p>
        </w:tc>
      </w:tr>
    </w:tbl>
    <w:p w14:paraId="6CD1B1B7" w14:textId="77777777" w:rsidR="00302C2F" w:rsidRDefault="00302C2F" w:rsidP="76405D1C">
      <w:pPr>
        <w:rPr>
          <w:rFonts w:cs="Arial"/>
          <w:color w:val="00B0F0"/>
        </w:rPr>
      </w:pPr>
    </w:p>
    <w:p w14:paraId="46A5721D" w14:textId="77777777" w:rsidR="00302C2F" w:rsidRDefault="00302C2F" w:rsidP="76405D1C">
      <w:pPr>
        <w:rPr>
          <w:rFonts w:cs="Arial"/>
          <w:color w:val="00B0F0"/>
        </w:rPr>
      </w:pPr>
    </w:p>
    <w:tbl>
      <w:tblPr>
        <w:tblStyle w:val="Tabelrasterlicht"/>
        <w:tblW w:w="0" w:type="auto"/>
        <w:tblLayout w:type="fixed"/>
        <w:tblLook w:val="01E0" w:firstRow="1" w:lastRow="1" w:firstColumn="1" w:lastColumn="1" w:noHBand="0" w:noVBand="0"/>
      </w:tblPr>
      <w:tblGrid>
        <w:gridCol w:w="3114"/>
        <w:gridCol w:w="5948"/>
      </w:tblGrid>
      <w:tr w:rsidR="00302C2F" w:rsidRPr="00DB7EB9" w14:paraId="0BF51C8F" w14:textId="77777777" w:rsidTr="00EB5452">
        <w:trPr>
          <w:trHeight w:val="284"/>
        </w:trPr>
        <w:tc>
          <w:tcPr>
            <w:tcW w:w="3114" w:type="dxa"/>
          </w:tcPr>
          <w:p w14:paraId="0C3D141B" w14:textId="07734047" w:rsidR="00302C2F" w:rsidRPr="000E7FEF" w:rsidRDefault="00302C2F" w:rsidP="00187BC1">
            <w:pPr>
              <w:rPr>
                <w:rFonts w:cs="Arial"/>
                <w:b/>
                <w:bCs/>
              </w:rPr>
            </w:pPr>
            <w:r>
              <w:rPr>
                <w:rFonts w:cs="Arial"/>
                <w:b/>
                <w:bCs/>
              </w:rPr>
              <w:t>Deelnemer</w:t>
            </w:r>
            <w:r w:rsidRPr="000E7FEF">
              <w:rPr>
                <w:rFonts w:cs="Arial"/>
                <w:b/>
                <w:bCs/>
              </w:rPr>
              <w:t xml:space="preserve"> </w:t>
            </w:r>
            <w:r>
              <w:rPr>
                <w:rFonts w:cs="Arial"/>
                <w:b/>
                <w:bCs/>
              </w:rPr>
              <w:t>4</w:t>
            </w:r>
          </w:p>
        </w:tc>
        <w:tc>
          <w:tcPr>
            <w:tcW w:w="5948" w:type="dxa"/>
            <w:shd w:val="clear" w:color="auto" w:fill="FBFBFB"/>
          </w:tcPr>
          <w:p w14:paraId="1E390157" w14:textId="77777777" w:rsidR="00302C2F" w:rsidRPr="00DB7EB9" w:rsidRDefault="00302C2F" w:rsidP="00187BC1">
            <w:pPr>
              <w:rPr>
                <w:rFonts w:cs="Arial"/>
              </w:rPr>
            </w:pPr>
          </w:p>
        </w:tc>
      </w:tr>
      <w:tr w:rsidR="00302C2F" w:rsidRPr="00DB7EB9" w14:paraId="767C7CB3" w14:textId="77777777" w:rsidTr="00EB5452">
        <w:trPr>
          <w:trHeight w:val="284"/>
        </w:trPr>
        <w:tc>
          <w:tcPr>
            <w:tcW w:w="3114" w:type="dxa"/>
          </w:tcPr>
          <w:p w14:paraId="55554508" w14:textId="77777777" w:rsidR="00302C2F" w:rsidRPr="00DB7EB9" w:rsidRDefault="00302C2F" w:rsidP="00187BC1">
            <w:pPr>
              <w:rPr>
                <w:rFonts w:cs="Arial"/>
              </w:rPr>
            </w:pPr>
            <w:r w:rsidRPr="00DB7EB9">
              <w:rPr>
                <w:rFonts w:cs="Arial"/>
              </w:rPr>
              <w:t>Type organisatie (MKB, GB, KI)</w:t>
            </w:r>
          </w:p>
        </w:tc>
        <w:tc>
          <w:tcPr>
            <w:tcW w:w="5948" w:type="dxa"/>
            <w:shd w:val="clear" w:color="auto" w:fill="FBFBFB"/>
          </w:tcPr>
          <w:p w14:paraId="43462EC1" w14:textId="77777777" w:rsidR="00302C2F" w:rsidRPr="00DB7EB9" w:rsidRDefault="00302C2F" w:rsidP="00187BC1">
            <w:pPr>
              <w:rPr>
                <w:rFonts w:cs="Arial"/>
              </w:rPr>
            </w:pPr>
          </w:p>
        </w:tc>
      </w:tr>
      <w:tr w:rsidR="00302C2F" w:rsidRPr="00DB7EB9" w14:paraId="22896965" w14:textId="77777777" w:rsidTr="00EB5452">
        <w:trPr>
          <w:trHeight w:val="284"/>
        </w:trPr>
        <w:tc>
          <w:tcPr>
            <w:tcW w:w="3114" w:type="dxa"/>
          </w:tcPr>
          <w:p w14:paraId="20C8D005" w14:textId="77777777" w:rsidR="00302C2F" w:rsidRPr="00DB7EB9" w:rsidRDefault="00302C2F" w:rsidP="00187BC1">
            <w:pPr>
              <w:rPr>
                <w:rFonts w:cs="Arial"/>
              </w:rPr>
            </w:pPr>
            <w:r w:rsidRPr="00DB7EB9">
              <w:rPr>
                <w:rFonts w:cs="Arial"/>
              </w:rPr>
              <w:t>Omzet</w:t>
            </w:r>
          </w:p>
        </w:tc>
        <w:tc>
          <w:tcPr>
            <w:tcW w:w="5948" w:type="dxa"/>
            <w:shd w:val="clear" w:color="auto" w:fill="FBFBFB"/>
          </w:tcPr>
          <w:p w14:paraId="52E1265C" w14:textId="77777777" w:rsidR="00302C2F" w:rsidRPr="00DB7EB9" w:rsidRDefault="00302C2F" w:rsidP="00187BC1">
            <w:pPr>
              <w:rPr>
                <w:rFonts w:cs="Arial"/>
              </w:rPr>
            </w:pPr>
          </w:p>
        </w:tc>
      </w:tr>
      <w:tr w:rsidR="00302C2F" w:rsidRPr="00DB7EB9" w14:paraId="0744E49F" w14:textId="77777777" w:rsidTr="00EB5452">
        <w:trPr>
          <w:trHeight w:val="284"/>
        </w:trPr>
        <w:tc>
          <w:tcPr>
            <w:tcW w:w="3114" w:type="dxa"/>
          </w:tcPr>
          <w:p w14:paraId="0C9D1698" w14:textId="77777777" w:rsidR="00302C2F" w:rsidRPr="00DB7EB9" w:rsidRDefault="00302C2F" w:rsidP="00187BC1">
            <w:pPr>
              <w:rPr>
                <w:rFonts w:cs="Arial"/>
              </w:rPr>
            </w:pPr>
            <w:r w:rsidRPr="00DB7EB9">
              <w:rPr>
                <w:rFonts w:cs="Arial"/>
              </w:rPr>
              <w:t>Werknemers</w:t>
            </w:r>
          </w:p>
        </w:tc>
        <w:tc>
          <w:tcPr>
            <w:tcW w:w="5948" w:type="dxa"/>
            <w:shd w:val="clear" w:color="auto" w:fill="FBFBFB"/>
          </w:tcPr>
          <w:p w14:paraId="017882F7" w14:textId="77777777" w:rsidR="00302C2F" w:rsidRPr="00DB7EB9" w:rsidRDefault="00302C2F" w:rsidP="00187BC1">
            <w:pPr>
              <w:rPr>
                <w:rFonts w:cs="Arial"/>
              </w:rPr>
            </w:pPr>
          </w:p>
        </w:tc>
      </w:tr>
      <w:tr w:rsidR="00302C2F" w:rsidRPr="00DB7EB9" w14:paraId="794AF3D4" w14:textId="77777777" w:rsidTr="00EB5452">
        <w:trPr>
          <w:trHeight w:val="284"/>
        </w:trPr>
        <w:tc>
          <w:tcPr>
            <w:tcW w:w="3114" w:type="dxa"/>
          </w:tcPr>
          <w:p w14:paraId="790365A7" w14:textId="77777777" w:rsidR="00302C2F" w:rsidRPr="000E7FEF" w:rsidRDefault="00302C2F" w:rsidP="00187BC1">
            <w:pPr>
              <w:rPr>
                <w:rFonts w:cs="Arial"/>
              </w:rPr>
            </w:pPr>
            <w:r>
              <w:rPr>
                <w:rFonts w:cs="Arial"/>
              </w:rPr>
              <w:t>B</w:t>
            </w:r>
            <w:r w:rsidRPr="000E7FEF">
              <w:rPr>
                <w:rFonts w:cs="Arial"/>
              </w:rPr>
              <w:t>eschrijving huidige business</w:t>
            </w:r>
          </w:p>
        </w:tc>
        <w:tc>
          <w:tcPr>
            <w:tcW w:w="5948" w:type="dxa"/>
            <w:shd w:val="clear" w:color="auto" w:fill="FBFBFB"/>
          </w:tcPr>
          <w:p w14:paraId="125F9E5C" w14:textId="77777777" w:rsidR="00302C2F" w:rsidRPr="00DB7EB9" w:rsidRDefault="00302C2F" w:rsidP="00187BC1">
            <w:pPr>
              <w:rPr>
                <w:rFonts w:cs="Arial"/>
              </w:rPr>
            </w:pPr>
          </w:p>
        </w:tc>
      </w:tr>
      <w:tr w:rsidR="00302C2F" w:rsidRPr="00DB7EB9" w14:paraId="6AD827EA" w14:textId="77777777" w:rsidTr="00EB5452">
        <w:trPr>
          <w:trHeight w:val="284"/>
        </w:trPr>
        <w:tc>
          <w:tcPr>
            <w:tcW w:w="3114" w:type="dxa"/>
          </w:tcPr>
          <w:p w14:paraId="4B790600" w14:textId="77777777" w:rsidR="00302C2F" w:rsidRPr="000E7FEF" w:rsidRDefault="00302C2F" w:rsidP="00302C2F">
            <w:pPr>
              <w:jc w:val="left"/>
              <w:rPr>
                <w:rFonts w:cs="Arial"/>
              </w:rPr>
            </w:pPr>
            <w:r>
              <w:rPr>
                <w:rFonts w:cs="Arial"/>
              </w:rPr>
              <w:t>Strategisch belang voor deelname</w:t>
            </w:r>
          </w:p>
        </w:tc>
        <w:tc>
          <w:tcPr>
            <w:tcW w:w="5948" w:type="dxa"/>
            <w:shd w:val="clear" w:color="auto" w:fill="FBFBFB"/>
          </w:tcPr>
          <w:p w14:paraId="7CE7FCBF" w14:textId="77777777" w:rsidR="00302C2F" w:rsidRPr="00DB7EB9" w:rsidRDefault="00302C2F" w:rsidP="00187BC1">
            <w:pPr>
              <w:rPr>
                <w:rFonts w:cs="Arial"/>
              </w:rPr>
            </w:pPr>
          </w:p>
        </w:tc>
      </w:tr>
    </w:tbl>
    <w:p w14:paraId="293B7C06" w14:textId="77777777" w:rsidR="00302C2F" w:rsidRDefault="00302C2F" w:rsidP="76405D1C">
      <w:pPr>
        <w:rPr>
          <w:rFonts w:cs="Arial"/>
          <w:color w:val="00B0F0"/>
        </w:rPr>
      </w:pPr>
    </w:p>
    <w:p w14:paraId="435D4092" w14:textId="77777777" w:rsidR="00302C2F" w:rsidRDefault="00302C2F" w:rsidP="76405D1C">
      <w:pPr>
        <w:rPr>
          <w:rFonts w:cs="Arial"/>
          <w:color w:val="00B0F0"/>
        </w:rPr>
      </w:pPr>
    </w:p>
    <w:tbl>
      <w:tblPr>
        <w:tblStyle w:val="Tabelrasterlicht"/>
        <w:tblW w:w="0" w:type="auto"/>
        <w:tblLayout w:type="fixed"/>
        <w:tblLook w:val="01E0" w:firstRow="1" w:lastRow="1" w:firstColumn="1" w:lastColumn="1" w:noHBand="0" w:noVBand="0"/>
      </w:tblPr>
      <w:tblGrid>
        <w:gridCol w:w="3114"/>
        <w:gridCol w:w="5948"/>
      </w:tblGrid>
      <w:tr w:rsidR="00302C2F" w:rsidRPr="00DB7EB9" w14:paraId="365076DC" w14:textId="77777777" w:rsidTr="00EB5452">
        <w:trPr>
          <w:trHeight w:val="284"/>
        </w:trPr>
        <w:tc>
          <w:tcPr>
            <w:tcW w:w="3114" w:type="dxa"/>
          </w:tcPr>
          <w:p w14:paraId="6624C571" w14:textId="18336F82" w:rsidR="00302C2F" w:rsidRPr="000E7FEF" w:rsidRDefault="00302C2F" w:rsidP="00187BC1">
            <w:pPr>
              <w:rPr>
                <w:rFonts w:cs="Arial"/>
                <w:b/>
                <w:bCs/>
              </w:rPr>
            </w:pPr>
            <w:r>
              <w:rPr>
                <w:rFonts w:cs="Arial"/>
                <w:b/>
                <w:bCs/>
              </w:rPr>
              <w:t>Deelnemer</w:t>
            </w:r>
            <w:r w:rsidRPr="000E7FEF">
              <w:rPr>
                <w:rFonts w:cs="Arial"/>
                <w:b/>
                <w:bCs/>
              </w:rPr>
              <w:t xml:space="preserve"> </w:t>
            </w:r>
            <w:r>
              <w:rPr>
                <w:rFonts w:cs="Arial"/>
                <w:b/>
                <w:bCs/>
              </w:rPr>
              <w:t>5</w:t>
            </w:r>
          </w:p>
        </w:tc>
        <w:tc>
          <w:tcPr>
            <w:tcW w:w="5948" w:type="dxa"/>
            <w:shd w:val="clear" w:color="auto" w:fill="FBFBFB"/>
          </w:tcPr>
          <w:p w14:paraId="2BB76954" w14:textId="77777777" w:rsidR="00302C2F" w:rsidRPr="00DB7EB9" w:rsidRDefault="00302C2F" w:rsidP="00187BC1">
            <w:pPr>
              <w:rPr>
                <w:rFonts w:cs="Arial"/>
              </w:rPr>
            </w:pPr>
          </w:p>
        </w:tc>
      </w:tr>
      <w:tr w:rsidR="00302C2F" w:rsidRPr="00DB7EB9" w14:paraId="7A1CBBD9" w14:textId="77777777" w:rsidTr="00EB5452">
        <w:trPr>
          <w:trHeight w:val="284"/>
        </w:trPr>
        <w:tc>
          <w:tcPr>
            <w:tcW w:w="3114" w:type="dxa"/>
          </w:tcPr>
          <w:p w14:paraId="47ECAA5E" w14:textId="77777777" w:rsidR="00302C2F" w:rsidRPr="00DB7EB9" w:rsidRDefault="00302C2F" w:rsidP="00187BC1">
            <w:pPr>
              <w:rPr>
                <w:rFonts w:cs="Arial"/>
              </w:rPr>
            </w:pPr>
            <w:r w:rsidRPr="00DB7EB9">
              <w:rPr>
                <w:rFonts w:cs="Arial"/>
              </w:rPr>
              <w:t>Type organisatie (MKB, GB, KI)</w:t>
            </w:r>
          </w:p>
        </w:tc>
        <w:tc>
          <w:tcPr>
            <w:tcW w:w="5948" w:type="dxa"/>
            <w:shd w:val="clear" w:color="auto" w:fill="FBFBFB"/>
          </w:tcPr>
          <w:p w14:paraId="5D50A6D2" w14:textId="77777777" w:rsidR="00302C2F" w:rsidRPr="00DB7EB9" w:rsidRDefault="00302C2F" w:rsidP="00187BC1">
            <w:pPr>
              <w:rPr>
                <w:rFonts w:cs="Arial"/>
              </w:rPr>
            </w:pPr>
          </w:p>
        </w:tc>
      </w:tr>
      <w:tr w:rsidR="00302C2F" w:rsidRPr="00DB7EB9" w14:paraId="61550F44" w14:textId="77777777" w:rsidTr="00EB5452">
        <w:trPr>
          <w:trHeight w:val="284"/>
        </w:trPr>
        <w:tc>
          <w:tcPr>
            <w:tcW w:w="3114" w:type="dxa"/>
          </w:tcPr>
          <w:p w14:paraId="3B5F73CF" w14:textId="77777777" w:rsidR="00302C2F" w:rsidRPr="00DB7EB9" w:rsidRDefault="00302C2F" w:rsidP="00187BC1">
            <w:pPr>
              <w:rPr>
                <w:rFonts w:cs="Arial"/>
              </w:rPr>
            </w:pPr>
            <w:r w:rsidRPr="00DB7EB9">
              <w:rPr>
                <w:rFonts w:cs="Arial"/>
              </w:rPr>
              <w:t>Omzet</w:t>
            </w:r>
          </w:p>
        </w:tc>
        <w:tc>
          <w:tcPr>
            <w:tcW w:w="5948" w:type="dxa"/>
            <w:shd w:val="clear" w:color="auto" w:fill="FBFBFB"/>
          </w:tcPr>
          <w:p w14:paraId="57EAAF54" w14:textId="77777777" w:rsidR="00302C2F" w:rsidRPr="00DB7EB9" w:rsidRDefault="00302C2F" w:rsidP="00187BC1">
            <w:pPr>
              <w:rPr>
                <w:rFonts w:cs="Arial"/>
              </w:rPr>
            </w:pPr>
          </w:p>
        </w:tc>
      </w:tr>
      <w:tr w:rsidR="00302C2F" w:rsidRPr="00DB7EB9" w14:paraId="3BDC349E" w14:textId="77777777" w:rsidTr="00EB5452">
        <w:trPr>
          <w:trHeight w:val="284"/>
        </w:trPr>
        <w:tc>
          <w:tcPr>
            <w:tcW w:w="3114" w:type="dxa"/>
          </w:tcPr>
          <w:p w14:paraId="1737972C" w14:textId="77777777" w:rsidR="00302C2F" w:rsidRPr="00DB7EB9" w:rsidRDefault="00302C2F" w:rsidP="00187BC1">
            <w:pPr>
              <w:rPr>
                <w:rFonts w:cs="Arial"/>
              </w:rPr>
            </w:pPr>
            <w:r w:rsidRPr="00DB7EB9">
              <w:rPr>
                <w:rFonts w:cs="Arial"/>
              </w:rPr>
              <w:t>Werknemers</w:t>
            </w:r>
          </w:p>
        </w:tc>
        <w:tc>
          <w:tcPr>
            <w:tcW w:w="5948" w:type="dxa"/>
            <w:shd w:val="clear" w:color="auto" w:fill="FBFBFB"/>
          </w:tcPr>
          <w:p w14:paraId="4AAF22F0" w14:textId="77777777" w:rsidR="00302C2F" w:rsidRPr="00DB7EB9" w:rsidRDefault="00302C2F" w:rsidP="00187BC1">
            <w:pPr>
              <w:rPr>
                <w:rFonts w:cs="Arial"/>
              </w:rPr>
            </w:pPr>
          </w:p>
        </w:tc>
      </w:tr>
      <w:tr w:rsidR="00302C2F" w:rsidRPr="00DB7EB9" w14:paraId="7404A4B0" w14:textId="77777777" w:rsidTr="00EB5452">
        <w:trPr>
          <w:trHeight w:val="284"/>
        </w:trPr>
        <w:tc>
          <w:tcPr>
            <w:tcW w:w="3114" w:type="dxa"/>
          </w:tcPr>
          <w:p w14:paraId="09DB6CAA" w14:textId="77777777" w:rsidR="00302C2F" w:rsidRPr="000E7FEF" w:rsidRDefault="00302C2F" w:rsidP="00187BC1">
            <w:pPr>
              <w:rPr>
                <w:rFonts w:cs="Arial"/>
              </w:rPr>
            </w:pPr>
            <w:r>
              <w:rPr>
                <w:rFonts w:cs="Arial"/>
              </w:rPr>
              <w:t>B</w:t>
            </w:r>
            <w:r w:rsidRPr="000E7FEF">
              <w:rPr>
                <w:rFonts w:cs="Arial"/>
              </w:rPr>
              <w:t>eschrijving huidige business</w:t>
            </w:r>
          </w:p>
        </w:tc>
        <w:tc>
          <w:tcPr>
            <w:tcW w:w="5948" w:type="dxa"/>
            <w:shd w:val="clear" w:color="auto" w:fill="FBFBFB"/>
          </w:tcPr>
          <w:p w14:paraId="41E47260" w14:textId="77777777" w:rsidR="00302C2F" w:rsidRPr="00DB7EB9" w:rsidRDefault="00302C2F" w:rsidP="00187BC1">
            <w:pPr>
              <w:rPr>
                <w:rFonts w:cs="Arial"/>
              </w:rPr>
            </w:pPr>
          </w:p>
        </w:tc>
      </w:tr>
      <w:tr w:rsidR="00302C2F" w:rsidRPr="00DB7EB9" w14:paraId="604EDFA5" w14:textId="77777777" w:rsidTr="00EB5452">
        <w:trPr>
          <w:trHeight w:val="284"/>
        </w:trPr>
        <w:tc>
          <w:tcPr>
            <w:tcW w:w="3114" w:type="dxa"/>
          </w:tcPr>
          <w:p w14:paraId="712EEFA4" w14:textId="77777777" w:rsidR="00302C2F" w:rsidRPr="000E7FEF" w:rsidRDefault="00302C2F" w:rsidP="00302C2F">
            <w:pPr>
              <w:jc w:val="left"/>
              <w:rPr>
                <w:rFonts w:cs="Arial"/>
              </w:rPr>
            </w:pPr>
            <w:r>
              <w:rPr>
                <w:rFonts w:cs="Arial"/>
              </w:rPr>
              <w:t>Strategisch belang voor deelname</w:t>
            </w:r>
          </w:p>
        </w:tc>
        <w:tc>
          <w:tcPr>
            <w:tcW w:w="5948" w:type="dxa"/>
            <w:shd w:val="clear" w:color="auto" w:fill="FBFBFB"/>
          </w:tcPr>
          <w:p w14:paraId="30AC6296" w14:textId="77777777" w:rsidR="00302C2F" w:rsidRPr="00DB7EB9" w:rsidRDefault="00302C2F" w:rsidP="00187BC1">
            <w:pPr>
              <w:rPr>
                <w:rFonts w:cs="Arial"/>
              </w:rPr>
            </w:pPr>
          </w:p>
        </w:tc>
      </w:tr>
    </w:tbl>
    <w:p w14:paraId="1D495F9C" w14:textId="77777777" w:rsidR="00302C2F" w:rsidRDefault="00302C2F" w:rsidP="76405D1C">
      <w:pPr>
        <w:rPr>
          <w:rFonts w:cs="Arial"/>
          <w:color w:val="00B0F0"/>
        </w:rPr>
      </w:pPr>
    </w:p>
    <w:p w14:paraId="5C492575" w14:textId="77777777" w:rsidR="00302C2F" w:rsidRDefault="00302C2F" w:rsidP="76405D1C">
      <w:pPr>
        <w:rPr>
          <w:rFonts w:cs="Arial"/>
          <w:color w:val="00B0F0"/>
        </w:rPr>
      </w:pPr>
    </w:p>
    <w:p w14:paraId="378F4AA1" w14:textId="2F2A5BC9" w:rsidR="0027584E" w:rsidRPr="00DB7EB9" w:rsidRDefault="28D9C4B6" w:rsidP="00E754BE">
      <w:pPr>
        <w:pStyle w:val="Kop1"/>
      </w:pPr>
      <w:bookmarkStart w:id="8" w:name="_Toc230267836"/>
      <w:r w:rsidRPr="00DB7EB9">
        <w:t xml:space="preserve">Projectaanpak </w:t>
      </w:r>
      <w:r w:rsidR="48B28276" w:rsidRPr="00DB7EB9">
        <w:t>(</w:t>
      </w:r>
      <w:r w:rsidR="4B0D04E6" w:rsidRPr="00DB7EB9">
        <w:t>max.</w:t>
      </w:r>
      <w:r w:rsidR="6FE08781" w:rsidRPr="00DB7EB9">
        <w:t xml:space="preserve"> </w:t>
      </w:r>
      <w:r w:rsidR="11C87DF9" w:rsidRPr="00DB7EB9">
        <w:t>1</w:t>
      </w:r>
      <w:r w:rsidR="7B8D3F5C" w:rsidRPr="00DB7EB9">
        <w:t>0</w:t>
      </w:r>
      <w:r w:rsidR="11C87DF9" w:rsidRPr="00DB7EB9">
        <w:t xml:space="preserve"> </w:t>
      </w:r>
      <w:r w:rsidR="48B28276" w:rsidRPr="00DB7EB9">
        <w:t>pagina’s</w:t>
      </w:r>
      <w:r w:rsidR="026A1380" w:rsidRPr="00DB7EB9">
        <w:t xml:space="preserve"> (afhankelijk van eventueel </w:t>
      </w:r>
      <w:r w:rsidR="00A65ECE">
        <w:t xml:space="preserve">andere </w:t>
      </w:r>
      <w:r w:rsidR="026A1380" w:rsidRPr="00DB7EB9">
        <w:t>deelnemers</w:t>
      </w:r>
      <w:r w:rsidR="48B28276" w:rsidRPr="00DB7EB9">
        <w:t>)</w:t>
      </w:r>
      <w:r w:rsidR="45FC3F07" w:rsidRPr="00DB7EB9">
        <w:t>)</w:t>
      </w:r>
      <w:bookmarkEnd w:id="8"/>
    </w:p>
    <w:p w14:paraId="25A22629" w14:textId="17E24E34" w:rsidR="0027584E" w:rsidRPr="00DB7EB9" w:rsidRDefault="0027584E" w:rsidP="00A65ECE">
      <w:pPr>
        <w:pStyle w:val="Kop2"/>
        <w:numPr>
          <w:ilvl w:val="0"/>
          <w:numId w:val="0"/>
        </w:numPr>
        <w:ind w:left="357" w:hanging="357"/>
      </w:pPr>
    </w:p>
    <w:p w14:paraId="5A5B3180" w14:textId="7DE6A002" w:rsidR="00170519" w:rsidRPr="00E754BE" w:rsidRDefault="00170519" w:rsidP="00E754BE">
      <w:pPr>
        <w:pStyle w:val="Kop2"/>
      </w:pPr>
      <w:bookmarkStart w:id="9" w:name="_Toc230267837"/>
      <w:r w:rsidRPr="00E754BE">
        <w:t>Projectstructuur</w:t>
      </w:r>
      <w:bookmarkEnd w:id="9"/>
    </w:p>
    <w:p w14:paraId="73E2E20B" w14:textId="5F35865C" w:rsidR="007008F4" w:rsidRPr="00907F30" w:rsidRDefault="0D2FF3F9" w:rsidP="76405D1C">
      <w:pPr>
        <w:rPr>
          <w:rFonts w:cs="Arial"/>
          <w:i/>
          <w:iCs/>
          <w:color w:val="005890"/>
        </w:rPr>
      </w:pPr>
      <w:r w:rsidRPr="00907F30">
        <w:rPr>
          <w:rFonts w:cs="Arial"/>
          <w:i/>
          <w:iCs/>
          <w:color w:val="005890"/>
        </w:rPr>
        <w:t xml:space="preserve">Geef een algemeen overzicht van de uit te voeren technische werkzaamheden en van de werkverdelingsstructuur (werkpakketten) die hiervoor zal worden gebruikt </w:t>
      </w:r>
      <w:r w:rsidR="5A3618D5" w:rsidRPr="00907F30">
        <w:rPr>
          <w:rFonts w:cs="Arial"/>
          <w:i/>
          <w:iCs/>
          <w:color w:val="005890"/>
        </w:rPr>
        <w:t>F</w:t>
      </w:r>
      <w:r w:rsidRPr="00907F30">
        <w:rPr>
          <w:rFonts w:cs="Arial"/>
          <w:i/>
          <w:iCs/>
          <w:color w:val="005890"/>
        </w:rPr>
        <w:t>ocus hierbij op de werkpakketten en taken specifiek voor de Nederlandse deelname in het project.</w:t>
      </w:r>
      <w:r w:rsidR="3A1C05F7" w:rsidRPr="00907F30">
        <w:rPr>
          <w:rFonts w:cs="Arial"/>
          <w:i/>
          <w:iCs/>
          <w:color w:val="005890"/>
        </w:rPr>
        <w:t xml:space="preserve"> Maak waar mogelijk gebruik van afbeeldingen voor een visuele representatie van de structuur </w:t>
      </w:r>
      <w:r w:rsidR="4C93B21A" w:rsidRPr="00907F30">
        <w:rPr>
          <w:rFonts w:cs="Arial"/>
          <w:i/>
          <w:iCs/>
          <w:color w:val="005890"/>
        </w:rPr>
        <w:t>en samenhang van de werkpak</w:t>
      </w:r>
      <w:r w:rsidR="6CE28098" w:rsidRPr="00907F30">
        <w:rPr>
          <w:rFonts w:cs="Arial"/>
          <w:i/>
          <w:iCs/>
          <w:color w:val="005890"/>
        </w:rPr>
        <w:t>k</w:t>
      </w:r>
      <w:r w:rsidR="4C93B21A" w:rsidRPr="00907F30">
        <w:rPr>
          <w:rFonts w:cs="Arial"/>
          <w:i/>
          <w:iCs/>
          <w:color w:val="005890"/>
        </w:rPr>
        <w:t xml:space="preserve">etten. </w:t>
      </w:r>
    </w:p>
    <w:tbl>
      <w:tblPr>
        <w:tblStyle w:val="Tabelrasterlicht"/>
        <w:tblW w:w="0" w:type="auto"/>
        <w:shd w:val="clear" w:color="auto" w:fill="FBFBFB"/>
        <w:tblLayout w:type="fixed"/>
        <w:tblLook w:val="04A0" w:firstRow="1" w:lastRow="0" w:firstColumn="1" w:lastColumn="0" w:noHBand="0" w:noVBand="1"/>
      </w:tblPr>
      <w:tblGrid>
        <w:gridCol w:w="9062"/>
      </w:tblGrid>
      <w:tr w:rsidR="00514535" w:rsidRPr="00302C2F" w14:paraId="37173911" w14:textId="77777777" w:rsidTr="00187BC1">
        <w:trPr>
          <w:trHeight w:val="284"/>
        </w:trPr>
        <w:tc>
          <w:tcPr>
            <w:tcW w:w="9062" w:type="dxa"/>
            <w:shd w:val="clear" w:color="auto" w:fill="FBFBFB"/>
            <w:vAlign w:val="center"/>
          </w:tcPr>
          <w:p w14:paraId="1469BA27" w14:textId="77777777" w:rsidR="00514535" w:rsidRPr="00302C2F" w:rsidRDefault="00514535" w:rsidP="00187BC1">
            <w:pPr>
              <w:rPr>
                <w:rFonts w:ascii="Verdana" w:hAnsi="Verdana"/>
                <w:sz w:val="18"/>
                <w:szCs w:val="18"/>
              </w:rPr>
            </w:pPr>
          </w:p>
        </w:tc>
      </w:tr>
    </w:tbl>
    <w:p w14:paraId="7D927ECA" w14:textId="77777777" w:rsidR="007008F4" w:rsidRDefault="007008F4" w:rsidP="007008F4">
      <w:pPr>
        <w:rPr>
          <w:rFonts w:cs="Arial"/>
          <w:i/>
          <w:iCs/>
        </w:rPr>
      </w:pPr>
    </w:p>
    <w:p w14:paraId="3B7DBB9A" w14:textId="07203641" w:rsidR="00ED3D9F" w:rsidRPr="00E754BE" w:rsidRDefault="5FF7FF36" w:rsidP="00FB62F5">
      <w:pPr>
        <w:pStyle w:val="Kop2"/>
        <w:spacing w:before="360"/>
      </w:pPr>
      <w:bookmarkStart w:id="10" w:name="_Toc230267838"/>
      <w:r w:rsidRPr="00E754BE">
        <w:lastRenderedPageBreak/>
        <w:t>Werkpak</w:t>
      </w:r>
      <w:r w:rsidR="5D358CE5" w:rsidRPr="00E754BE">
        <w:t>k</w:t>
      </w:r>
      <w:r w:rsidRPr="00E754BE">
        <w:t>etten</w:t>
      </w:r>
      <w:bookmarkEnd w:id="10"/>
    </w:p>
    <w:p w14:paraId="1B294FF1" w14:textId="7AD0A13D" w:rsidR="00C0164F" w:rsidRPr="00907F30" w:rsidRDefault="6E9EA97D" w:rsidP="00945661">
      <w:pPr>
        <w:rPr>
          <w:rFonts w:cs="Arial"/>
          <w:color w:val="005890"/>
        </w:rPr>
      </w:pPr>
      <w:r w:rsidRPr="00907F30">
        <w:rPr>
          <w:rFonts w:cs="Arial"/>
          <w:color w:val="005890"/>
        </w:rPr>
        <w:t xml:space="preserve">Geef de lijst van </w:t>
      </w:r>
      <w:r w:rsidR="1A7967FD" w:rsidRPr="00907F30">
        <w:rPr>
          <w:rFonts w:cs="Arial"/>
          <w:color w:val="005890"/>
        </w:rPr>
        <w:t>de werkpakketten met Nederlandse deeln</w:t>
      </w:r>
      <w:r w:rsidR="05975C62" w:rsidRPr="00907F30">
        <w:rPr>
          <w:rFonts w:cs="Arial"/>
          <w:color w:val="005890"/>
        </w:rPr>
        <w:t>emers (indien van toepassing)</w:t>
      </w:r>
      <w:r w:rsidRPr="00907F30">
        <w:rPr>
          <w:rFonts w:cs="Arial"/>
          <w:color w:val="005890"/>
        </w:rPr>
        <w:t xml:space="preserve">, </w:t>
      </w:r>
    </w:p>
    <w:p w14:paraId="58076D35" w14:textId="77777777" w:rsidR="0021436C" w:rsidRPr="00DB7EB9" w:rsidRDefault="0021436C" w:rsidP="00945661">
      <w:pPr>
        <w:rPr>
          <w:rFonts w:cs="Arial"/>
        </w:rPr>
      </w:pPr>
    </w:p>
    <w:p w14:paraId="0E26EB83" w14:textId="1FDFB13B" w:rsidR="00F74D6F" w:rsidRDefault="73B1A179" w:rsidP="00B8355E">
      <w:pPr>
        <w:rPr>
          <w:b/>
          <w:bCs/>
        </w:rPr>
      </w:pPr>
      <w:r w:rsidRPr="00B8355E">
        <w:rPr>
          <w:b/>
          <w:bCs/>
        </w:rPr>
        <w:t>Lijst van partners per werkpakket</w:t>
      </w:r>
    </w:p>
    <w:tbl>
      <w:tblPr>
        <w:tblStyle w:val="Tabelrasterlicht"/>
        <w:tblW w:w="0" w:type="auto"/>
        <w:tblLook w:val="04A0" w:firstRow="1" w:lastRow="0" w:firstColumn="1" w:lastColumn="0" w:noHBand="0" w:noVBand="1"/>
      </w:tblPr>
      <w:tblGrid>
        <w:gridCol w:w="2405"/>
        <w:gridCol w:w="6521"/>
      </w:tblGrid>
      <w:tr w:rsidR="00907F30" w14:paraId="09BB4DDA" w14:textId="77777777" w:rsidTr="00907F30">
        <w:trPr>
          <w:trHeight w:val="284"/>
        </w:trPr>
        <w:tc>
          <w:tcPr>
            <w:tcW w:w="2405" w:type="dxa"/>
            <w:shd w:val="clear" w:color="auto" w:fill="005890"/>
            <w:vAlign w:val="center"/>
          </w:tcPr>
          <w:p w14:paraId="40DCB90D" w14:textId="2A5D4195" w:rsidR="00907F30" w:rsidRPr="00907F30" w:rsidRDefault="00907F30" w:rsidP="00907F30">
            <w:pPr>
              <w:rPr>
                <w:rFonts w:ascii="Verdana" w:hAnsi="Verdana"/>
                <w:b/>
                <w:bCs/>
                <w:color w:val="FFFFFF" w:themeColor="background1"/>
                <w:sz w:val="18"/>
                <w:szCs w:val="18"/>
              </w:rPr>
            </w:pPr>
            <w:r w:rsidRPr="00907F30">
              <w:rPr>
                <w:rFonts w:ascii="Verdana" w:hAnsi="Verdana" w:cs="Arial"/>
                <w:b/>
                <w:bCs/>
                <w:color w:val="FFFFFF" w:themeColor="background1"/>
                <w:sz w:val="18"/>
                <w:szCs w:val="18"/>
              </w:rPr>
              <w:t>Werkpakket</w:t>
            </w:r>
          </w:p>
        </w:tc>
        <w:tc>
          <w:tcPr>
            <w:tcW w:w="6521" w:type="dxa"/>
            <w:shd w:val="clear" w:color="auto" w:fill="005890"/>
            <w:vAlign w:val="center"/>
          </w:tcPr>
          <w:p w14:paraId="6EB3FB44" w14:textId="56A9AD38" w:rsidR="00907F30" w:rsidRPr="00907F30" w:rsidRDefault="00907F30" w:rsidP="00907F30">
            <w:pPr>
              <w:rPr>
                <w:rFonts w:ascii="Verdana" w:hAnsi="Verdana"/>
                <w:b/>
                <w:bCs/>
                <w:color w:val="FFFFFF" w:themeColor="background1"/>
                <w:sz w:val="18"/>
                <w:szCs w:val="18"/>
              </w:rPr>
            </w:pPr>
            <w:r w:rsidRPr="00907F30">
              <w:rPr>
                <w:rFonts w:ascii="Verdana" w:hAnsi="Verdana" w:cs="Arial"/>
                <w:b/>
                <w:bCs/>
                <w:color w:val="FFFFFF" w:themeColor="background1"/>
                <w:sz w:val="18"/>
                <w:szCs w:val="18"/>
              </w:rPr>
              <w:t>Deelnemer(s)</w:t>
            </w:r>
          </w:p>
        </w:tc>
      </w:tr>
    </w:tbl>
    <w:p w14:paraId="5F811E3E" w14:textId="77777777" w:rsidR="00907F30" w:rsidRDefault="00907F30" w:rsidP="00907F30">
      <w:pPr>
        <w:spacing w:line="20" w:lineRule="exact"/>
        <w:rPr>
          <w:b/>
          <w:bCs/>
        </w:rPr>
      </w:pPr>
    </w:p>
    <w:tbl>
      <w:tblPr>
        <w:tblStyle w:val="Tabelrasterlicht"/>
        <w:tblW w:w="0" w:type="auto"/>
        <w:tblLayout w:type="fixed"/>
        <w:tblLook w:val="04A0" w:firstRow="1" w:lastRow="0" w:firstColumn="1" w:lastColumn="0" w:noHBand="0" w:noVBand="1"/>
      </w:tblPr>
      <w:tblGrid>
        <w:gridCol w:w="2405"/>
        <w:gridCol w:w="6521"/>
      </w:tblGrid>
      <w:tr w:rsidR="00161699" w:rsidRPr="00DB7EB9" w14:paraId="7076B8AE" w14:textId="77777777" w:rsidTr="00907F30">
        <w:tc>
          <w:tcPr>
            <w:tcW w:w="2405" w:type="dxa"/>
          </w:tcPr>
          <w:p w14:paraId="60BA3811" w14:textId="77777777" w:rsidR="00161699" w:rsidRPr="00DB7EB9" w:rsidRDefault="00161699" w:rsidP="005B0488">
            <w:pPr>
              <w:pStyle w:val="Plattetekst"/>
              <w:rPr>
                <w:rFonts w:cs="Arial"/>
              </w:rPr>
            </w:pPr>
            <w:r w:rsidRPr="00DB7EB9">
              <w:rPr>
                <w:rFonts w:cs="Arial"/>
              </w:rPr>
              <w:t xml:space="preserve">WP 1: </w:t>
            </w:r>
          </w:p>
        </w:tc>
        <w:tc>
          <w:tcPr>
            <w:tcW w:w="6521" w:type="dxa"/>
            <w:shd w:val="clear" w:color="auto" w:fill="FBFBFB"/>
          </w:tcPr>
          <w:p w14:paraId="6305CC2D" w14:textId="77777777" w:rsidR="00161699" w:rsidRPr="00DB7EB9" w:rsidRDefault="00161699" w:rsidP="005B0488">
            <w:pPr>
              <w:pStyle w:val="Plattetekst"/>
              <w:rPr>
                <w:rFonts w:cs="Arial"/>
              </w:rPr>
            </w:pPr>
          </w:p>
        </w:tc>
      </w:tr>
      <w:tr w:rsidR="00161699" w:rsidRPr="00DB7EB9" w14:paraId="4EBCCC72" w14:textId="77777777" w:rsidTr="00907F30">
        <w:tc>
          <w:tcPr>
            <w:tcW w:w="2405" w:type="dxa"/>
          </w:tcPr>
          <w:p w14:paraId="1597DF5A" w14:textId="77777777" w:rsidR="00161699" w:rsidRPr="00DB7EB9" w:rsidRDefault="00161699" w:rsidP="005B0488">
            <w:pPr>
              <w:pStyle w:val="Plattetekst"/>
              <w:rPr>
                <w:rFonts w:cs="Arial"/>
              </w:rPr>
            </w:pPr>
            <w:r w:rsidRPr="00DB7EB9">
              <w:rPr>
                <w:rFonts w:cs="Arial"/>
              </w:rPr>
              <w:t xml:space="preserve">WP 2: </w:t>
            </w:r>
          </w:p>
        </w:tc>
        <w:tc>
          <w:tcPr>
            <w:tcW w:w="6521" w:type="dxa"/>
            <w:shd w:val="clear" w:color="auto" w:fill="FBFBFB"/>
          </w:tcPr>
          <w:p w14:paraId="7E604826" w14:textId="77777777" w:rsidR="00161699" w:rsidRPr="00DB7EB9" w:rsidRDefault="00161699" w:rsidP="005B0488">
            <w:pPr>
              <w:pStyle w:val="Plattetekst"/>
              <w:rPr>
                <w:rFonts w:cs="Arial"/>
              </w:rPr>
            </w:pPr>
          </w:p>
        </w:tc>
      </w:tr>
      <w:tr w:rsidR="00161699" w:rsidRPr="00DB7EB9" w14:paraId="396D2CB8" w14:textId="77777777" w:rsidTr="00907F30">
        <w:tc>
          <w:tcPr>
            <w:tcW w:w="2405" w:type="dxa"/>
          </w:tcPr>
          <w:p w14:paraId="3BFC07F5" w14:textId="77777777" w:rsidR="00161699" w:rsidRPr="00DB7EB9" w:rsidRDefault="00161699" w:rsidP="005B0488">
            <w:pPr>
              <w:pStyle w:val="Plattetekst"/>
              <w:rPr>
                <w:rFonts w:cs="Arial"/>
              </w:rPr>
            </w:pPr>
            <w:r w:rsidRPr="00DB7EB9">
              <w:rPr>
                <w:rFonts w:cs="Arial"/>
              </w:rPr>
              <w:t xml:space="preserve">WP 3: </w:t>
            </w:r>
          </w:p>
        </w:tc>
        <w:tc>
          <w:tcPr>
            <w:tcW w:w="6521" w:type="dxa"/>
            <w:shd w:val="clear" w:color="auto" w:fill="FBFBFB"/>
          </w:tcPr>
          <w:p w14:paraId="4ECA13FA" w14:textId="77777777" w:rsidR="00161699" w:rsidRPr="00DB7EB9" w:rsidRDefault="00161699" w:rsidP="005B0488">
            <w:pPr>
              <w:pStyle w:val="Plattetekst"/>
              <w:rPr>
                <w:rFonts w:cs="Arial"/>
              </w:rPr>
            </w:pPr>
          </w:p>
        </w:tc>
      </w:tr>
    </w:tbl>
    <w:p w14:paraId="13897C5E" w14:textId="77777777" w:rsidR="00161699" w:rsidRPr="00DB7EB9" w:rsidRDefault="00161699" w:rsidP="00945661">
      <w:pPr>
        <w:rPr>
          <w:rFonts w:cs="Arial"/>
        </w:rPr>
      </w:pPr>
    </w:p>
    <w:p w14:paraId="11CD6A93" w14:textId="77777777" w:rsidR="007008F4" w:rsidRPr="00DB7EB9" w:rsidRDefault="007008F4" w:rsidP="00945661">
      <w:pPr>
        <w:rPr>
          <w:rFonts w:cs="Arial"/>
        </w:rPr>
      </w:pPr>
    </w:p>
    <w:p w14:paraId="329B8873" w14:textId="4C4875AA" w:rsidR="3906DD77" w:rsidRPr="00907F30" w:rsidRDefault="3906DD77" w:rsidP="76405D1C">
      <w:pPr>
        <w:rPr>
          <w:rFonts w:cs="Arial"/>
          <w:i/>
          <w:iCs/>
          <w:color w:val="005890"/>
        </w:rPr>
      </w:pPr>
      <w:r w:rsidRPr="00907F30">
        <w:rPr>
          <w:rFonts w:cs="Arial"/>
          <w:i/>
          <w:iCs/>
          <w:color w:val="005890"/>
        </w:rPr>
        <w:t xml:space="preserve">Vul in onderstaande tabel de gegevens in per WP en de bijbehorende taken. </w:t>
      </w:r>
      <w:proofErr w:type="gramStart"/>
      <w:r w:rsidRPr="00907F30">
        <w:rPr>
          <w:rFonts w:cs="Arial"/>
          <w:i/>
          <w:iCs/>
          <w:color w:val="005890"/>
        </w:rPr>
        <w:t>Indien</w:t>
      </w:r>
      <w:proofErr w:type="gramEnd"/>
      <w:r w:rsidRPr="00907F30">
        <w:rPr>
          <w:rFonts w:cs="Arial"/>
          <w:i/>
          <w:iCs/>
          <w:color w:val="005890"/>
        </w:rPr>
        <w:t xml:space="preserve"> er deeln</w:t>
      </w:r>
      <w:r w:rsidR="3DA0AFBC" w:rsidRPr="00907F30">
        <w:rPr>
          <w:rFonts w:cs="Arial"/>
          <w:i/>
          <w:iCs/>
          <w:color w:val="005890"/>
        </w:rPr>
        <w:t>e</w:t>
      </w:r>
      <w:r w:rsidRPr="00907F30">
        <w:rPr>
          <w:rFonts w:cs="Arial"/>
          <w:i/>
          <w:iCs/>
          <w:color w:val="005890"/>
        </w:rPr>
        <w:t xml:space="preserve">mers in uw consortium zitten vermeld deze dan ook </w:t>
      </w:r>
      <w:r w:rsidR="304089CE" w:rsidRPr="00907F30">
        <w:rPr>
          <w:rFonts w:cs="Arial"/>
          <w:i/>
          <w:iCs/>
          <w:color w:val="005890"/>
        </w:rPr>
        <w:t xml:space="preserve">en hun rol in de werkpakketten en taken. </w:t>
      </w:r>
    </w:p>
    <w:p w14:paraId="74927EAB" w14:textId="3907F3AF" w:rsidR="76405D1C" w:rsidRPr="00907F30" w:rsidRDefault="76405D1C" w:rsidP="76405D1C">
      <w:pPr>
        <w:rPr>
          <w:rFonts w:cs="Arial"/>
          <w:i/>
          <w:iCs/>
          <w:color w:val="005890"/>
        </w:rPr>
      </w:pPr>
    </w:p>
    <w:p w14:paraId="0E5B87A7" w14:textId="2B078750" w:rsidR="704A58B8" w:rsidRPr="00907F30" w:rsidRDefault="704A58B8" w:rsidP="76405D1C">
      <w:pPr>
        <w:rPr>
          <w:rFonts w:cs="Arial"/>
          <w:i/>
          <w:iCs/>
          <w:color w:val="005890"/>
        </w:rPr>
      </w:pPr>
      <w:r w:rsidRPr="00907F30">
        <w:rPr>
          <w:rFonts w:cs="Arial"/>
          <w:i/>
          <w:iCs/>
          <w:color w:val="005890"/>
        </w:rPr>
        <w:t xml:space="preserve">Herhaal de onderstaande structuur voor WP 2, WP 3 en verder. </w:t>
      </w:r>
    </w:p>
    <w:p w14:paraId="7FA4F0B0" w14:textId="77777777" w:rsidR="00A669C2" w:rsidRPr="00DB7EB9" w:rsidRDefault="00A669C2" w:rsidP="001B2323">
      <w:pPr>
        <w:rPr>
          <w:rFonts w:cs="Arial"/>
          <w:i/>
          <w:iCs/>
        </w:rPr>
      </w:pPr>
    </w:p>
    <w:tbl>
      <w:tblPr>
        <w:tblStyle w:val="Tabelrasterlicht"/>
        <w:tblW w:w="0" w:type="auto"/>
        <w:tblLayout w:type="fixed"/>
        <w:tblLook w:val="0420" w:firstRow="1" w:lastRow="0" w:firstColumn="0" w:lastColumn="0" w:noHBand="0" w:noVBand="1"/>
      </w:tblPr>
      <w:tblGrid>
        <w:gridCol w:w="3256"/>
        <w:gridCol w:w="5744"/>
      </w:tblGrid>
      <w:tr w:rsidR="76405D1C" w:rsidRPr="00DB7EB9" w14:paraId="10199087" w14:textId="77777777" w:rsidTr="00FB62F5">
        <w:trPr>
          <w:trHeight w:val="284"/>
        </w:trPr>
        <w:tc>
          <w:tcPr>
            <w:tcW w:w="3256" w:type="dxa"/>
            <w:vAlign w:val="center"/>
          </w:tcPr>
          <w:p w14:paraId="709CBE80" w14:textId="043FF087" w:rsidR="5BFFA349" w:rsidRPr="00DB7EB9" w:rsidRDefault="5BFFA349" w:rsidP="76405D1C">
            <w:pPr>
              <w:pStyle w:val="Plattetekst"/>
              <w:rPr>
                <w:rFonts w:cs="Arial"/>
              </w:rPr>
            </w:pPr>
            <w:r w:rsidRPr="00DB7EB9">
              <w:rPr>
                <w:rFonts w:cs="Arial"/>
              </w:rPr>
              <w:t xml:space="preserve">WP </w:t>
            </w:r>
            <w:proofErr w:type="spellStart"/>
            <w:r w:rsidRPr="00DB7EB9">
              <w:rPr>
                <w:rFonts w:cs="Arial"/>
              </w:rPr>
              <w:t>nummer</w:t>
            </w:r>
            <w:proofErr w:type="spellEnd"/>
          </w:p>
        </w:tc>
        <w:tc>
          <w:tcPr>
            <w:tcW w:w="5744" w:type="dxa"/>
            <w:shd w:val="clear" w:color="auto" w:fill="FBFBFB"/>
            <w:vAlign w:val="center"/>
          </w:tcPr>
          <w:p w14:paraId="0DFD4295" w14:textId="0800478D" w:rsidR="496DD094" w:rsidRPr="00DB7EB9" w:rsidRDefault="496DD094" w:rsidP="76405D1C">
            <w:pPr>
              <w:pStyle w:val="Plattetekst"/>
              <w:rPr>
                <w:rFonts w:cs="Arial"/>
              </w:rPr>
            </w:pPr>
            <w:r w:rsidRPr="00DB7EB9">
              <w:rPr>
                <w:rFonts w:cs="Arial"/>
              </w:rPr>
              <w:t>1</w:t>
            </w:r>
          </w:p>
        </w:tc>
      </w:tr>
      <w:tr w:rsidR="005811DE" w:rsidRPr="00DB7EB9" w14:paraId="7CE7E2A8" w14:textId="77777777" w:rsidTr="00FB62F5">
        <w:trPr>
          <w:trHeight w:val="284"/>
        </w:trPr>
        <w:tc>
          <w:tcPr>
            <w:tcW w:w="3256" w:type="dxa"/>
            <w:vAlign w:val="center"/>
          </w:tcPr>
          <w:p w14:paraId="2385E372" w14:textId="5F3CCD82" w:rsidR="005811DE" w:rsidRPr="00DB7EB9" w:rsidRDefault="5BFFA349" w:rsidP="005B0488">
            <w:pPr>
              <w:pStyle w:val="Plattetekst"/>
              <w:rPr>
                <w:rFonts w:cs="Arial"/>
              </w:rPr>
            </w:pPr>
            <w:r w:rsidRPr="00DB7EB9">
              <w:rPr>
                <w:rFonts w:cs="Arial"/>
              </w:rPr>
              <w:t xml:space="preserve">WP </w:t>
            </w:r>
            <w:proofErr w:type="gramStart"/>
            <w:r w:rsidRPr="00DB7EB9">
              <w:rPr>
                <w:rFonts w:cs="Arial"/>
              </w:rPr>
              <w:t>lead</w:t>
            </w:r>
            <w:proofErr w:type="gramEnd"/>
          </w:p>
        </w:tc>
        <w:tc>
          <w:tcPr>
            <w:tcW w:w="5744" w:type="dxa"/>
            <w:shd w:val="clear" w:color="auto" w:fill="FBFBFB"/>
            <w:vAlign w:val="center"/>
          </w:tcPr>
          <w:p w14:paraId="62735099" w14:textId="77777777" w:rsidR="005811DE" w:rsidRPr="00DB7EB9" w:rsidRDefault="005811DE" w:rsidP="005B0488">
            <w:pPr>
              <w:pStyle w:val="Plattetekst"/>
              <w:rPr>
                <w:rFonts w:cs="Arial"/>
              </w:rPr>
            </w:pPr>
          </w:p>
        </w:tc>
      </w:tr>
      <w:tr w:rsidR="00627AE6" w:rsidRPr="00DB7EB9" w14:paraId="485E0392" w14:textId="77777777" w:rsidTr="00FB62F5">
        <w:trPr>
          <w:trHeight w:val="284"/>
        </w:trPr>
        <w:tc>
          <w:tcPr>
            <w:tcW w:w="3256" w:type="dxa"/>
            <w:vAlign w:val="center"/>
          </w:tcPr>
          <w:p w14:paraId="323F7FC2" w14:textId="4370C7C4" w:rsidR="00627AE6" w:rsidRPr="00DB7EB9" w:rsidRDefault="1980FF61" w:rsidP="005B0488">
            <w:pPr>
              <w:pStyle w:val="Plattetekst"/>
              <w:rPr>
                <w:rFonts w:cs="Arial"/>
              </w:rPr>
            </w:pPr>
            <w:r w:rsidRPr="00DB7EB9">
              <w:rPr>
                <w:rFonts w:cs="Arial"/>
              </w:rPr>
              <w:t>WP</w:t>
            </w:r>
            <w:r w:rsidR="4D581D9A" w:rsidRPr="00DB7EB9">
              <w:rPr>
                <w:rFonts w:cs="Arial"/>
              </w:rPr>
              <w:t xml:space="preserve"> </w:t>
            </w:r>
            <w:proofErr w:type="spellStart"/>
            <w:r w:rsidR="4D581D9A" w:rsidRPr="00DB7EB9">
              <w:rPr>
                <w:rFonts w:cs="Arial"/>
              </w:rPr>
              <w:t>titel</w:t>
            </w:r>
            <w:proofErr w:type="spellEnd"/>
          </w:p>
        </w:tc>
        <w:tc>
          <w:tcPr>
            <w:tcW w:w="5744" w:type="dxa"/>
            <w:shd w:val="clear" w:color="auto" w:fill="FBFBFB"/>
            <w:vAlign w:val="center"/>
          </w:tcPr>
          <w:p w14:paraId="491511F0" w14:textId="77777777" w:rsidR="00627AE6" w:rsidRPr="00DB7EB9" w:rsidRDefault="00627AE6" w:rsidP="005B0488">
            <w:pPr>
              <w:pStyle w:val="Plattetekst"/>
              <w:rPr>
                <w:rFonts w:cs="Arial"/>
              </w:rPr>
            </w:pPr>
          </w:p>
        </w:tc>
      </w:tr>
      <w:tr w:rsidR="005811DE" w:rsidRPr="00DB7EB9" w14:paraId="73BBCF1F" w14:textId="77777777" w:rsidTr="00FB62F5">
        <w:trPr>
          <w:trHeight w:val="284"/>
        </w:trPr>
        <w:tc>
          <w:tcPr>
            <w:tcW w:w="3256" w:type="dxa"/>
            <w:vAlign w:val="center"/>
          </w:tcPr>
          <w:p w14:paraId="66EF4881" w14:textId="1EA2CEFB" w:rsidR="005811DE" w:rsidRPr="00DB7EB9" w:rsidRDefault="005811DE" w:rsidP="005B0488">
            <w:pPr>
              <w:pStyle w:val="Plattetekst"/>
              <w:rPr>
                <w:rFonts w:cs="Arial"/>
              </w:rPr>
            </w:pPr>
            <w:proofErr w:type="spellStart"/>
            <w:r w:rsidRPr="00DB7EB9">
              <w:rPr>
                <w:rFonts w:cs="Arial"/>
              </w:rPr>
              <w:t>Werkpakket</w:t>
            </w:r>
            <w:proofErr w:type="spellEnd"/>
            <w:r w:rsidRPr="00DB7EB9">
              <w:rPr>
                <w:rFonts w:cs="Arial"/>
              </w:rPr>
              <w:t xml:space="preserve"> start</w:t>
            </w:r>
          </w:p>
        </w:tc>
        <w:tc>
          <w:tcPr>
            <w:tcW w:w="5744" w:type="dxa"/>
            <w:shd w:val="clear" w:color="auto" w:fill="FBFBFB"/>
            <w:vAlign w:val="center"/>
          </w:tcPr>
          <w:p w14:paraId="04BD7846" w14:textId="61931AAD" w:rsidR="005811DE" w:rsidRPr="00DB7EB9" w:rsidRDefault="005811DE" w:rsidP="005B0488">
            <w:pPr>
              <w:pStyle w:val="Plattetekst"/>
              <w:rPr>
                <w:rFonts w:cs="Arial"/>
              </w:rPr>
            </w:pPr>
          </w:p>
        </w:tc>
      </w:tr>
      <w:tr w:rsidR="005811DE" w:rsidRPr="00DB7EB9" w14:paraId="56C648D5" w14:textId="77777777" w:rsidTr="00FB62F5">
        <w:trPr>
          <w:trHeight w:val="284"/>
        </w:trPr>
        <w:tc>
          <w:tcPr>
            <w:tcW w:w="3256" w:type="dxa"/>
            <w:vAlign w:val="center"/>
          </w:tcPr>
          <w:p w14:paraId="0705D339" w14:textId="77777777" w:rsidR="005811DE" w:rsidRPr="00DB7EB9" w:rsidRDefault="005811DE" w:rsidP="005B0488">
            <w:pPr>
              <w:pStyle w:val="Plattetekst"/>
              <w:rPr>
                <w:rFonts w:cs="Arial"/>
              </w:rPr>
            </w:pPr>
            <w:proofErr w:type="spellStart"/>
            <w:r w:rsidRPr="00DB7EB9">
              <w:rPr>
                <w:rFonts w:cs="Arial"/>
              </w:rPr>
              <w:t>Werkpakket</w:t>
            </w:r>
            <w:proofErr w:type="spellEnd"/>
            <w:r w:rsidRPr="00DB7EB9">
              <w:rPr>
                <w:rFonts w:cs="Arial"/>
              </w:rPr>
              <w:t xml:space="preserve"> </w:t>
            </w:r>
            <w:proofErr w:type="spellStart"/>
            <w:r w:rsidRPr="00DB7EB9">
              <w:rPr>
                <w:rFonts w:cs="Arial"/>
              </w:rPr>
              <w:t>duur</w:t>
            </w:r>
            <w:proofErr w:type="spellEnd"/>
            <w:r w:rsidRPr="00DB7EB9">
              <w:rPr>
                <w:rFonts w:cs="Arial"/>
              </w:rPr>
              <w:t xml:space="preserve"> (</w:t>
            </w:r>
            <w:proofErr w:type="spellStart"/>
            <w:r w:rsidRPr="00DB7EB9">
              <w:rPr>
                <w:rFonts w:cs="Arial"/>
              </w:rPr>
              <w:t>maanden</w:t>
            </w:r>
            <w:proofErr w:type="spellEnd"/>
            <w:r w:rsidRPr="00DB7EB9">
              <w:rPr>
                <w:rFonts w:cs="Arial"/>
              </w:rPr>
              <w:t>)</w:t>
            </w:r>
          </w:p>
        </w:tc>
        <w:tc>
          <w:tcPr>
            <w:tcW w:w="5744" w:type="dxa"/>
            <w:shd w:val="clear" w:color="auto" w:fill="FBFBFB"/>
            <w:vAlign w:val="center"/>
          </w:tcPr>
          <w:p w14:paraId="0584E809" w14:textId="77777777" w:rsidR="005811DE" w:rsidRPr="00DB7EB9" w:rsidRDefault="005811DE" w:rsidP="005B0488">
            <w:pPr>
              <w:pStyle w:val="Plattetekst"/>
              <w:rPr>
                <w:rFonts w:cs="Arial"/>
              </w:rPr>
            </w:pPr>
          </w:p>
        </w:tc>
      </w:tr>
      <w:tr w:rsidR="00627AE6" w:rsidRPr="00DB7EB9" w14:paraId="7DA1C27C" w14:textId="77777777" w:rsidTr="00FB62F5">
        <w:trPr>
          <w:trHeight w:val="284"/>
        </w:trPr>
        <w:tc>
          <w:tcPr>
            <w:tcW w:w="3256" w:type="dxa"/>
            <w:vAlign w:val="center"/>
          </w:tcPr>
          <w:p w14:paraId="71162006" w14:textId="3426171E" w:rsidR="00627AE6" w:rsidRPr="00DB7EB9" w:rsidRDefault="00627AE6" w:rsidP="005B0488">
            <w:pPr>
              <w:pStyle w:val="Plattetekst"/>
              <w:rPr>
                <w:rFonts w:cs="Arial"/>
              </w:rPr>
            </w:pPr>
            <w:proofErr w:type="spellStart"/>
            <w:proofErr w:type="gramStart"/>
            <w:r w:rsidRPr="00DB7EB9">
              <w:rPr>
                <w:rFonts w:cs="Arial"/>
              </w:rPr>
              <w:t>Betrokken</w:t>
            </w:r>
            <w:proofErr w:type="spellEnd"/>
            <w:r w:rsidRPr="00DB7EB9">
              <w:rPr>
                <w:rFonts w:cs="Arial"/>
              </w:rPr>
              <w:t xml:space="preserve">  NL</w:t>
            </w:r>
            <w:proofErr w:type="gramEnd"/>
            <w:r w:rsidRPr="00DB7EB9">
              <w:rPr>
                <w:rFonts w:cs="Arial"/>
              </w:rPr>
              <w:t xml:space="preserve"> </w:t>
            </w:r>
            <w:proofErr w:type="spellStart"/>
            <w:r w:rsidRPr="00DB7EB9">
              <w:rPr>
                <w:rFonts w:cs="Arial"/>
              </w:rPr>
              <w:t>deelnemers</w:t>
            </w:r>
            <w:proofErr w:type="spellEnd"/>
          </w:p>
        </w:tc>
        <w:tc>
          <w:tcPr>
            <w:tcW w:w="5744" w:type="dxa"/>
            <w:shd w:val="clear" w:color="auto" w:fill="FBFBFB"/>
            <w:vAlign w:val="center"/>
          </w:tcPr>
          <w:p w14:paraId="78D77B4A" w14:textId="77777777" w:rsidR="00627AE6" w:rsidRPr="00DB7EB9" w:rsidRDefault="00627AE6" w:rsidP="005B0488">
            <w:pPr>
              <w:pStyle w:val="Plattetekst"/>
              <w:rPr>
                <w:rFonts w:cs="Arial"/>
              </w:rPr>
            </w:pPr>
          </w:p>
        </w:tc>
      </w:tr>
    </w:tbl>
    <w:p w14:paraId="4ACD8789" w14:textId="77777777" w:rsidR="00A669C2" w:rsidRPr="00DB7EB9" w:rsidRDefault="00A669C2" w:rsidP="001B2323">
      <w:pPr>
        <w:rPr>
          <w:rFonts w:cs="Arial"/>
        </w:rPr>
      </w:pPr>
    </w:p>
    <w:tbl>
      <w:tblPr>
        <w:tblStyle w:val="Tabelrasterlicht"/>
        <w:tblW w:w="0" w:type="auto"/>
        <w:tblLayout w:type="fixed"/>
        <w:tblLook w:val="06A0" w:firstRow="1" w:lastRow="0" w:firstColumn="1" w:lastColumn="0" w:noHBand="1" w:noVBand="1"/>
      </w:tblPr>
      <w:tblGrid>
        <w:gridCol w:w="9060"/>
      </w:tblGrid>
      <w:tr w:rsidR="76405D1C" w:rsidRPr="00DB7EB9" w14:paraId="06B8D2F7" w14:textId="77777777" w:rsidTr="003776DB">
        <w:trPr>
          <w:trHeight w:val="300"/>
        </w:trPr>
        <w:tc>
          <w:tcPr>
            <w:tcW w:w="9060" w:type="dxa"/>
            <w:vAlign w:val="center"/>
          </w:tcPr>
          <w:p w14:paraId="28310194" w14:textId="0EB6052B" w:rsidR="7D6191A7" w:rsidRPr="00DB7EB9" w:rsidRDefault="7D6191A7" w:rsidP="76405D1C">
            <w:pPr>
              <w:rPr>
                <w:rFonts w:cs="Arial"/>
              </w:rPr>
            </w:pPr>
            <w:r w:rsidRPr="00DB7EB9">
              <w:rPr>
                <w:rFonts w:cs="Arial"/>
              </w:rPr>
              <w:t xml:space="preserve">Doelstelling en verwachte resultaten </w:t>
            </w:r>
            <w:r w:rsidR="1D958891" w:rsidRPr="00DB7EB9">
              <w:rPr>
                <w:rFonts w:cs="Arial"/>
              </w:rPr>
              <w:t>WP 1</w:t>
            </w:r>
          </w:p>
        </w:tc>
      </w:tr>
      <w:tr w:rsidR="76405D1C" w:rsidRPr="00DB7EB9" w14:paraId="2947F146" w14:textId="77777777" w:rsidTr="003776DB">
        <w:trPr>
          <w:trHeight w:val="300"/>
        </w:trPr>
        <w:tc>
          <w:tcPr>
            <w:tcW w:w="9060" w:type="dxa"/>
            <w:shd w:val="clear" w:color="auto" w:fill="FBFBFB"/>
            <w:vAlign w:val="center"/>
          </w:tcPr>
          <w:p w14:paraId="732871C4" w14:textId="4B3A7C98" w:rsidR="76405D1C" w:rsidRPr="00DB7EB9" w:rsidRDefault="76405D1C" w:rsidP="76405D1C">
            <w:pPr>
              <w:rPr>
                <w:rFonts w:cs="Arial"/>
              </w:rPr>
            </w:pPr>
          </w:p>
        </w:tc>
      </w:tr>
    </w:tbl>
    <w:p w14:paraId="550C3307" w14:textId="1D753CD3" w:rsidR="76405D1C" w:rsidRPr="00DB7EB9" w:rsidRDefault="76405D1C" w:rsidP="76405D1C">
      <w:pPr>
        <w:spacing w:line="259" w:lineRule="auto"/>
        <w:rPr>
          <w:rFonts w:cs="Arial"/>
        </w:rPr>
      </w:pPr>
    </w:p>
    <w:tbl>
      <w:tblPr>
        <w:tblStyle w:val="Tabelrasterlicht"/>
        <w:tblW w:w="0" w:type="auto"/>
        <w:tblLayout w:type="fixed"/>
        <w:tblLook w:val="06A0" w:firstRow="1" w:lastRow="0" w:firstColumn="1" w:lastColumn="0" w:noHBand="1" w:noVBand="1"/>
      </w:tblPr>
      <w:tblGrid>
        <w:gridCol w:w="3256"/>
        <w:gridCol w:w="5804"/>
      </w:tblGrid>
      <w:tr w:rsidR="76405D1C" w:rsidRPr="00DB7EB9" w14:paraId="7E7A1824" w14:textId="77777777" w:rsidTr="00DF3380">
        <w:trPr>
          <w:trHeight w:val="300"/>
        </w:trPr>
        <w:tc>
          <w:tcPr>
            <w:tcW w:w="3256" w:type="dxa"/>
            <w:vAlign w:val="center"/>
          </w:tcPr>
          <w:p w14:paraId="174A40CC" w14:textId="06DE3B6A" w:rsidR="73228A82" w:rsidRPr="00DB7EB9" w:rsidRDefault="73228A82" w:rsidP="76405D1C">
            <w:pPr>
              <w:rPr>
                <w:rFonts w:cs="Arial"/>
              </w:rPr>
            </w:pPr>
            <w:r w:rsidRPr="00DB7EB9">
              <w:rPr>
                <w:rFonts w:cs="Arial"/>
              </w:rPr>
              <w:t>Taak</w:t>
            </w:r>
          </w:p>
        </w:tc>
        <w:tc>
          <w:tcPr>
            <w:tcW w:w="5804" w:type="dxa"/>
            <w:shd w:val="clear" w:color="auto" w:fill="FBFBFB"/>
            <w:vAlign w:val="center"/>
          </w:tcPr>
          <w:p w14:paraId="5D253EBA" w14:textId="629D0BB0" w:rsidR="73228A82" w:rsidRPr="00DB7EB9" w:rsidRDefault="73228A82" w:rsidP="76405D1C">
            <w:pPr>
              <w:rPr>
                <w:rFonts w:cs="Arial"/>
              </w:rPr>
            </w:pPr>
            <w:r w:rsidRPr="00DB7EB9">
              <w:rPr>
                <w:rFonts w:cs="Arial"/>
              </w:rPr>
              <w:t>1.1</w:t>
            </w:r>
          </w:p>
        </w:tc>
      </w:tr>
      <w:tr w:rsidR="76405D1C" w:rsidRPr="00DB7EB9" w14:paraId="25718A40" w14:textId="77777777" w:rsidTr="00DF3380">
        <w:trPr>
          <w:trHeight w:val="300"/>
        </w:trPr>
        <w:tc>
          <w:tcPr>
            <w:tcW w:w="3256" w:type="dxa"/>
            <w:vAlign w:val="center"/>
          </w:tcPr>
          <w:p w14:paraId="636E5253" w14:textId="79A6E9EA" w:rsidR="73228A82" w:rsidRPr="00DB7EB9" w:rsidRDefault="73228A82" w:rsidP="76405D1C">
            <w:pPr>
              <w:rPr>
                <w:rFonts w:cs="Arial"/>
              </w:rPr>
            </w:pPr>
            <w:r w:rsidRPr="00DB7EB9">
              <w:rPr>
                <w:rFonts w:cs="Arial"/>
              </w:rPr>
              <w:t>Taak leider</w:t>
            </w:r>
          </w:p>
        </w:tc>
        <w:tc>
          <w:tcPr>
            <w:tcW w:w="5804" w:type="dxa"/>
            <w:shd w:val="clear" w:color="auto" w:fill="FBFBFB"/>
            <w:vAlign w:val="center"/>
          </w:tcPr>
          <w:p w14:paraId="3BC2A368" w14:textId="4EBEB246" w:rsidR="76405D1C" w:rsidRPr="00DB7EB9" w:rsidRDefault="76405D1C" w:rsidP="76405D1C">
            <w:pPr>
              <w:rPr>
                <w:rFonts w:cs="Arial"/>
              </w:rPr>
            </w:pPr>
          </w:p>
        </w:tc>
      </w:tr>
      <w:tr w:rsidR="76405D1C" w:rsidRPr="00DB7EB9" w14:paraId="13484F36" w14:textId="77777777" w:rsidTr="00DF3380">
        <w:trPr>
          <w:trHeight w:val="300"/>
        </w:trPr>
        <w:tc>
          <w:tcPr>
            <w:tcW w:w="3256" w:type="dxa"/>
            <w:vAlign w:val="center"/>
          </w:tcPr>
          <w:p w14:paraId="19354E06" w14:textId="667C6542" w:rsidR="3EB948BD" w:rsidRPr="00DB7EB9" w:rsidRDefault="3EB948BD" w:rsidP="003776DB">
            <w:pPr>
              <w:jc w:val="left"/>
              <w:rPr>
                <w:rFonts w:cs="Arial"/>
              </w:rPr>
            </w:pPr>
            <w:r w:rsidRPr="00DB7EB9">
              <w:rPr>
                <w:rFonts w:cs="Arial"/>
              </w:rPr>
              <w:t>Betrokken partners (indien van toepassing)</w:t>
            </w:r>
          </w:p>
        </w:tc>
        <w:tc>
          <w:tcPr>
            <w:tcW w:w="5804" w:type="dxa"/>
            <w:shd w:val="clear" w:color="auto" w:fill="FBFBFB"/>
            <w:vAlign w:val="center"/>
          </w:tcPr>
          <w:p w14:paraId="1212B5A5" w14:textId="7CB88B1C" w:rsidR="76405D1C" w:rsidRPr="00DB7EB9" w:rsidRDefault="76405D1C" w:rsidP="76405D1C">
            <w:pPr>
              <w:rPr>
                <w:rFonts w:cs="Arial"/>
              </w:rPr>
            </w:pPr>
          </w:p>
        </w:tc>
      </w:tr>
      <w:tr w:rsidR="76405D1C" w:rsidRPr="00DB7EB9" w14:paraId="3C2078D6" w14:textId="77777777" w:rsidTr="00DF3380">
        <w:trPr>
          <w:trHeight w:val="300"/>
        </w:trPr>
        <w:tc>
          <w:tcPr>
            <w:tcW w:w="3256" w:type="dxa"/>
            <w:vAlign w:val="center"/>
          </w:tcPr>
          <w:p w14:paraId="0A39899D" w14:textId="7D7FEA60" w:rsidR="73228A82" w:rsidRPr="00DB7EB9" w:rsidRDefault="73228A82" w:rsidP="76405D1C">
            <w:pPr>
              <w:rPr>
                <w:rFonts w:cs="Arial"/>
              </w:rPr>
            </w:pPr>
            <w:r w:rsidRPr="00DB7EB9">
              <w:rPr>
                <w:rFonts w:cs="Arial"/>
              </w:rPr>
              <w:t>Start taak 1.1</w:t>
            </w:r>
          </w:p>
        </w:tc>
        <w:tc>
          <w:tcPr>
            <w:tcW w:w="5804" w:type="dxa"/>
            <w:shd w:val="clear" w:color="auto" w:fill="FBFBFB"/>
            <w:vAlign w:val="center"/>
          </w:tcPr>
          <w:p w14:paraId="2257EEB9" w14:textId="42DEF3D6" w:rsidR="73228A82" w:rsidRPr="00DB7EB9" w:rsidRDefault="73228A82" w:rsidP="76405D1C">
            <w:pPr>
              <w:rPr>
                <w:rFonts w:cs="Arial"/>
              </w:rPr>
            </w:pPr>
          </w:p>
        </w:tc>
      </w:tr>
      <w:tr w:rsidR="003776DB" w:rsidRPr="00DB7EB9" w14:paraId="1230AC4F" w14:textId="77777777" w:rsidTr="00DF3380">
        <w:trPr>
          <w:trHeight w:val="300"/>
        </w:trPr>
        <w:tc>
          <w:tcPr>
            <w:tcW w:w="3256" w:type="dxa"/>
            <w:shd w:val="clear" w:color="auto" w:fill="FFFFFF" w:themeFill="background1"/>
            <w:vAlign w:val="center"/>
          </w:tcPr>
          <w:p w14:paraId="24F61C49" w14:textId="7E3D27CA" w:rsidR="003776DB" w:rsidRPr="00DB7EB9" w:rsidRDefault="00DF3380" w:rsidP="76405D1C">
            <w:pPr>
              <w:rPr>
                <w:rFonts w:cs="Arial"/>
              </w:rPr>
            </w:pPr>
            <w:r w:rsidRPr="00DB7EB9">
              <w:rPr>
                <w:rFonts w:cs="Arial"/>
              </w:rPr>
              <w:t>Einde taak 1.1</w:t>
            </w:r>
          </w:p>
        </w:tc>
        <w:tc>
          <w:tcPr>
            <w:tcW w:w="5804" w:type="dxa"/>
            <w:shd w:val="clear" w:color="auto" w:fill="FBFBFB"/>
            <w:vAlign w:val="center"/>
          </w:tcPr>
          <w:p w14:paraId="10A7D8B1" w14:textId="77777777" w:rsidR="003776DB" w:rsidRPr="00DB7EB9" w:rsidRDefault="003776DB" w:rsidP="76405D1C">
            <w:pPr>
              <w:rPr>
                <w:rFonts w:cs="Arial"/>
              </w:rPr>
            </w:pPr>
          </w:p>
        </w:tc>
      </w:tr>
      <w:tr w:rsidR="00DF3380" w:rsidRPr="00DB7EB9" w14:paraId="695BDBA9" w14:textId="77777777" w:rsidTr="00DF3380">
        <w:trPr>
          <w:trHeight w:val="300"/>
        </w:trPr>
        <w:tc>
          <w:tcPr>
            <w:tcW w:w="3256" w:type="dxa"/>
            <w:vAlign w:val="center"/>
          </w:tcPr>
          <w:p w14:paraId="3A5839DB" w14:textId="77777777" w:rsidR="00DF3380" w:rsidRPr="00DB7EB9" w:rsidRDefault="00DF3380" w:rsidP="76405D1C">
            <w:pPr>
              <w:rPr>
                <w:rFonts w:cs="Arial"/>
              </w:rPr>
            </w:pPr>
            <w:r w:rsidRPr="00DB7EB9">
              <w:rPr>
                <w:rFonts w:cs="Arial"/>
              </w:rPr>
              <w:t>Beschrijving taak</w:t>
            </w:r>
          </w:p>
        </w:tc>
        <w:tc>
          <w:tcPr>
            <w:tcW w:w="5804" w:type="dxa"/>
            <w:shd w:val="clear" w:color="auto" w:fill="FBFBFB"/>
            <w:vAlign w:val="center"/>
          </w:tcPr>
          <w:p w14:paraId="429210AB" w14:textId="38F8C2DC" w:rsidR="00DF3380" w:rsidRPr="00DB7EB9" w:rsidRDefault="00DF3380" w:rsidP="76405D1C">
            <w:pPr>
              <w:rPr>
                <w:rFonts w:cs="Arial"/>
              </w:rPr>
            </w:pPr>
          </w:p>
        </w:tc>
      </w:tr>
    </w:tbl>
    <w:p w14:paraId="43C07C3C" w14:textId="2B7D2867" w:rsidR="76405D1C" w:rsidRPr="00DB7EB9" w:rsidRDefault="76405D1C" w:rsidP="76405D1C">
      <w:pPr>
        <w:spacing w:line="259" w:lineRule="auto"/>
        <w:rPr>
          <w:rFonts w:cs="Arial"/>
        </w:rPr>
      </w:pPr>
    </w:p>
    <w:p w14:paraId="23B61F31" w14:textId="11F45A09" w:rsidR="00E544ED" w:rsidRPr="006A1700" w:rsidRDefault="0058626B" w:rsidP="00E754BE">
      <w:pPr>
        <w:pStyle w:val="Kop2"/>
      </w:pPr>
      <w:bookmarkStart w:id="11" w:name="_Toc230267839"/>
      <w:r w:rsidRPr="006A1700">
        <w:t>D</w:t>
      </w:r>
      <w:r w:rsidR="6017F7BA" w:rsidRPr="006A1700">
        <w:t>eliverables</w:t>
      </w:r>
      <w:bookmarkEnd w:id="11"/>
    </w:p>
    <w:p w14:paraId="41CE3AD5" w14:textId="6430D33E" w:rsidR="008C4700" w:rsidRPr="00DB7EB9" w:rsidRDefault="2F7BBEE1" w:rsidP="76405D1C">
      <w:pPr>
        <w:rPr>
          <w:rFonts w:cs="Arial"/>
          <w:i/>
          <w:iCs/>
        </w:rPr>
      </w:pPr>
      <w:r w:rsidRPr="00DB7EB9">
        <w:rPr>
          <w:rFonts w:cs="Arial"/>
          <w:i/>
          <w:iCs/>
        </w:rPr>
        <w:t xml:space="preserve">Beschrijf hieronder het volledige overzicht van de concrete resultaten (deliverables) specifiek voor </w:t>
      </w:r>
      <w:r w:rsidR="2DB980AB" w:rsidRPr="00DB7EB9">
        <w:rPr>
          <w:rFonts w:cs="Arial"/>
          <w:i/>
          <w:iCs/>
        </w:rPr>
        <w:t>ieder</w:t>
      </w:r>
      <w:r w:rsidRPr="00DB7EB9">
        <w:rPr>
          <w:rFonts w:cs="Arial"/>
          <w:i/>
          <w:iCs/>
        </w:rPr>
        <w:t xml:space="preserve"> werkpakket. </w:t>
      </w:r>
    </w:p>
    <w:p w14:paraId="087E5FB4" w14:textId="77777777" w:rsidR="008C4700" w:rsidRDefault="008C4700" w:rsidP="00C7521D">
      <w:pPr>
        <w:rPr>
          <w:rFonts w:cs="Arial"/>
          <w:i/>
          <w:iCs/>
        </w:rPr>
      </w:pPr>
    </w:p>
    <w:tbl>
      <w:tblPr>
        <w:tblStyle w:val="Tabelrasterlicht"/>
        <w:tblW w:w="0" w:type="auto"/>
        <w:shd w:val="clear" w:color="auto" w:fill="005890"/>
        <w:tblLook w:val="04A0" w:firstRow="1" w:lastRow="0" w:firstColumn="1" w:lastColumn="0" w:noHBand="0" w:noVBand="1"/>
      </w:tblPr>
      <w:tblGrid>
        <w:gridCol w:w="1413"/>
        <w:gridCol w:w="5528"/>
        <w:gridCol w:w="2121"/>
      </w:tblGrid>
      <w:tr w:rsidR="00DF3380" w14:paraId="58AC598B" w14:textId="77777777" w:rsidTr="00DF3380">
        <w:trPr>
          <w:trHeight w:val="284"/>
        </w:trPr>
        <w:tc>
          <w:tcPr>
            <w:tcW w:w="1413" w:type="dxa"/>
            <w:shd w:val="clear" w:color="auto" w:fill="005890"/>
            <w:vAlign w:val="center"/>
          </w:tcPr>
          <w:p w14:paraId="1DB4DD40" w14:textId="7206B70F" w:rsidR="00DF3380" w:rsidRPr="00DF3380" w:rsidRDefault="00DF3380" w:rsidP="00DF3380">
            <w:pPr>
              <w:rPr>
                <w:rFonts w:ascii="Verdana" w:hAnsi="Verdana" w:cs="Arial"/>
                <w:i/>
                <w:iCs/>
                <w:color w:val="FFFFFF" w:themeColor="background1"/>
                <w:sz w:val="18"/>
                <w:szCs w:val="18"/>
              </w:rPr>
            </w:pPr>
            <w:r w:rsidRPr="00DF3380">
              <w:rPr>
                <w:rFonts w:ascii="Verdana" w:hAnsi="Verdana" w:cs="Arial"/>
                <w:b/>
                <w:bCs/>
                <w:color w:val="FFFFFF" w:themeColor="background1"/>
                <w:sz w:val="18"/>
                <w:szCs w:val="18"/>
              </w:rPr>
              <w:t>ID</w:t>
            </w:r>
          </w:p>
        </w:tc>
        <w:tc>
          <w:tcPr>
            <w:tcW w:w="5528" w:type="dxa"/>
            <w:shd w:val="clear" w:color="auto" w:fill="005890"/>
            <w:vAlign w:val="center"/>
          </w:tcPr>
          <w:p w14:paraId="3E98A050" w14:textId="06A9AA79" w:rsidR="00DF3380" w:rsidRPr="00DF3380" w:rsidRDefault="00DF3380" w:rsidP="00DF3380">
            <w:pPr>
              <w:rPr>
                <w:rFonts w:ascii="Verdana" w:hAnsi="Verdana" w:cs="Arial"/>
                <w:i/>
                <w:iCs/>
                <w:color w:val="FFFFFF" w:themeColor="background1"/>
                <w:sz w:val="18"/>
                <w:szCs w:val="18"/>
              </w:rPr>
            </w:pPr>
            <w:r w:rsidRPr="00DF3380">
              <w:rPr>
                <w:rFonts w:ascii="Verdana" w:hAnsi="Verdana" w:cs="Arial"/>
                <w:b/>
                <w:bCs/>
                <w:color w:val="FFFFFF" w:themeColor="background1"/>
                <w:sz w:val="18"/>
                <w:szCs w:val="18"/>
              </w:rPr>
              <w:t>Omschrijving</w:t>
            </w:r>
          </w:p>
        </w:tc>
        <w:tc>
          <w:tcPr>
            <w:tcW w:w="2121" w:type="dxa"/>
            <w:shd w:val="clear" w:color="auto" w:fill="005890"/>
            <w:vAlign w:val="center"/>
          </w:tcPr>
          <w:p w14:paraId="004B0285" w14:textId="35FD865A" w:rsidR="00DF3380" w:rsidRPr="00DF3380" w:rsidRDefault="00DF3380" w:rsidP="00DF3380">
            <w:pPr>
              <w:rPr>
                <w:rFonts w:ascii="Verdana" w:hAnsi="Verdana" w:cs="Arial"/>
                <w:i/>
                <w:iCs/>
                <w:color w:val="FFFFFF" w:themeColor="background1"/>
                <w:sz w:val="18"/>
                <w:szCs w:val="18"/>
              </w:rPr>
            </w:pPr>
            <w:r w:rsidRPr="00DF3380">
              <w:rPr>
                <w:rFonts w:ascii="Verdana" w:hAnsi="Verdana" w:cs="Arial"/>
                <w:b/>
                <w:bCs/>
                <w:color w:val="FFFFFF" w:themeColor="background1"/>
                <w:sz w:val="18"/>
                <w:szCs w:val="18"/>
              </w:rPr>
              <w:t>Deadline (maand)</w:t>
            </w:r>
          </w:p>
        </w:tc>
      </w:tr>
    </w:tbl>
    <w:p w14:paraId="723B91FC" w14:textId="77777777" w:rsidR="00DF3380" w:rsidRPr="00DB7EB9" w:rsidRDefault="00DF3380" w:rsidP="00DF3380">
      <w:pPr>
        <w:spacing w:line="20" w:lineRule="exact"/>
        <w:rPr>
          <w:rFonts w:cs="Arial"/>
          <w:i/>
          <w:iCs/>
        </w:rPr>
      </w:pPr>
    </w:p>
    <w:tbl>
      <w:tblPr>
        <w:tblStyle w:val="Tabelrasterlicht"/>
        <w:tblW w:w="0" w:type="auto"/>
        <w:tblLayout w:type="fixed"/>
        <w:tblLook w:val="0420" w:firstRow="1" w:lastRow="0" w:firstColumn="0" w:lastColumn="0" w:noHBand="0" w:noVBand="1"/>
      </w:tblPr>
      <w:tblGrid>
        <w:gridCol w:w="1413"/>
        <w:gridCol w:w="5528"/>
        <w:gridCol w:w="2121"/>
      </w:tblGrid>
      <w:tr w:rsidR="00E544ED" w:rsidRPr="00DB7EB9" w14:paraId="4CA446F9" w14:textId="77777777" w:rsidTr="00DF3380">
        <w:tc>
          <w:tcPr>
            <w:tcW w:w="1413" w:type="dxa"/>
            <w:shd w:val="clear" w:color="auto" w:fill="FBFBFB"/>
          </w:tcPr>
          <w:p w14:paraId="6CC30ED8" w14:textId="77777777" w:rsidR="00E544ED" w:rsidRPr="00DB7EB9" w:rsidRDefault="00E544ED" w:rsidP="005B0488">
            <w:pPr>
              <w:pStyle w:val="Plattetekst"/>
              <w:rPr>
                <w:rFonts w:cs="Arial"/>
              </w:rPr>
            </w:pPr>
            <w:r w:rsidRPr="00DB7EB9">
              <w:rPr>
                <w:rFonts w:cs="Arial"/>
              </w:rPr>
              <w:t>D1.1</w:t>
            </w:r>
          </w:p>
        </w:tc>
        <w:tc>
          <w:tcPr>
            <w:tcW w:w="5528" w:type="dxa"/>
            <w:shd w:val="clear" w:color="auto" w:fill="FBFBFB"/>
          </w:tcPr>
          <w:p w14:paraId="0B57672C" w14:textId="77777777" w:rsidR="00E544ED" w:rsidRPr="00DB7EB9" w:rsidRDefault="00E544ED" w:rsidP="005B0488">
            <w:pPr>
              <w:pStyle w:val="Plattetekst"/>
              <w:rPr>
                <w:rFonts w:cs="Arial"/>
              </w:rPr>
            </w:pPr>
          </w:p>
        </w:tc>
        <w:tc>
          <w:tcPr>
            <w:tcW w:w="2121" w:type="dxa"/>
            <w:shd w:val="clear" w:color="auto" w:fill="FBFBFB"/>
          </w:tcPr>
          <w:p w14:paraId="14F94989" w14:textId="3FDCD5BB" w:rsidR="00E544ED" w:rsidRPr="00DB7EB9" w:rsidRDefault="00E544ED" w:rsidP="005B0488">
            <w:pPr>
              <w:pStyle w:val="Plattetekst"/>
              <w:rPr>
                <w:rFonts w:cs="Arial"/>
              </w:rPr>
            </w:pPr>
          </w:p>
        </w:tc>
      </w:tr>
      <w:tr w:rsidR="00E544ED" w:rsidRPr="00DB7EB9" w14:paraId="757D1CD2" w14:textId="77777777" w:rsidTr="00DF3380">
        <w:tc>
          <w:tcPr>
            <w:tcW w:w="1413" w:type="dxa"/>
            <w:shd w:val="clear" w:color="auto" w:fill="FBFBFB"/>
          </w:tcPr>
          <w:p w14:paraId="5F395AAB" w14:textId="77777777" w:rsidR="00E544ED" w:rsidRPr="00DB7EB9" w:rsidRDefault="00E544ED" w:rsidP="005B0488">
            <w:pPr>
              <w:pStyle w:val="Plattetekst"/>
              <w:rPr>
                <w:rFonts w:cs="Arial"/>
              </w:rPr>
            </w:pPr>
            <w:r w:rsidRPr="00DB7EB9">
              <w:rPr>
                <w:rFonts w:cs="Arial"/>
              </w:rPr>
              <w:t>D1.2</w:t>
            </w:r>
          </w:p>
        </w:tc>
        <w:tc>
          <w:tcPr>
            <w:tcW w:w="5528" w:type="dxa"/>
            <w:shd w:val="clear" w:color="auto" w:fill="FBFBFB"/>
          </w:tcPr>
          <w:p w14:paraId="721C5132" w14:textId="77777777" w:rsidR="00E544ED" w:rsidRPr="00DB7EB9" w:rsidRDefault="00E544ED" w:rsidP="005B0488">
            <w:pPr>
              <w:pStyle w:val="Plattetekst"/>
              <w:rPr>
                <w:rFonts w:cs="Arial"/>
              </w:rPr>
            </w:pPr>
          </w:p>
        </w:tc>
        <w:tc>
          <w:tcPr>
            <w:tcW w:w="2121" w:type="dxa"/>
            <w:shd w:val="clear" w:color="auto" w:fill="FBFBFB"/>
          </w:tcPr>
          <w:p w14:paraId="6B7A249F" w14:textId="77777777" w:rsidR="00E544ED" w:rsidRPr="00DB7EB9" w:rsidRDefault="00E544ED" w:rsidP="005B0488">
            <w:pPr>
              <w:pStyle w:val="Plattetekst"/>
              <w:rPr>
                <w:rFonts w:cs="Arial"/>
              </w:rPr>
            </w:pPr>
          </w:p>
        </w:tc>
      </w:tr>
    </w:tbl>
    <w:p w14:paraId="558D9808" w14:textId="77777777" w:rsidR="00C7521D" w:rsidRPr="00DB7EB9" w:rsidRDefault="00C7521D" w:rsidP="00C7521D">
      <w:pPr>
        <w:rPr>
          <w:rFonts w:cs="Arial"/>
        </w:rPr>
      </w:pPr>
    </w:p>
    <w:p w14:paraId="315B9EC5" w14:textId="54EA284A" w:rsidR="00CE0A09" w:rsidRPr="00B8355E" w:rsidRDefault="4528E337" w:rsidP="00B8355E">
      <w:pPr>
        <w:rPr>
          <w:b/>
          <w:bCs/>
        </w:rPr>
      </w:pPr>
      <w:r w:rsidRPr="00B8355E">
        <w:rPr>
          <w:b/>
          <w:bCs/>
        </w:rPr>
        <w:t>Werkpakket WP 2</w:t>
      </w:r>
    </w:p>
    <w:p w14:paraId="4907C0A5" w14:textId="76BCC045" w:rsidR="00E3148E" w:rsidRPr="00DB7EB9" w:rsidRDefault="20C84DC2" w:rsidP="76405D1C">
      <w:pPr>
        <w:rPr>
          <w:rFonts w:cs="Arial"/>
          <w:i/>
          <w:iCs/>
        </w:rPr>
      </w:pPr>
      <w:r w:rsidRPr="00DB7EB9">
        <w:rPr>
          <w:rFonts w:cs="Arial"/>
          <w:i/>
          <w:iCs/>
        </w:rPr>
        <w:t xml:space="preserve">Herhaal de structuur van de omschrijving van werkpakket 1 voor elk werkpakket. </w:t>
      </w:r>
    </w:p>
    <w:p w14:paraId="7374B122" w14:textId="77777777" w:rsidR="00CE0A09" w:rsidRPr="00DB7EB9" w:rsidRDefault="00CE0A09" w:rsidP="00C7521D">
      <w:pPr>
        <w:rPr>
          <w:rFonts w:cs="Arial"/>
        </w:rPr>
      </w:pPr>
    </w:p>
    <w:p w14:paraId="1BBEBAB4" w14:textId="74B84392" w:rsidR="009B56B1" w:rsidRPr="00E754BE" w:rsidRDefault="64032594" w:rsidP="00E754BE">
      <w:pPr>
        <w:pStyle w:val="Kop2"/>
      </w:pPr>
      <w:bookmarkStart w:id="12" w:name="_Toc230267840"/>
      <w:r w:rsidRPr="00E754BE">
        <w:t xml:space="preserve">Overzicht van kosten </w:t>
      </w:r>
      <w:r w:rsidR="7DD5492F" w:rsidRPr="00E754BE">
        <w:t xml:space="preserve">en inspanning </w:t>
      </w:r>
      <w:r w:rsidR="2F7BBEE1" w:rsidRPr="00E754BE">
        <w:t>per werkpakket</w:t>
      </w:r>
      <w:bookmarkEnd w:id="12"/>
    </w:p>
    <w:p w14:paraId="3921CD55" w14:textId="5D55C9BA" w:rsidR="00EF277B" w:rsidRPr="00907F30" w:rsidRDefault="6BC7FF4D" w:rsidP="76405D1C">
      <w:pPr>
        <w:rPr>
          <w:rFonts w:cs="Arial"/>
          <w:i/>
          <w:iCs/>
          <w:color w:val="005890"/>
        </w:rPr>
      </w:pPr>
      <w:r w:rsidRPr="00907F30">
        <w:rPr>
          <w:rFonts w:cs="Arial"/>
          <w:i/>
          <w:iCs/>
          <w:color w:val="005890"/>
        </w:rPr>
        <w:t xml:space="preserve">Geef een overzicht van de kosten van </w:t>
      </w:r>
      <w:r w:rsidR="35AB11A5" w:rsidRPr="00907F30">
        <w:rPr>
          <w:rFonts w:cs="Arial"/>
          <w:i/>
          <w:iCs/>
          <w:color w:val="005890"/>
        </w:rPr>
        <w:t xml:space="preserve">de </w:t>
      </w:r>
      <w:r w:rsidRPr="00907F30">
        <w:rPr>
          <w:rFonts w:cs="Arial"/>
          <w:i/>
          <w:iCs/>
          <w:color w:val="005890"/>
        </w:rPr>
        <w:t xml:space="preserve">Nederlandse </w:t>
      </w:r>
      <w:r w:rsidR="35AB11A5" w:rsidRPr="00907F30">
        <w:rPr>
          <w:rFonts w:cs="Arial"/>
          <w:i/>
          <w:iCs/>
          <w:color w:val="005890"/>
        </w:rPr>
        <w:t xml:space="preserve">deelnemer(s) </w:t>
      </w:r>
      <w:r w:rsidRPr="00907F30">
        <w:rPr>
          <w:rFonts w:cs="Arial"/>
          <w:i/>
          <w:iCs/>
          <w:color w:val="005890"/>
        </w:rPr>
        <w:t xml:space="preserve">in de verschillende werkpakketten. Geef de </w:t>
      </w:r>
      <w:r w:rsidR="35AB11A5" w:rsidRPr="00907F30">
        <w:rPr>
          <w:rFonts w:cs="Arial"/>
          <w:i/>
          <w:iCs/>
          <w:color w:val="005890"/>
        </w:rPr>
        <w:t>daarnaast een overzicht van de</w:t>
      </w:r>
      <w:r w:rsidR="3F53838B" w:rsidRPr="00907F30">
        <w:rPr>
          <w:rFonts w:cs="Arial"/>
          <w:i/>
          <w:iCs/>
          <w:color w:val="005890"/>
        </w:rPr>
        <w:t xml:space="preserve"> </w:t>
      </w:r>
      <w:r w:rsidR="7DD5492F" w:rsidRPr="00907F30">
        <w:rPr>
          <w:rFonts w:cs="Arial"/>
          <w:i/>
          <w:iCs/>
          <w:color w:val="005890"/>
        </w:rPr>
        <w:t>inspanning (in perso</w:t>
      </w:r>
      <w:r w:rsidR="1F0ED997" w:rsidRPr="00907F30">
        <w:rPr>
          <w:rFonts w:cs="Arial"/>
          <w:i/>
          <w:iCs/>
          <w:color w:val="005890"/>
        </w:rPr>
        <w:t xml:space="preserve">n </w:t>
      </w:r>
      <w:proofErr w:type="spellStart"/>
      <w:r w:rsidR="1F0ED997" w:rsidRPr="00907F30">
        <w:rPr>
          <w:rFonts w:cs="Arial"/>
          <w:i/>
          <w:iCs/>
          <w:color w:val="005890"/>
        </w:rPr>
        <w:t>months</w:t>
      </w:r>
      <w:proofErr w:type="spellEnd"/>
      <w:r w:rsidR="7DD5492F" w:rsidRPr="00907F30">
        <w:rPr>
          <w:rFonts w:cs="Arial"/>
          <w:i/>
          <w:iCs/>
          <w:color w:val="005890"/>
        </w:rPr>
        <w:t xml:space="preserve">) </w:t>
      </w:r>
      <w:r w:rsidR="35AB11A5" w:rsidRPr="00907F30">
        <w:rPr>
          <w:rFonts w:cs="Arial"/>
          <w:i/>
          <w:iCs/>
          <w:color w:val="005890"/>
        </w:rPr>
        <w:t xml:space="preserve">per </w:t>
      </w:r>
      <w:r w:rsidR="29874504" w:rsidRPr="00907F30">
        <w:rPr>
          <w:rFonts w:cs="Arial"/>
          <w:i/>
          <w:iCs/>
          <w:color w:val="005890"/>
        </w:rPr>
        <w:t xml:space="preserve">deelnemer </w:t>
      </w:r>
      <w:r w:rsidR="3F53838B" w:rsidRPr="00907F30">
        <w:rPr>
          <w:rFonts w:cs="Arial"/>
          <w:i/>
          <w:iCs/>
          <w:color w:val="005890"/>
        </w:rPr>
        <w:t xml:space="preserve">en </w:t>
      </w:r>
      <w:r w:rsidR="22F1F62D" w:rsidRPr="00907F30">
        <w:rPr>
          <w:rFonts w:cs="Arial"/>
          <w:i/>
          <w:iCs/>
          <w:color w:val="005890"/>
        </w:rPr>
        <w:t>per werkpakket</w:t>
      </w:r>
      <w:r w:rsidRPr="00907F30">
        <w:rPr>
          <w:rFonts w:cs="Arial"/>
          <w:i/>
          <w:iCs/>
          <w:color w:val="005890"/>
        </w:rPr>
        <w:t>.</w:t>
      </w:r>
      <w:r w:rsidR="7DD5492F" w:rsidRPr="00907F30">
        <w:rPr>
          <w:rFonts w:cs="Arial"/>
          <w:i/>
          <w:iCs/>
          <w:color w:val="005890"/>
        </w:rPr>
        <w:t xml:space="preserve"> </w:t>
      </w:r>
      <w:r w:rsidR="09DAF8ED" w:rsidRPr="00907F30">
        <w:rPr>
          <w:rFonts w:cs="Arial"/>
          <w:i/>
          <w:iCs/>
          <w:color w:val="005890"/>
        </w:rPr>
        <w:t xml:space="preserve">In het geval van meerdere deelnemers wordt u verzocht om een aparte tabel aan te leveren per deelnemer voor </w:t>
      </w:r>
      <w:r w:rsidR="5F21D3C5" w:rsidRPr="00907F30">
        <w:rPr>
          <w:rFonts w:cs="Arial"/>
          <w:i/>
          <w:iCs/>
          <w:color w:val="005890"/>
        </w:rPr>
        <w:t xml:space="preserve">zowel het overzicht van de kosten als het overzicht van de inspanning. </w:t>
      </w:r>
    </w:p>
    <w:p w14:paraId="3F0D3531" w14:textId="4E469A4B" w:rsidR="006E1CFA" w:rsidRPr="00DB7EB9" w:rsidRDefault="7B8B2346" w:rsidP="001862A0">
      <w:pPr>
        <w:rPr>
          <w:rFonts w:cs="Arial"/>
          <w:b/>
          <w:bCs/>
        </w:rPr>
      </w:pPr>
      <w:r w:rsidRPr="00DB7EB9">
        <w:rPr>
          <w:rFonts w:cs="Arial"/>
          <w:b/>
          <w:bCs/>
        </w:rPr>
        <w:lastRenderedPageBreak/>
        <w:t>Overzicht van de kosten per werkpakket</w:t>
      </w:r>
      <w:r w:rsidR="0675E50C" w:rsidRPr="00DB7EB9">
        <w:rPr>
          <w:rFonts w:cs="Arial"/>
          <w:b/>
          <w:bCs/>
        </w:rPr>
        <w:t xml:space="preserve"> en per partner (indien van toepassing)</w:t>
      </w:r>
    </w:p>
    <w:tbl>
      <w:tblPr>
        <w:tblStyle w:val="Tabelrasterlicht"/>
        <w:tblW w:w="0" w:type="auto"/>
        <w:tblLayout w:type="fixed"/>
        <w:tblLook w:val="04A0" w:firstRow="1" w:lastRow="0" w:firstColumn="1" w:lastColumn="0" w:noHBand="0" w:noVBand="1"/>
      </w:tblPr>
      <w:tblGrid>
        <w:gridCol w:w="846"/>
        <w:gridCol w:w="1134"/>
        <w:gridCol w:w="992"/>
        <w:gridCol w:w="1418"/>
        <w:gridCol w:w="1273"/>
        <w:gridCol w:w="1420"/>
        <w:gridCol w:w="992"/>
        <w:gridCol w:w="987"/>
      </w:tblGrid>
      <w:tr w:rsidR="00051FE4" w14:paraId="745AC2CA" w14:textId="77777777" w:rsidTr="00051FE4">
        <w:tc>
          <w:tcPr>
            <w:tcW w:w="846" w:type="dxa"/>
            <w:shd w:val="clear" w:color="auto" w:fill="005890"/>
            <w:vAlign w:val="center"/>
          </w:tcPr>
          <w:p w14:paraId="3ADA050B" w14:textId="5F4A386F" w:rsidR="00051FE4" w:rsidRPr="00051FE4" w:rsidRDefault="00051FE4" w:rsidP="00051FE4">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WP#</w:t>
            </w:r>
          </w:p>
        </w:tc>
        <w:tc>
          <w:tcPr>
            <w:tcW w:w="1134" w:type="dxa"/>
            <w:shd w:val="clear" w:color="auto" w:fill="005890"/>
            <w:vAlign w:val="center"/>
          </w:tcPr>
          <w:p w14:paraId="59005448" w14:textId="3D63E745" w:rsidR="00051FE4" w:rsidRPr="00051FE4" w:rsidRDefault="00051FE4" w:rsidP="00051FE4">
            <w:pPr>
              <w:ind w:right="-57"/>
              <w:rPr>
                <w:rFonts w:ascii="Verdana" w:hAnsi="Verdana" w:cs="Arial"/>
                <w:b/>
                <w:bCs/>
                <w:color w:val="FFFFFF" w:themeColor="background1"/>
                <w:sz w:val="18"/>
                <w:szCs w:val="18"/>
              </w:rPr>
            </w:pPr>
            <w:proofErr w:type="gramStart"/>
            <w:r w:rsidRPr="00051FE4">
              <w:rPr>
                <w:rFonts w:ascii="Verdana" w:hAnsi="Verdana" w:cs="Arial"/>
                <w:b/>
                <w:bCs/>
                <w:color w:val="FFFFFF" w:themeColor="background1"/>
                <w:sz w:val="18"/>
                <w:szCs w:val="18"/>
              </w:rPr>
              <w:t>WP titel</w:t>
            </w:r>
            <w:proofErr w:type="gramEnd"/>
          </w:p>
        </w:tc>
        <w:tc>
          <w:tcPr>
            <w:tcW w:w="992" w:type="dxa"/>
            <w:shd w:val="clear" w:color="auto" w:fill="005890"/>
            <w:vAlign w:val="center"/>
          </w:tcPr>
          <w:p w14:paraId="7CAE2D76" w14:textId="3CAC1FF4" w:rsidR="00051FE4" w:rsidRPr="00051FE4" w:rsidRDefault="00051FE4" w:rsidP="00051FE4">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RD&amp;I/ FID</w:t>
            </w:r>
          </w:p>
        </w:tc>
        <w:tc>
          <w:tcPr>
            <w:tcW w:w="1418" w:type="dxa"/>
            <w:shd w:val="clear" w:color="auto" w:fill="005890"/>
            <w:vAlign w:val="center"/>
          </w:tcPr>
          <w:p w14:paraId="411309DE" w14:textId="32529DF8" w:rsidR="00051FE4" w:rsidRPr="00051FE4" w:rsidRDefault="00051FE4" w:rsidP="00051FE4">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Loonkosten</w:t>
            </w:r>
          </w:p>
        </w:tc>
        <w:tc>
          <w:tcPr>
            <w:tcW w:w="1273" w:type="dxa"/>
            <w:shd w:val="clear" w:color="auto" w:fill="005890"/>
            <w:vAlign w:val="center"/>
          </w:tcPr>
          <w:p w14:paraId="126E692F" w14:textId="26831421" w:rsidR="00051FE4" w:rsidRPr="00051FE4" w:rsidRDefault="00051FE4" w:rsidP="00051FE4">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Materialen</w:t>
            </w:r>
          </w:p>
        </w:tc>
        <w:tc>
          <w:tcPr>
            <w:tcW w:w="1420" w:type="dxa"/>
            <w:shd w:val="clear" w:color="auto" w:fill="005890"/>
            <w:vAlign w:val="center"/>
          </w:tcPr>
          <w:p w14:paraId="30C5FA41" w14:textId="0DA7F216" w:rsidR="00051FE4" w:rsidRPr="00051FE4" w:rsidRDefault="00051FE4" w:rsidP="00051FE4">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Apparatuur</w:t>
            </w:r>
          </w:p>
        </w:tc>
        <w:tc>
          <w:tcPr>
            <w:tcW w:w="992" w:type="dxa"/>
            <w:shd w:val="clear" w:color="auto" w:fill="005890"/>
            <w:vAlign w:val="center"/>
          </w:tcPr>
          <w:p w14:paraId="361E62B6" w14:textId="7EFEDD07" w:rsidR="00051FE4" w:rsidRPr="00051FE4" w:rsidRDefault="00051FE4" w:rsidP="00051FE4">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Kosten derden</w:t>
            </w:r>
          </w:p>
        </w:tc>
        <w:tc>
          <w:tcPr>
            <w:tcW w:w="987" w:type="dxa"/>
            <w:shd w:val="clear" w:color="auto" w:fill="005890"/>
            <w:vAlign w:val="center"/>
          </w:tcPr>
          <w:p w14:paraId="46BDA474" w14:textId="127247BD" w:rsidR="00051FE4" w:rsidRPr="00051FE4" w:rsidRDefault="00051FE4" w:rsidP="00051FE4">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Totaal per WP</w:t>
            </w:r>
          </w:p>
        </w:tc>
      </w:tr>
    </w:tbl>
    <w:p w14:paraId="780AC848" w14:textId="77777777" w:rsidR="00051FE4" w:rsidRPr="00DB7EB9" w:rsidRDefault="00051FE4" w:rsidP="00051FE4">
      <w:pPr>
        <w:spacing w:line="20" w:lineRule="exact"/>
        <w:rPr>
          <w:rFonts w:cs="Arial"/>
          <w:b/>
          <w:bCs/>
        </w:rPr>
      </w:pPr>
    </w:p>
    <w:tbl>
      <w:tblPr>
        <w:tblStyle w:val="Tabelrasterlicht"/>
        <w:tblW w:w="0" w:type="auto"/>
        <w:tblLayout w:type="fixed"/>
        <w:tblLook w:val="04A0" w:firstRow="1" w:lastRow="0" w:firstColumn="1" w:lastColumn="0" w:noHBand="0" w:noVBand="1"/>
      </w:tblPr>
      <w:tblGrid>
        <w:gridCol w:w="846"/>
        <w:gridCol w:w="1134"/>
        <w:gridCol w:w="992"/>
        <w:gridCol w:w="1418"/>
        <w:gridCol w:w="1273"/>
        <w:gridCol w:w="1420"/>
        <w:gridCol w:w="992"/>
        <w:gridCol w:w="987"/>
      </w:tblGrid>
      <w:tr w:rsidR="00051FE4" w:rsidRPr="00DB7EB9" w14:paraId="3C23C526" w14:textId="77777777" w:rsidTr="00F31F7B">
        <w:trPr>
          <w:trHeight w:val="284"/>
        </w:trPr>
        <w:tc>
          <w:tcPr>
            <w:tcW w:w="846" w:type="dxa"/>
            <w:shd w:val="clear" w:color="auto" w:fill="F2F2F2" w:themeFill="background1" w:themeFillShade="F2"/>
            <w:vAlign w:val="center"/>
          </w:tcPr>
          <w:p w14:paraId="24DDD21E" w14:textId="77777777" w:rsidR="006D754C" w:rsidRPr="00DB7EB9" w:rsidRDefault="006D754C" w:rsidP="001862A0">
            <w:pPr>
              <w:rPr>
                <w:rFonts w:cs="Arial"/>
              </w:rPr>
            </w:pPr>
          </w:p>
        </w:tc>
        <w:tc>
          <w:tcPr>
            <w:tcW w:w="1134" w:type="dxa"/>
            <w:shd w:val="clear" w:color="auto" w:fill="F2F2F2" w:themeFill="background1" w:themeFillShade="F2"/>
            <w:vAlign w:val="center"/>
          </w:tcPr>
          <w:p w14:paraId="6421B19F" w14:textId="77777777" w:rsidR="006D754C" w:rsidRPr="00DB7EB9" w:rsidRDefault="006D754C" w:rsidP="001862A0">
            <w:pPr>
              <w:rPr>
                <w:rFonts w:cs="Arial"/>
              </w:rPr>
            </w:pPr>
          </w:p>
        </w:tc>
        <w:tc>
          <w:tcPr>
            <w:tcW w:w="992" w:type="dxa"/>
            <w:shd w:val="clear" w:color="auto" w:fill="F2F2F2" w:themeFill="background1" w:themeFillShade="F2"/>
            <w:vAlign w:val="center"/>
          </w:tcPr>
          <w:p w14:paraId="6CD28690" w14:textId="1936BDF2" w:rsidR="006D754C" w:rsidRPr="00DB7EB9" w:rsidRDefault="006D754C" w:rsidP="001862A0">
            <w:pPr>
              <w:rPr>
                <w:rFonts w:cs="Arial"/>
              </w:rPr>
            </w:pPr>
          </w:p>
        </w:tc>
        <w:tc>
          <w:tcPr>
            <w:tcW w:w="1418" w:type="dxa"/>
            <w:shd w:val="clear" w:color="auto" w:fill="F2F2F2" w:themeFill="background1" w:themeFillShade="F2"/>
            <w:vAlign w:val="center"/>
          </w:tcPr>
          <w:p w14:paraId="63812EF5" w14:textId="77777777" w:rsidR="006D754C" w:rsidRPr="00DB7EB9" w:rsidRDefault="006D754C" w:rsidP="001862A0">
            <w:pPr>
              <w:rPr>
                <w:rFonts w:cs="Arial"/>
              </w:rPr>
            </w:pPr>
          </w:p>
        </w:tc>
        <w:tc>
          <w:tcPr>
            <w:tcW w:w="1273" w:type="dxa"/>
            <w:shd w:val="clear" w:color="auto" w:fill="F2F2F2" w:themeFill="background1" w:themeFillShade="F2"/>
            <w:vAlign w:val="center"/>
          </w:tcPr>
          <w:p w14:paraId="6DF35587" w14:textId="77777777" w:rsidR="006D754C" w:rsidRPr="00DB7EB9" w:rsidRDefault="006D754C" w:rsidP="001862A0">
            <w:pPr>
              <w:rPr>
                <w:rFonts w:cs="Arial"/>
              </w:rPr>
            </w:pPr>
          </w:p>
        </w:tc>
        <w:tc>
          <w:tcPr>
            <w:tcW w:w="1420" w:type="dxa"/>
            <w:shd w:val="clear" w:color="auto" w:fill="F2F2F2" w:themeFill="background1" w:themeFillShade="F2"/>
            <w:vAlign w:val="center"/>
          </w:tcPr>
          <w:p w14:paraId="2B2504CB" w14:textId="77777777" w:rsidR="006D754C" w:rsidRPr="00DB7EB9" w:rsidRDefault="006D754C" w:rsidP="001862A0">
            <w:pPr>
              <w:rPr>
                <w:rFonts w:cs="Arial"/>
              </w:rPr>
            </w:pPr>
          </w:p>
        </w:tc>
        <w:tc>
          <w:tcPr>
            <w:tcW w:w="992" w:type="dxa"/>
            <w:shd w:val="clear" w:color="auto" w:fill="F2F2F2" w:themeFill="background1" w:themeFillShade="F2"/>
            <w:vAlign w:val="center"/>
          </w:tcPr>
          <w:p w14:paraId="4635B730" w14:textId="77777777" w:rsidR="006D754C" w:rsidRPr="00DB7EB9" w:rsidRDefault="006D754C" w:rsidP="001862A0">
            <w:pPr>
              <w:rPr>
                <w:rFonts w:cs="Arial"/>
              </w:rPr>
            </w:pPr>
          </w:p>
        </w:tc>
        <w:tc>
          <w:tcPr>
            <w:tcW w:w="987" w:type="dxa"/>
            <w:shd w:val="clear" w:color="auto" w:fill="F2F2F2" w:themeFill="background1" w:themeFillShade="F2"/>
            <w:vAlign w:val="center"/>
          </w:tcPr>
          <w:p w14:paraId="15C1854E" w14:textId="77777777" w:rsidR="006D754C" w:rsidRPr="00DB7EB9" w:rsidRDefault="006D754C" w:rsidP="001862A0">
            <w:pPr>
              <w:rPr>
                <w:rFonts w:cs="Arial"/>
              </w:rPr>
            </w:pPr>
          </w:p>
        </w:tc>
      </w:tr>
      <w:tr w:rsidR="00051FE4" w:rsidRPr="00DB7EB9" w14:paraId="1834E1C7" w14:textId="77777777" w:rsidTr="00F31F7B">
        <w:trPr>
          <w:trHeight w:val="284"/>
        </w:trPr>
        <w:tc>
          <w:tcPr>
            <w:tcW w:w="846" w:type="dxa"/>
            <w:shd w:val="clear" w:color="auto" w:fill="F2F2F2" w:themeFill="background1" w:themeFillShade="F2"/>
            <w:vAlign w:val="center"/>
          </w:tcPr>
          <w:p w14:paraId="5B119BDB" w14:textId="77777777" w:rsidR="00986400" w:rsidRPr="00DB7EB9" w:rsidRDefault="00986400" w:rsidP="001862A0">
            <w:pPr>
              <w:rPr>
                <w:rFonts w:cs="Arial"/>
              </w:rPr>
            </w:pPr>
          </w:p>
        </w:tc>
        <w:tc>
          <w:tcPr>
            <w:tcW w:w="1134" w:type="dxa"/>
            <w:shd w:val="clear" w:color="auto" w:fill="F2F2F2" w:themeFill="background1" w:themeFillShade="F2"/>
            <w:vAlign w:val="center"/>
          </w:tcPr>
          <w:p w14:paraId="4D95003E" w14:textId="77777777" w:rsidR="00986400" w:rsidRPr="00DB7EB9" w:rsidRDefault="00986400" w:rsidP="001862A0">
            <w:pPr>
              <w:rPr>
                <w:rFonts w:cs="Arial"/>
              </w:rPr>
            </w:pPr>
          </w:p>
        </w:tc>
        <w:tc>
          <w:tcPr>
            <w:tcW w:w="992" w:type="dxa"/>
            <w:shd w:val="clear" w:color="auto" w:fill="F2F2F2" w:themeFill="background1" w:themeFillShade="F2"/>
            <w:vAlign w:val="center"/>
          </w:tcPr>
          <w:p w14:paraId="683722A3" w14:textId="77777777" w:rsidR="00986400" w:rsidRPr="00DB7EB9" w:rsidRDefault="00986400" w:rsidP="001862A0">
            <w:pPr>
              <w:rPr>
                <w:rFonts w:cs="Arial"/>
              </w:rPr>
            </w:pPr>
          </w:p>
        </w:tc>
        <w:tc>
          <w:tcPr>
            <w:tcW w:w="1418" w:type="dxa"/>
            <w:shd w:val="clear" w:color="auto" w:fill="F2F2F2" w:themeFill="background1" w:themeFillShade="F2"/>
            <w:vAlign w:val="center"/>
          </w:tcPr>
          <w:p w14:paraId="2638B86F" w14:textId="77777777" w:rsidR="00986400" w:rsidRPr="00DB7EB9" w:rsidRDefault="00986400" w:rsidP="001862A0">
            <w:pPr>
              <w:rPr>
                <w:rFonts w:cs="Arial"/>
              </w:rPr>
            </w:pPr>
          </w:p>
        </w:tc>
        <w:tc>
          <w:tcPr>
            <w:tcW w:w="1273" w:type="dxa"/>
            <w:shd w:val="clear" w:color="auto" w:fill="F2F2F2" w:themeFill="background1" w:themeFillShade="F2"/>
            <w:vAlign w:val="center"/>
          </w:tcPr>
          <w:p w14:paraId="69083F68" w14:textId="77777777" w:rsidR="00986400" w:rsidRPr="00DB7EB9" w:rsidRDefault="00986400" w:rsidP="001862A0">
            <w:pPr>
              <w:rPr>
                <w:rFonts w:cs="Arial"/>
              </w:rPr>
            </w:pPr>
          </w:p>
        </w:tc>
        <w:tc>
          <w:tcPr>
            <w:tcW w:w="1420" w:type="dxa"/>
            <w:shd w:val="clear" w:color="auto" w:fill="F2F2F2" w:themeFill="background1" w:themeFillShade="F2"/>
            <w:vAlign w:val="center"/>
          </w:tcPr>
          <w:p w14:paraId="7C7564C0" w14:textId="77777777" w:rsidR="00986400" w:rsidRPr="00DB7EB9" w:rsidRDefault="00986400" w:rsidP="001862A0">
            <w:pPr>
              <w:rPr>
                <w:rFonts w:cs="Arial"/>
              </w:rPr>
            </w:pPr>
          </w:p>
        </w:tc>
        <w:tc>
          <w:tcPr>
            <w:tcW w:w="992" w:type="dxa"/>
            <w:shd w:val="clear" w:color="auto" w:fill="F2F2F2" w:themeFill="background1" w:themeFillShade="F2"/>
            <w:vAlign w:val="center"/>
          </w:tcPr>
          <w:p w14:paraId="3EA71023" w14:textId="77777777" w:rsidR="00986400" w:rsidRPr="00DB7EB9" w:rsidRDefault="00986400" w:rsidP="001862A0">
            <w:pPr>
              <w:rPr>
                <w:rFonts w:cs="Arial"/>
              </w:rPr>
            </w:pPr>
          </w:p>
        </w:tc>
        <w:tc>
          <w:tcPr>
            <w:tcW w:w="987" w:type="dxa"/>
            <w:shd w:val="clear" w:color="auto" w:fill="F2F2F2" w:themeFill="background1" w:themeFillShade="F2"/>
            <w:vAlign w:val="center"/>
          </w:tcPr>
          <w:p w14:paraId="2A22E841" w14:textId="77777777" w:rsidR="00986400" w:rsidRPr="00DB7EB9" w:rsidRDefault="00986400" w:rsidP="001862A0">
            <w:pPr>
              <w:rPr>
                <w:rFonts w:cs="Arial"/>
              </w:rPr>
            </w:pPr>
          </w:p>
        </w:tc>
      </w:tr>
      <w:tr w:rsidR="00051FE4" w:rsidRPr="00DB7EB9" w14:paraId="642FCCB2" w14:textId="77777777" w:rsidTr="00F31F7B">
        <w:trPr>
          <w:trHeight w:val="284"/>
        </w:trPr>
        <w:tc>
          <w:tcPr>
            <w:tcW w:w="846" w:type="dxa"/>
            <w:tcBorders>
              <w:bottom w:val="single" w:sz="4" w:space="0" w:color="BFBFBF" w:themeColor="background1" w:themeShade="BF"/>
            </w:tcBorders>
            <w:shd w:val="clear" w:color="auto" w:fill="F2F2F2" w:themeFill="background1" w:themeFillShade="F2"/>
            <w:vAlign w:val="center"/>
          </w:tcPr>
          <w:p w14:paraId="44826342" w14:textId="77777777" w:rsidR="00986400" w:rsidRPr="00DB7EB9" w:rsidRDefault="00986400" w:rsidP="001862A0">
            <w:pPr>
              <w:rPr>
                <w:rFonts w:cs="Arial"/>
              </w:rPr>
            </w:pPr>
          </w:p>
        </w:tc>
        <w:tc>
          <w:tcPr>
            <w:tcW w:w="1134" w:type="dxa"/>
            <w:tcBorders>
              <w:bottom w:val="single" w:sz="4" w:space="0" w:color="BFBFBF" w:themeColor="background1" w:themeShade="BF"/>
            </w:tcBorders>
            <w:shd w:val="clear" w:color="auto" w:fill="F2F2F2" w:themeFill="background1" w:themeFillShade="F2"/>
            <w:vAlign w:val="center"/>
          </w:tcPr>
          <w:p w14:paraId="5926ABF9" w14:textId="77777777" w:rsidR="00986400" w:rsidRPr="00DB7EB9" w:rsidRDefault="00986400" w:rsidP="001862A0">
            <w:pPr>
              <w:rPr>
                <w:rFonts w:cs="Arial"/>
              </w:rPr>
            </w:pPr>
          </w:p>
        </w:tc>
        <w:tc>
          <w:tcPr>
            <w:tcW w:w="992" w:type="dxa"/>
            <w:shd w:val="clear" w:color="auto" w:fill="F2F2F2" w:themeFill="background1" w:themeFillShade="F2"/>
            <w:vAlign w:val="center"/>
          </w:tcPr>
          <w:p w14:paraId="3BA056DC" w14:textId="77777777" w:rsidR="00986400" w:rsidRPr="00DB7EB9" w:rsidRDefault="00986400" w:rsidP="001862A0">
            <w:pPr>
              <w:rPr>
                <w:rFonts w:cs="Arial"/>
              </w:rPr>
            </w:pPr>
          </w:p>
        </w:tc>
        <w:tc>
          <w:tcPr>
            <w:tcW w:w="1418" w:type="dxa"/>
            <w:shd w:val="clear" w:color="auto" w:fill="F2F2F2" w:themeFill="background1" w:themeFillShade="F2"/>
            <w:vAlign w:val="center"/>
          </w:tcPr>
          <w:p w14:paraId="113102E0" w14:textId="77777777" w:rsidR="00986400" w:rsidRPr="00DB7EB9" w:rsidRDefault="00986400" w:rsidP="001862A0">
            <w:pPr>
              <w:rPr>
                <w:rFonts w:cs="Arial"/>
              </w:rPr>
            </w:pPr>
          </w:p>
        </w:tc>
        <w:tc>
          <w:tcPr>
            <w:tcW w:w="1273" w:type="dxa"/>
            <w:shd w:val="clear" w:color="auto" w:fill="F2F2F2" w:themeFill="background1" w:themeFillShade="F2"/>
            <w:vAlign w:val="center"/>
          </w:tcPr>
          <w:p w14:paraId="204813C2" w14:textId="77777777" w:rsidR="00986400" w:rsidRPr="00DB7EB9" w:rsidRDefault="00986400" w:rsidP="001862A0">
            <w:pPr>
              <w:rPr>
                <w:rFonts w:cs="Arial"/>
              </w:rPr>
            </w:pPr>
          </w:p>
        </w:tc>
        <w:tc>
          <w:tcPr>
            <w:tcW w:w="1420" w:type="dxa"/>
            <w:shd w:val="clear" w:color="auto" w:fill="F2F2F2" w:themeFill="background1" w:themeFillShade="F2"/>
            <w:vAlign w:val="center"/>
          </w:tcPr>
          <w:p w14:paraId="082ABECA" w14:textId="77777777" w:rsidR="00986400" w:rsidRPr="00DB7EB9" w:rsidRDefault="00986400" w:rsidP="001862A0">
            <w:pPr>
              <w:rPr>
                <w:rFonts w:cs="Arial"/>
              </w:rPr>
            </w:pPr>
          </w:p>
        </w:tc>
        <w:tc>
          <w:tcPr>
            <w:tcW w:w="992" w:type="dxa"/>
            <w:shd w:val="clear" w:color="auto" w:fill="F2F2F2" w:themeFill="background1" w:themeFillShade="F2"/>
            <w:vAlign w:val="center"/>
          </w:tcPr>
          <w:p w14:paraId="6AE5FF88" w14:textId="77777777" w:rsidR="00986400" w:rsidRPr="00DB7EB9" w:rsidRDefault="00986400" w:rsidP="001862A0">
            <w:pPr>
              <w:rPr>
                <w:rFonts w:cs="Arial"/>
              </w:rPr>
            </w:pPr>
          </w:p>
        </w:tc>
        <w:tc>
          <w:tcPr>
            <w:tcW w:w="987" w:type="dxa"/>
            <w:shd w:val="clear" w:color="auto" w:fill="F2F2F2" w:themeFill="background1" w:themeFillShade="F2"/>
            <w:vAlign w:val="center"/>
          </w:tcPr>
          <w:p w14:paraId="1488EE6F" w14:textId="77777777" w:rsidR="00986400" w:rsidRPr="00DB7EB9" w:rsidRDefault="00986400" w:rsidP="001862A0">
            <w:pPr>
              <w:rPr>
                <w:rFonts w:cs="Arial"/>
              </w:rPr>
            </w:pPr>
          </w:p>
        </w:tc>
      </w:tr>
      <w:tr w:rsidR="00051FE4" w:rsidRPr="00DB7EB9" w14:paraId="58B1DB48" w14:textId="77777777" w:rsidTr="00F31F7B">
        <w:trPr>
          <w:trHeight w:val="284"/>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382EEF6" w14:textId="1917A238" w:rsidR="00051FE4" w:rsidRPr="00DB7EB9" w:rsidRDefault="00051FE4" w:rsidP="001862A0">
            <w:pPr>
              <w:rPr>
                <w:rFonts w:cs="Arial"/>
              </w:rPr>
            </w:pPr>
            <w:r w:rsidRPr="00DB7EB9">
              <w:rPr>
                <w:rFonts w:cs="Arial"/>
                <w:b/>
                <w:bCs/>
              </w:rPr>
              <w:t>Totaal</w:t>
            </w:r>
          </w:p>
        </w:tc>
        <w:tc>
          <w:tcPr>
            <w:tcW w:w="1134"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116106F" w14:textId="77777777" w:rsidR="00051FE4" w:rsidRPr="00DB7EB9" w:rsidRDefault="00051FE4" w:rsidP="001862A0">
            <w:pPr>
              <w:rPr>
                <w:rFonts w:cs="Arial"/>
              </w:rPr>
            </w:pPr>
          </w:p>
        </w:tc>
        <w:tc>
          <w:tcPr>
            <w:tcW w:w="992" w:type="dxa"/>
            <w:tcBorders>
              <w:left w:val="single" w:sz="4" w:space="0" w:color="BFBFBF" w:themeColor="background1" w:themeShade="BF"/>
            </w:tcBorders>
            <w:shd w:val="clear" w:color="auto" w:fill="F2F2F2" w:themeFill="background1" w:themeFillShade="F2"/>
            <w:vAlign w:val="center"/>
          </w:tcPr>
          <w:p w14:paraId="56814D96" w14:textId="77777777" w:rsidR="00051FE4" w:rsidRPr="00DB7EB9" w:rsidRDefault="00051FE4" w:rsidP="001862A0">
            <w:pPr>
              <w:rPr>
                <w:rFonts w:cs="Arial"/>
              </w:rPr>
            </w:pPr>
          </w:p>
        </w:tc>
        <w:tc>
          <w:tcPr>
            <w:tcW w:w="1418" w:type="dxa"/>
            <w:shd w:val="clear" w:color="auto" w:fill="F2F2F2" w:themeFill="background1" w:themeFillShade="F2"/>
            <w:vAlign w:val="center"/>
          </w:tcPr>
          <w:p w14:paraId="398A5679" w14:textId="77777777" w:rsidR="00051FE4" w:rsidRPr="00DB7EB9" w:rsidRDefault="00051FE4" w:rsidP="001862A0">
            <w:pPr>
              <w:rPr>
                <w:rFonts w:cs="Arial"/>
              </w:rPr>
            </w:pPr>
          </w:p>
        </w:tc>
        <w:tc>
          <w:tcPr>
            <w:tcW w:w="1273" w:type="dxa"/>
            <w:shd w:val="clear" w:color="auto" w:fill="F2F2F2" w:themeFill="background1" w:themeFillShade="F2"/>
            <w:vAlign w:val="center"/>
          </w:tcPr>
          <w:p w14:paraId="0B2437C7" w14:textId="77777777" w:rsidR="00051FE4" w:rsidRPr="00DB7EB9" w:rsidRDefault="00051FE4" w:rsidP="001862A0">
            <w:pPr>
              <w:rPr>
                <w:rFonts w:cs="Arial"/>
              </w:rPr>
            </w:pPr>
          </w:p>
        </w:tc>
        <w:tc>
          <w:tcPr>
            <w:tcW w:w="1420" w:type="dxa"/>
            <w:shd w:val="clear" w:color="auto" w:fill="F2F2F2" w:themeFill="background1" w:themeFillShade="F2"/>
            <w:vAlign w:val="center"/>
          </w:tcPr>
          <w:p w14:paraId="077C7C47" w14:textId="77777777" w:rsidR="00051FE4" w:rsidRPr="00DB7EB9" w:rsidRDefault="00051FE4" w:rsidP="001862A0">
            <w:pPr>
              <w:rPr>
                <w:rFonts w:cs="Arial"/>
              </w:rPr>
            </w:pPr>
          </w:p>
        </w:tc>
        <w:tc>
          <w:tcPr>
            <w:tcW w:w="992" w:type="dxa"/>
            <w:shd w:val="clear" w:color="auto" w:fill="F2F2F2" w:themeFill="background1" w:themeFillShade="F2"/>
            <w:vAlign w:val="center"/>
          </w:tcPr>
          <w:p w14:paraId="4DB85EFF" w14:textId="77777777" w:rsidR="00051FE4" w:rsidRPr="00DB7EB9" w:rsidRDefault="00051FE4" w:rsidP="001862A0">
            <w:pPr>
              <w:rPr>
                <w:rFonts w:cs="Arial"/>
              </w:rPr>
            </w:pPr>
          </w:p>
        </w:tc>
        <w:tc>
          <w:tcPr>
            <w:tcW w:w="987" w:type="dxa"/>
            <w:shd w:val="clear" w:color="auto" w:fill="F2F2F2" w:themeFill="background1" w:themeFillShade="F2"/>
            <w:vAlign w:val="center"/>
          </w:tcPr>
          <w:p w14:paraId="3521471C" w14:textId="77777777" w:rsidR="00051FE4" w:rsidRPr="00DB7EB9" w:rsidRDefault="00051FE4" w:rsidP="001862A0">
            <w:pPr>
              <w:rPr>
                <w:rFonts w:cs="Arial"/>
              </w:rPr>
            </w:pPr>
          </w:p>
        </w:tc>
      </w:tr>
    </w:tbl>
    <w:p w14:paraId="16DAA8F8" w14:textId="165A6E31" w:rsidR="00FD34AB" w:rsidRPr="00DB7EB9" w:rsidRDefault="00FD34AB" w:rsidP="001862A0">
      <w:pPr>
        <w:rPr>
          <w:rFonts w:cs="Arial"/>
        </w:rPr>
      </w:pPr>
    </w:p>
    <w:p w14:paraId="0725D6B7" w14:textId="52183751" w:rsidR="006E1CFA" w:rsidRDefault="7B8B2346" w:rsidP="001862A0">
      <w:pPr>
        <w:rPr>
          <w:rFonts w:cs="Arial"/>
          <w:b/>
          <w:bCs/>
        </w:rPr>
      </w:pPr>
      <w:r w:rsidRPr="00DB7EB9">
        <w:rPr>
          <w:rFonts w:cs="Arial"/>
          <w:b/>
          <w:bCs/>
        </w:rPr>
        <w:t xml:space="preserve">Overzicht van de effort </w:t>
      </w:r>
      <w:r w:rsidR="77F103C1" w:rsidRPr="00DB7EB9">
        <w:rPr>
          <w:rFonts w:cs="Arial"/>
          <w:b/>
          <w:bCs/>
        </w:rPr>
        <w:t xml:space="preserve">(in persoon maanden) </w:t>
      </w:r>
      <w:r w:rsidRPr="00DB7EB9">
        <w:rPr>
          <w:rFonts w:cs="Arial"/>
          <w:b/>
          <w:bCs/>
        </w:rPr>
        <w:t>per werkpakket</w:t>
      </w:r>
      <w:r w:rsidR="40C3EA31" w:rsidRPr="00DB7EB9">
        <w:rPr>
          <w:rFonts w:cs="Arial"/>
          <w:b/>
          <w:bCs/>
        </w:rPr>
        <w:t xml:space="preserve"> en per partner (indien van toepassing)</w:t>
      </w:r>
    </w:p>
    <w:p w14:paraId="76C66495" w14:textId="77777777" w:rsidR="00F31F7B" w:rsidRDefault="00F31F7B" w:rsidP="001862A0">
      <w:pPr>
        <w:rPr>
          <w:rFonts w:cs="Arial"/>
          <w:b/>
          <w:bCs/>
        </w:rPr>
      </w:pPr>
    </w:p>
    <w:tbl>
      <w:tblPr>
        <w:tblStyle w:val="Tabelrasterlicht"/>
        <w:tblW w:w="10060" w:type="dxa"/>
        <w:tblInd w:w="-5" w:type="dxa"/>
        <w:tblLayout w:type="fixed"/>
        <w:tblLook w:val="04A0" w:firstRow="1" w:lastRow="0" w:firstColumn="1" w:lastColumn="0" w:noHBand="0" w:noVBand="1"/>
      </w:tblPr>
      <w:tblGrid>
        <w:gridCol w:w="852"/>
        <w:gridCol w:w="849"/>
        <w:gridCol w:w="992"/>
        <w:gridCol w:w="992"/>
        <w:gridCol w:w="993"/>
        <w:gridCol w:w="992"/>
        <w:gridCol w:w="992"/>
        <w:gridCol w:w="846"/>
        <w:gridCol w:w="851"/>
        <w:gridCol w:w="850"/>
        <w:gridCol w:w="851"/>
      </w:tblGrid>
      <w:tr w:rsidR="00C523CF" w14:paraId="6E1C5C60" w14:textId="77777777" w:rsidTr="00C523CF">
        <w:tc>
          <w:tcPr>
            <w:tcW w:w="852" w:type="dxa"/>
            <w:shd w:val="clear" w:color="auto" w:fill="005890"/>
            <w:vAlign w:val="center"/>
          </w:tcPr>
          <w:p w14:paraId="05031F66" w14:textId="77777777" w:rsidR="00C523CF" w:rsidRPr="00051FE4" w:rsidRDefault="00C523CF" w:rsidP="00F31F7B">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WP#</w:t>
            </w:r>
          </w:p>
        </w:tc>
        <w:tc>
          <w:tcPr>
            <w:tcW w:w="849" w:type="dxa"/>
            <w:shd w:val="clear" w:color="auto" w:fill="005890"/>
            <w:vAlign w:val="center"/>
          </w:tcPr>
          <w:p w14:paraId="63D83A0F" w14:textId="77777777" w:rsidR="00C523CF" w:rsidRPr="00051FE4" w:rsidRDefault="00C523CF" w:rsidP="00F31F7B">
            <w:pPr>
              <w:ind w:right="-57"/>
              <w:rPr>
                <w:rFonts w:ascii="Verdana" w:hAnsi="Verdana" w:cs="Arial"/>
                <w:b/>
                <w:bCs/>
                <w:color w:val="FFFFFF" w:themeColor="background1"/>
                <w:sz w:val="18"/>
                <w:szCs w:val="18"/>
              </w:rPr>
            </w:pPr>
            <w:proofErr w:type="gramStart"/>
            <w:r w:rsidRPr="00051FE4">
              <w:rPr>
                <w:rFonts w:ascii="Verdana" w:hAnsi="Verdana" w:cs="Arial"/>
                <w:b/>
                <w:bCs/>
                <w:color w:val="FFFFFF" w:themeColor="background1"/>
                <w:sz w:val="18"/>
                <w:szCs w:val="18"/>
              </w:rPr>
              <w:t>WP titel</w:t>
            </w:r>
            <w:proofErr w:type="gramEnd"/>
          </w:p>
        </w:tc>
        <w:tc>
          <w:tcPr>
            <w:tcW w:w="992" w:type="dxa"/>
            <w:shd w:val="clear" w:color="auto" w:fill="005890"/>
            <w:vAlign w:val="center"/>
          </w:tcPr>
          <w:p w14:paraId="79383F84" w14:textId="77777777" w:rsidR="00C523CF" w:rsidRPr="00051FE4" w:rsidRDefault="00C523CF" w:rsidP="00F31F7B">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RD&amp;I/ FID</w:t>
            </w:r>
          </w:p>
        </w:tc>
        <w:tc>
          <w:tcPr>
            <w:tcW w:w="992" w:type="dxa"/>
            <w:shd w:val="clear" w:color="auto" w:fill="005890"/>
            <w:vAlign w:val="center"/>
          </w:tcPr>
          <w:p w14:paraId="7DE9A4A2" w14:textId="2418B352" w:rsidR="00C523CF" w:rsidRPr="00F31F7B" w:rsidRDefault="00C523CF" w:rsidP="00F31F7B">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Jaar 1</w:t>
            </w:r>
          </w:p>
        </w:tc>
        <w:tc>
          <w:tcPr>
            <w:tcW w:w="993" w:type="dxa"/>
            <w:shd w:val="clear" w:color="auto" w:fill="005890"/>
            <w:vAlign w:val="center"/>
          </w:tcPr>
          <w:p w14:paraId="075DDA75" w14:textId="4DD9419C" w:rsidR="00C523CF" w:rsidRPr="00F31F7B" w:rsidRDefault="00C523CF" w:rsidP="00F31F7B">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Jaar 2</w:t>
            </w:r>
          </w:p>
        </w:tc>
        <w:tc>
          <w:tcPr>
            <w:tcW w:w="992" w:type="dxa"/>
            <w:shd w:val="clear" w:color="auto" w:fill="005890"/>
            <w:vAlign w:val="center"/>
          </w:tcPr>
          <w:p w14:paraId="36927ADE" w14:textId="5C6243A8" w:rsidR="00C523CF" w:rsidRPr="00F31F7B" w:rsidRDefault="00C523CF" w:rsidP="00F31F7B">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Jaar 3</w:t>
            </w:r>
          </w:p>
        </w:tc>
        <w:tc>
          <w:tcPr>
            <w:tcW w:w="992" w:type="dxa"/>
            <w:shd w:val="clear" w:color="auto" w:fill="005890"/>
            <w:vAlign w:val="center"/>
          </w:tcPr>
          <w:p w14:paraId="2C80719D" w14:textId="2F8879C9" w:rsidR="00C523CF" w:rsidRPr="00F31F7B" w:rsidRDefault="00C523CF" w:rsidP="00F31F7B">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Jaar 4</w:t>
            </w:r>
          </w:p>
        </w:tc>
        <w:tc>
          <w:tcPr>
            <w:tcW w:w="846" w:type="dxa"/>
            <w:shd w:val="clear" w:color="auto" w:fill="005890"/>
            <w:vAlign w:val="center"/>
          </w:tcPr>
          <w:p w14:paraId="204C690F" w14:textId="4084CAB7" w:rsidR="00C523CF" w:rsidRPr="00051FE4" w:rsidRDefault="00C523CF" w:rsidP="00F31F7B">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 xml:space="preserve">Jaar </w:t>
            </w:r>
            <w:r>
              <w:rPr>
                <w:rFonts w:ascii="Verdana" w:hAnsi="Verdana" w:cs="Arial"/>
                <w:b/>
                <w:bCs/>
                <w:color w:val="FFFFFF" w:themeColor="background1"/>
                <w:sz w:val="18"/>
                <w:szCs w:val="18"/>
              </w:rPr>
              <w:t>5</w:t>
            </w:r>
          </w:p>
        </w:tc>
        <w:tc>
          <w:tcPr>
            <w:tcW w:w="851" w:type="dxa"/>
            <w:shd w:val="clear" w:color="auto" w:fill="005890"/>
            <w:vAlign w:val="center"/>
          </w:tcPr>
          <w:p w14:paraId="5ACE3FAA" w14:textId="58529CAE" w:rsidR="00C523CF" w:rsidRPr="00051FE4" w:rsidRDefault="00C523CF" w:rsidP="00F31F7B">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 xml:space="preserve">Jaar </w:t>
            </w:r>
            <w:r>
              <w:rPr>
                <w:rFonts w:ascii="Verdana" w:hAnsi="Verdana" w:cs="Arial"/>
                <w:b/>
                <w:bCs/>
                <w:color w:val="FFFFFF" w:themeColor="background1"/>
                <w:sz w:val="18"/>
                <w:szCs w:val="18"/>
              </w:rPr>
              <w:t>6</w:t>
            </w:r>
          </w:p>
        </w:tc>
        <w:tc>
          <w:tcPr>
            <w:tcW w:w="850" w:type="dxa"/>
            <w:shd w:val="clear" w:color="auto" w:fill="005890"/>
            <w:vAlign w:val="center"/>
          </w:tcPr>
          <w:p w14:paraId="6203F99D" w14:textId="790A7DA9" w:rsidR="00C523CF" w:rsidRPr="00051FE4" w:rsidRDefault="00C523CF" w:rsidP="00F31F7B">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 xml:space="preserve">Jaar </w:t>
            </w:r>
            <w:r>
              <w:rPr>
                <w:rFonts w:ascii="Verdana" w:hAnsi="Verdana" w:cs="Arial"/>
                <w:b/>
                <w:bCs/>
                <w:color w:val="FFFFFF" w:themeColor="background1"/>
                <w:sz w:val="18"/>
                <w:szCs w:val="18"/>
              </w:rPr>
              <w:t>7</w:t>
            </w:r>
          </w:p>
        </w:tc>
        <w:tc>
          <w:tcPr>
            <w:tcW w:w="851" w:type="dxa"/>
            <w:shd w:val="clear" w:color="auto" w:fill="005890"/>
            <w:vAlign w:val="center"/>
          </w:tcPr>
          <w:p w14:paraId="56935B24" w14:textId="5CF9461F" w:rsidR="00C523CF" w:rsidRPr="00051FE4" w:rsidRDefault="00C523CF" w:rsidP="00F31F7B">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Totaal per WP</w:t>
            </w:r>
          </w:p>
        </w:tc>
      </w:tr>
    </w:tbl>
    <w:p w14:paraId="0AA39AC5" w14:textId="77777777" w:rsidR="00F31F7B" w:rsidRDefault="00F31F7B" w:rsidP="00F31F7B">
      <w:pPr>
        <w:spacing w:line="20" w:lineRule="exact"/>
        <w:rPr>
          <w:rFonts w:cs="Arial"/>
          <w:b/>
          <w:bCs/>
        </w:rPr>
      </w:pPr>
    </w:p>
    <w:tbl>
      <w:tblPr>
        <w:tblStyle w:val="Tabelrasterlicht"/>
        <w:tblW w:w="10050" w:type="dxa"/>
        <w:tblInd w:w="-5" w:type="dxa"/>
        <w:tblLayout w:type="fixed"/>
        <w:tblLook w:val="04A0" w:firstRow="1" w:lastRow="0" w:firstColumn="1" w:lastColumn="0" w:noHBand="0" w:noVBand="1"/>
      </w:tblPr>
      <w:tblGrid>
        <w:gridCol w:w="846"/>
        <w:gridCol w:w="840"/>
        <w:gridCol w:w="992"/>
        <w:gridCol w:w="993"/>
        <w:gridCol w:w="992"/>
        <w:gridCol w:w="992"/>
        <w:gridCol w:w="992"/>
        <w:gridCol w:w="851"/>
        <w:gridCol w:w="850"/>
        <w:gridCol w:w="851"/>
        <w:gridCol w:w="851"/>
      </w:tblGrid>
      <w:tr w:rsidR="00C523CF" w:rsidRPr="00DB7EB9" w14:paraId="7D2E8FFD" w14:textId="2E4D4C9B" w:rsidTr="00C523CF">
        <w:trPr>
          <w:trHeight w:val="284"/>
        </w:trPr>
        <w:tc>
          <w:tcPr>
            <w:tcW w:w="846" w:type="dxa"/>
            <w:shd w:val="clear" w:color="auto" w:fill="F2F2F2" w:themeFill="background1" w:themeFillShade="F2"/>
            <w:vAlign w:val="center"/>
          </w:tcPr>
          <w:p w14:paraId="4EF30A73" w14:textId="77777777" w:rsidR="00C523CF" w:rsidRPr="00DB7EB9" w:rsidRDefault="00C523CF" w:rsidP="00187BC1">
            <w:pPr>
              <w:rPr>
                <w:rFonts w:cs="Arial"/>
              </w:rPr>
            </w:pPr>
          </w:p>
        </w:tc>
        <w:tc>
          <w:tcPr>
            <w:tcW w:w="840" w:type="dxa"/>
            <w:shd w:val="clear" w:color="auto" w:fill="F2F2F2" w:themeFill="background1" w:themeFillShade="F2"/>
            <w:vAlign w:val="center"/>
          </w:tcPr>
          <w:p w14:paraId="5CE4CD6B" w14:textId="77777777" w:rsidR="00C523CF" w:rsidRPr="00DB7EB9" w:rsidRDefault="00C523CF" w:rsidP="00187BC1">
            <w:pPr>
              <w:rPr>
                <w:rFonts w:cs="Arial"/>
              </w:rPr>
            </w:pPr>
          </w:p>
        </w:tc>
        <w:tc>
          <w:tcPr>
            <w:tcW w:w="992" w:type="dxa"/>
            <w:shd w:val="clear" w:color="auto" w:fill="F2F2F2" w:themeFill="background1" w:themeFillShade="F2"/>
            <w:vAlign w:val="center"/>
          </w:tcPr>
          <w:p w14:paraId="50A97470" w14:textId="77777777" w:rsidR="00C523CF" w:rsidRPr="00DB7EB9" w:rsidRDefault="00C523CF" w:rsidP="00187BC1">
            <w:pPr>
              <w:rPr>
                <w:rFonts w:cs="Arial"/>
              </w:rPr>
            </w:pPr>
          </w:p>
        </w:tc>
        <w:tc>
          <w:tcPr>
            <w:tcW w:w="993" w:type="dxa"/>
            <w:shd w:val="clear" w:color="auto" w:fill="F2F2F2" w:themeFill="background1" w:themeFillShade="F2"/>
            <w:vAlign w:val="center"/>
          </w:tcPr>
          <w:p w14:paraId="0FE4BC1D" w14:textId="77777777" w:rsidR="00C523CF" w:rsidRPr="00DB7EB9" w:rsidRDefault="00C523CF" w:rsidP="00187BC1">
            <w:pPr>
              <w:rPr>
                <w:rFonts w:cs="Arial"/>
              </w:rPr>
            </w:pPr>
          </w:p>
        </w:tc>
        <w:tc>
          <w:tcPr>
            <w:tcW w:w="992" w:type="dxa"/>
            <w:shd w:val="clear" w:color="auto" w:fill="F2F2F2" w:themeFill="background1" w:themeFillShade="F2"/>
            <w:vAlign w:val="center"/>
          </w:tcPr>
          <w:p w14:paraId="55116CB1" w14:textId="77777777" w:rsidR="00C523CF" w:rsidRPr="00DB7EB9" w:rsidRDefault="00C523CF" w:rsidP="00187BC1">
            <w:pPr>
              <w:rPr>
                <w:rFonts w:cs="Arial"/>
              </w:rPr>
            </w:pPr>
          </w:p>
        </w:tc>
        <w:tc>
          <w:tcPr>
            <w:tcW w:w="992" w:type="dxa"/>
            <w:shd w:val="clear" w:color="auto" w:fill="F2F2F2" w:themeFill="background1" w:themeFillShade="F2"/>
            <w:vAlign w:val="center"/>
          </w:tcPr>
          <w:p w14:paraId="18839912" w14:textId="77777777" w:rsidR="00C523CF" w:rsidRPr="00DB7EB9" w:rsidRDefault="00C523CF" w:rsidP="00187BC1">
            <w:pPr>
              <w:rPr>
                <w:rFonts w:cs="Arial"/>
              </w:rPr>
            </w:pPr>
          </w:p>
        </w:tc>
        <w:tc>
          <w:tcPr>
            <w:tcW w:w="992" w:type="dxa"/>
            <w:shd w:val="clear" w:color="auto" w:fill="F2F2F2" w:themeFill="background1" w:themeFillShade="F2"/>
            <w:vAlign w:val="center"/>
          </w:tcPr>
          <w:p w14:paraId="0B94080E" w14:textId="77777777" w:rsidR="00C523CF" w:rsidRPr="00DB7EB9" w:rsidRDefault="00C523CF" w:rsidP="00187BC1">
            <w:pPr>
              <w:rPr>
                <w:rFonts w:cs="Arial"/>
              </w:rPr>
            </w:pPr>
          </w:p>
        </w:tc>
        <w:tc>
          <w:tcPr>
            <w:tcW w:w="851" w:type="dxa"/>
            <w:shd w:val="clear" w:color="auto" w:fill="F2F2F2" w:themeFill="background1" w:themeFillShade="F2"/>
          </w:tcPr>
          <w:p w14:paraId="285F48DC" w14:textId="77777777" w:rsidR="00C523CF" w:rsidRPr="00DB7EB9" w:rsidRDefault="00C523CF" w:rsidP="00187BC1">
            <w:pPr>
              <w:rPr>
                <w:rFonts w:cs="Arial"/>
              </w:rPr>
            </w:pPr>
          </w:p>
        </w:tc>
        <w:tc>
          <w:tcPr>
            <w:tcW w:w="850" w:type="dxa"/>
            <w:shd w:val="clear" w:color="auto" w:fill="F2F2F2" w:themeFill="background1" w:themeFillShade="F2"/>
          </w:tcPr>
          <w:p w14:paraId="16B8088A" w14:textId="76294594" w:rsidR="00C523CF" w:rsidRPr="00DB7EB9" w:rsidRDefault="00C523CF" w:rsidP="00187BC1">
            <w:pPr>
              <w:rPr>
                <w:rFonts w:cs="Arial"/>
              </w:rPr>
            </w:pPr>
          </w:p>
        </w:tc>
        <w:tc>
          <w:tcPr>
            <w:tcW w:w="851" w:type="dxa"/>
            <w:shd w:val="clear" w:color="auto" w:fill="F2F2F2" w:themeFill="background1" w:themeFillShade="F2"/>
            <w:vAlign w:val="center"/>
          </w:tcPr>
          <w:p w14:paraId="4905C39F" w14:textId="7E8385FC" w:rsidR="00C523CF" w:rsidRPr="00DB7EB9" w:rsidRDefault="00C523CF" w:rsidP="00187BC1">
            <w:pPr>
              <w:rPr>
                <w:rFonts w:cs="Arial"/>
              </w:rPr>
            </w:pPr>
          </w:p>
        </w:tc>
        <w:tc>
          <w:tcPr>
            <w:tcW w:w="851" w:type="dxa"/>
            <w:shd w:val="clear" w:color="auto" w:fill="F2F2F2" w:themeFill="background1" w:themeFillShade="F2"/>
          </w:tcPr>
          <w:p w14:paraId="668091BA" w14:textId="77777777" w:rsidR="00C523CF" w:rsidRPr="00DB7EB9" w:rsidRDefault="00C523CF" w:rsidP="00187BC1">
            <w:pPr>
              <w:rPr>
                <w:rFonts w:cs="Arial"/>
              </w:rPr>
            </w:pPr>
          </w:p>
        </w:tc>
      </w:tr>
      <w:tr w:rsidR="00C523CF" w:rsidRPr="00DB7EB9" w14:paraId="3866E601" w14:textId="6D6367FB" w:rsidTr="00C523CF">
        <w:trPr>
          <w:trHeight w:val="284"/>
        </w:trPr>
        <w:tc>
          <w:tcPr>
            <w:tcW w:w="846" w:type="dxa"/>
            <w:shd w:val="clear" w:color="auto" w:fill="F2F2F2" w:themeFill="background1" w:themeFillShade="F2"/>
            <w:vAlign w:val="center"/>
          </w:tcPr>
          <w:p w14:paraId="7E56C5F5" w14:textId="77777777" w:rsidR="00C523CF" w:rsidRPr="00DB7EB9" w:rsidRDefault="00C523CF" w:rsidP="00187BC1">
            <w:pPr>
              <w:rPr>
                <w:rFonts w:cs="Arial"/>
              </w:rPr>
            </w:pPr>
          </w:p>
        </w:tc>
        <w:tc>
          <w:tcPr>
            <w:tcW w:w="840" w:type="dxa"/>
            <w:shd w:val="clear" w:color="auto" w:fill="F2F2F2" w:themeFill="background1" w:themeFillShade="F2"/>
            <w:vAlign w:val="center"/>
          </w:tcPr>
          <w:p w14:paraId="61F53B51" w14:textId="77777777" w:rsidR="00C523CF" w:rsidRPr="00DB7EB9" w:rsidRDefault="00C523CF" w:rsidP="00187BC1">
            <w:pPr>
              <w:rPr>
                <w:rFonts w:cs="Arial"/>
              </w:rPr>
            </w:pPr>
          </w:p>
        </w:tc>
        <w:tc>
          <w:tcPr>
            <w:tcW w:w="992" w:type="dxa"/>
            <w:shd w:val="clear" w:color="auto" w:fill="F2F2F2" w:themeFill="background1" w:themeFillShade="F2"/>
            <w:vAlign w:val="center"/>
          </w:tcPr>
          <w:p w14:paraId="17F1813F" w14:textId="77777777" w:rsidR="00C523CF" w:rsidRPr="00DB7EB9" w:rsidRDefault="00C523CF" w:rsidP="00187BC1">
            <w:pPr>
              <w:rPr>
                <w:rFonts w:cs="Arial"/>
              </w:rPr>
            </w:pPr>
          </w:p>
        </w:tc>
        <w:tc>
          <w:tcPr>
            <w:tcW w:w="993" w:type="dxa"/>
            <w:shd w:val="clear" w:color="auto" w:fill="F2F2F2" w:themeFill="background1" w:themeFillShade="F2"/>
            <w:vAlign w:val="center"/>
          </w:tcPr>
          <w:p w14:paraId="26F81A2A" w14:textId="77777777" w:rsidR="00C523CF" w:rsidRPr="00DB7EB9" w:rsidRDefault="00C523CF" w:rsidP="00187BC1">
            <w:pPr>
              <w:rPr>
                <w:rFonts w:cs="Arial"/>
              </w:rPr>
            </w:pPr>
          </w:p>
        </w:tc>
        <w:tc>
          <w:tcPr>
            <w:tcW w:w="992" w:type="dxa"/>
            <w:shd w:val="clear" w:color="auto" w:fill="F2F2F2" w:themeFill="background1" w:themeFillShade="F2"/>
            <w:vAlign w:val="center"/>
          </w:tcPr>
          <w:p w14:paraId="171093A7" w14:textId="77777777" w:rsidR="00C523CF" w:rsidRPr="00DB7EB9" w:rsidRDefault="00C523CF" w:rsidP="00187BC1">
            <w:pPr>
              <w:rPr>
                <w:rFonts w:cs="Arial"/>
              </w:rPr>
            </w:pPr>
          </w:p>
        </w:tc>
        <w:tc>
          <w:tcPr>
            <w:tcW w:w="992" w:type="dxa"/>
            <w:shd w:val="clear" w:color="auto" w:fill="F2F2F2" w:themeFill="background1" w:themeFillShade="F2"/>
            <w:vAlign w:val="center"/>
          </w:tcPr>
          <w:p w14:paraId="71FD31B3" w14:textId="77777777" w:rsidR="00C523CF" w:rsidRPr="00DB7EB9" w:rsidRDefault="00C523CF" w:rsidP="00187BC1">
            <w:pPr>
              <w:rPr>
                <w:rFonts w:cs="Arial"/>
              </w:rPr>
            </w:pPr>
          </w:p>
        </w:tc>
        <w:tc>
          <w:tcPr>
            <w:tcW w:w="992" w:type="dxa"/>
            <w:shd w:val="clear" w:color="auto" w:fill="F2F2F2" w:themeFill="background1" w:themeFillShade="F2"/>
            <w:vAlign w:val="center"/>
          </w:tcPr>
          <w:p w14:paraId="19689D89" w14:textId="77777777" w:rsidR="00C523CF" w:rsidRPr="00DB7EB9" w:rsidRDefault="00C523CF" w:rsidP="00187BC1">
            <w:pPr>
              <w:rPr>
                <w:rFonts w:cs="Arial"/>
              </w:rPr>
            </w:pPr>
          </w:p>
        </w:tc>
        <w:tc>
          <w:tcPr>
            <w:tcW w:w="851" w:type="dxa"/>
            <w:shd w:val="clear" w:color="auto" w:fill="F2F2F2" w:themeFill="background1" w:themeFillShade="F2"/>
          </w:tcPr>
          <w:p w14:paraId="09738F09" w14:textId="77777777" w:rsidR="00C523CF" w:rsidRPr="00DB7EB9" w:rsidRDefault="00C523CF" w:rsidP="00187BC1">
            <w:pPr>
              <w:rPr>
                <w:rFonts w:cs="Arial"/>
              </w:rPr>
            </w:pPr>
          </w:p>
        </w:tc>
        <w:tc>
          <w:tcPr>
            <w:tcW w:w="850" w:type="dxa"/>
            <w:shd w:val="clear" w:color="auto" w:fill="F2F2F2" w:themeFill="background1" w:themeFillShade="F2"/>
          </w:tcPr>
          <w:p w14:paraId="18192B73" w14:textId="6A7AF0C4" w:rsidR="00C523CF" w:rsidRPr="00DB7EB9" w:rsidRDefault="00C523CF" w:rsidP="00187BC1">
            <w:pPr>
              <w:rPr>
                <w:rFonts w:cs="Arial"/>
              </w:rPr>
            </w:pPr>
          </w:p>
        </w:tc>
        <w:tc>
          <w:tcPr>
            <w:tcW w:w="851" w:type="dxa"/>
            <w:shd w:val="clear" w:color="auto" w:fill="F2F2F2" w:themeFill="background1" w:themeFillShade="F2"/>
            <w:vAlign w:val="center"/>
          </w:tcPr>
          <w:p w14:paraId="5D704DD6" w14:textId="2D2C5081" w:rsidR="00C523CF" w:rsidRPr="00DB7EB9" w:rsidRDefault="00C523CF" w:rsidP="00187BC1">
            <w:pPr>
              <w:rPr>
                <w:rFonts w:cs="Arial"/>
              </w:rPr>
            </w:pPr>
          </w:p>
        </w:tc>
        <w:tc>
          <w:tcPr>
            <w:tcW w:w="851" w:type="dxa"/>
            <w:shd w:val="clear" w:color="auto" w:fill="F2F2F2" w:themeFill="background1" w:themeFillShade="F2"/>
          </w:tcPr>
          <w:p w14:paraId="1998F91A" w14:textId="77777777" w:rsidR="00C523CF" w:rsidRPr="00DB7EB9" w:rsidRDefault="00C523CF" w:rsidP="00187BC1">
            <w:pPr>
              <w:rPr>
                <w:rFonts w:cs="Arial"/>
              </w:rPr>
            </w:pPr>
          </w:p>
        </w:tc>
      </w:tr>
      <w:tr w:rsidR="00C523CF" w:rsidRPr="00DB7EB9" w14:paraId="75CD4533" w14:textId="1C992A19" w:rsidTr="00C523CF">
        <w:trPr>
          <w:trHeight w:val="284"/>
        </w:trPr>
        <w:tc>
          <w:tcPr>
            <w:tcW w:w="846" w:type="dxa"/>
            <w:tcBorders>
              <w:bottom w:val="single" w:sz="4" w:space="0" w:color="BFBFBF" w:themeColor="background1" w:themeShade="BF"/>
            </w:tcBorders>
            <w:shd w:val="clear" w:color="auto" w:fill="F2F2F2" w:themeFill="background1" w:themeFillShade="F2"/>
            <w:vAlign w:val="center"/>
          </w:tcPr>
          <w:p w14:paraId="5E929758" w14:textId="77777777" w:rsidR="00C523CF" w:rsidRPr="00DB7EB9" w:rsidRDefault="00C523CF" w:rsidP="00187BC1">
            <w:pPr>
              <w:rPr>
                <w:rFonts w:cs="Arial"/>
              </w:rPr>
            </w:pPr>
          </w:p>
        </w:tc>
        <w:tc>
          <w:tcPr>
            <w:tcW w:w="840" w:type="dxa"/>
            <w:tcBorders>
              <w:bottom w:val="single" w:sz="4" w:space="0" w:color="BFBFBF" w:themeColor="background1" w:themeShade="BF"/>
            </w:tcBorders>
            <w:shd w:val="clear" w:color="auto" w:fill="F2F2F2" w:themeFill="background1" w:themeFillShade="F2"/>
            <w:vAlign w:val="center"/>
          </w:tcPr>
          <w:p w14:paraId="38C4E2C9" w14:textId="77777777" w:rsidR="00C523CF" w:rsidRPr="00DB7EB9" w:rsidRDefault="00C523CF" w:rsidP="00187BC1">
            <w:pPr>
              <w:rPr>
                <w:rFonts w:cs="Arial"/>
              </w:rPr>
            </w:pPr>
          </w:p>
        </w:tc>
        <w:tc>
          <w:tcPr>
            <w:tcW w:w="992" w:type="dxa"/>
            <w:shd w:val="clear" w:color="auto" w:fill="F2F2F2" w:themeFill="background1" w:themeFillShade="F2"/>
            <w:vAlign w:val="center"/>
          </w:tcPr>
          <w:p w14:paraId="743D0E5C" w14:textId="77777777" w:rsidR="00C523CF" w:rsidRPr="00DB7EB9" w:rsidRDefault="00C523CF" w:rsidP="00187BC1">
            <w:pPr>
              <w:rPr>
                <w:rFonts w:cs="Arial"/>
              </w:rPr>
            </w:pPr>
          </w:p>
        </w:tc>
        <w:tc>
          <w:tcPr>
            <w:tcW w:w="993" w:type="dxa"/>
            <w:shd w:val="clear" w:color="auto" w:fill="F2F2F2" w:themeFill="background1" w:themeFillShade="F2"/>
            <w:vAlign w:val="center"/>
          </w:tcPr>
          <w:p w14:paraId="655CDB5A" w14:textId="77777777" w:rsidR="00C523CF" w:rsidRPr="00DB7EB9" w:rsidRDefault="00C523CF" w:rsidP="00187BC1">
            <w:pPr>
              <w:rPr>
                <w:rFonts w:cs="Arial"/>
              </w:rPr>
            </w:pPr>
          </w:p>
        </w:tc>
        <w:tc>
          <w:tcPr>
            <w:tcW w:w="992" w:type="dxa"/>
            <w:shd w:val="clear" w:color="auto" w:fill="F2F2F2" w:themeFill="background1" w:themeFillShade="F2"/>
            <w:vAlign w:val="center"/>
          </w:tcPr>
          <w:p w14:paraId="3657F652" w14:textId="77777777" w:rsidR="00C523CF" w:rsidRPr="00DB7EB9" w:rsidRDefault="00C523CF" w:rsidP="00187BC1">
            <w:pPr>
              <w:rPr>
                <w:rFonts w:cs="Arial"/>
              </w:rPr>
            </w:pPr>
          </w:p>
        </w:tc>
        <w:tc>
          <w:tcPr>
            <w:tcW w:w="992" w:type="dxa"/>
            <w:shd w:val="clear" w:color="auto" w:fill="F2F2F2" w:themeFill="background1" w:themeFillShade="F2"/>
            <w:vAlign w:val="center"/>
          </w:tcPr>
          <w:p w14:paraId="67916D78" w14:textId="77777777" w:rsidR="00C523CF" w:rsidRPr="00DB7EB9" w:rsidRDefault="00C523CF" w:rsidP="00187BC1">
            <w:pPr>
              <w:rPr>
                <w:rFonts w:cs="Arial"/>
              </w:rPr>
            </w:pPr>
          </w:p>
        </w:tc>
        <w:tc>
          <w:tcPr>
            <w:tcW w:w="992" w:type="dxa"/>
            <w:shd w:val="clear" w:color="auto" w:fill="F2F2F2" w:themeFill="background1" w:themeFillShade="F2"/>
            <w:vAlign w:val="center"/>
          </w:tcPr>
          <w:p w14:paraId="512191F3" w14:textId="77777777" w:rsidR="00C523CF" w:rsidRPr="00DB7EB9" w:rsidRDefault="00C523CF" w:rsidP="00187BC1">
            <w:pPr>
              <w:rPr>
                <w:rFonts w:cs="Arial"/>
              </w:rPr>
            </w:pPr>
          </w:p>
        </w:tc>
        <w:tc>
          <w:tcPr>
            <w:tcW w:w="851" w:type="dxa"/>
            <w:shd w:val="clear" w:color="auto" w:fill="F2F2F2" w:themeFill="background1" w:themeFillShade="F2"/>
          </w:tcPr>
          <w:p w14:paraId="71A7DC13" w14:textId="77777777" w:rsidR="00C523CF" w:rsidRPr="00DB7EB9" w:rsidRDefault="00C523CF" w:rsidP="00187BC1">
            <w:pPr>
              <w:rPr>
                <w:rFonts w:cs="Arial"/>
              </w:rPr>
            </w:pPr>
          </w:p>
        </w:tc>
        <w:tc>
          <w:tcPr>
            <w:tcW w:w="850" w:type="dxa"/>
            <w:shd w:val="clear" w:color="auto" w:fill="F2F2F2" w:themeFill="background1" w:themeFillShade="F2"/>
          </w:tcPr>
          <w:p w14:paraId="7C8D5E4C" w14:textId="3142FB1A" w:rsidR="00C523CF" w:rsidRPr="00DB7EB9" w:rsidRDefault="00C523CF" w:rsidP="00187BC1">
            <w:pPr>
              <w:rPr>
                <w:rFonts w:cs="Arial"/>
              </w:rPr>
            </w:pPr>
          </w:p>
        </w:tc>
        <w:tc>
          <w:tcPr>
            <w:tcW w:w="851" w:type="dxa"/>
            <w:shd w:val="clear" w:color="auto" w:fill="F2F2F2" w:themeFill="background1" w:themeFillShade="F2"/>
            <w:vAlign w:val="center"/>
          </w:tcPr>
          <w:p w14:paraId="0FE8ECB3" w14:textId="18A4924D" w:rsidR="00C523CF" w:rsidRPr="00DB7EB9" w:rsidRDefault="00C523CF" w:rsidP="00187BC1">
            <w:pPr>
              <w:rPr>
                <w:rFonts w:cs="Arial"/>
              </w:rPr>
            </w:pPr>
          </w:p>
        </w:tc>
        <w:tc>
          <w:tcPr>
            <w:tcW w:w="851" w:type="dxa"/>
            <w:shd w:val="clear" w:color="auto" w:fill="F2F2F2" w:themeFill="background1" w:themeFillShade="F2"/>
          </w:tcPr>
          <w:p w14:paraId="3AF0B7C8" w14:textId="77777777" w:rsidR="00C523CF" w:rsidRPr="00DB7EB9" w:rsidRDefault="00C523CF" w:rsidP="00187BC1">
            <w:pPr>
              <w:rPr>
                <w:rFonts w:cs="Arial"/>
              </w:rPr>
            </w:pPr>
          </w:p>
        </w:tc>
      </w:tr>
      <w:tr w:rsidR="00C523CF" w:rsidRPr="00DB7EB9" w14:paraId="1C09C6E9" w14:textId="3FC73E0F" w:rsidTr="00C523CF">
        <w:trPr>
          <w:trHeight w:val="284"/>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EE49BE1" w14:textId="77777777" w:rsidR="00C523CF" w:rsidRPr="00DB7EB9" w:rsidRDefault="00C523CF" w:rsidP="00187BC1">
            <w:pPr>
              <w:rPr>
                <w:rFonts w:cs="Arial"/>
              </w:rPr>
            </w:pPr>
            <w:r w:rsidRPr="00DB7EB9">
              <w:rPr>
                <w:rFonts w:cs="Arial"/>
                <w:b/>
                <w:bCs/>
              </w:rPr>
              <w:t>Totaal</w:t>
            </w:r>
          </w:p>
        </w:tc>
        <w:tc>
          <w:tcPr>
            <w:tcW w:w="84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33CE560" w14:textId="77777777" w:rsidR="00C523CF" w:rsidRPr="00DB7EB9" w:rsidRDefault="00C523CF" w:rsidP="00187BC1">
            <w:pPr>
              <w:rPr>
                <w:rFonts w:cs="Arial"/>
              </w:rPr>
            </w:pPr>
          </w:p>
        </w:tc>
        <w:tc>
          <w:tcPr>
            <w:tcW w:w="992" w:type="dxa"/>
            <w:tcBorders>
              <w:left w:val="single" w:sz="4" w:space="0" w:color="BFBFBF" w:themeColor="background1" w:themeShade="BF"/>
            </w:tcBorders>
            <w:shd w:val="clear" w:color="auto" w:fill="F2F2F2" w:themeFill="background1" w:themeFillShade="F2"/>
            <w:vAlign w:val="center"/>
          </w:tcPr>
          <w:p w14:paraId="52385729" w14:textId="77777777" w:rsidR="00C523CF" w:rsidRPr="00DB7EB9" w:rsidRDefault="00C523CF" w:rsidP="00187BC1">
            <w:pPr>
              <w:rPr>
                <w:rFonts w:cs="Arial"/>
              </w:rPr>
            </w:pPr>
          </w:p>
        </w:tc>
        <w:tc>
          <w:tcPr>
            <w:tcW w:w="993" w:type="dxa"/>
            <w:shd w:val="clear" w:color="auto" w:fill="F2F2F2" w:themeFill="background1" w:themeFillShade="F2"/>
            <w:vAlign w:val="center"/>
          </w:tcPr>
          <w:p w14:paraId="56749E15" w14:textId="77777777" w:rsidR="00C523CF" w:rsidRPr="00DB7EB9" w:rsidRDefault="00C523CF" w:rsidP="00187BC1">
            <w:pPr>
              <w:rPr>
                <w:rFonts w:cs="Arial"/>
              </w:rPr>
            </w:pPr>
          </w:p>
        </w:tc>
        <w:tc>
          <w:tcPr>
            <w:tcW w:w="992" w:type="dxa"/>
            <w:shd w:val="clear" w:color="auto" w:fill="F2F2F2" w:themeFill="background1" w:themeFillShade="F2"/>
            <w:vAlign w:val="center"/>
          </w:tcPr>
          <w:p w14:paraId="52E16278" w14:textId="77777777" w:rsidR="00C523CF" w:rsidRPr="00DB7EB9" w:rsidRDefault="00C523CF" w:rsidP="00187BC1">
            <w:pPr>
              <w:rPr>
                <w:rFonts w:cs="Arial"/>
              </w:rPr>
            </w:pPr>
          </w:p>
        </w:tc>
        <w:tc>
          <w:tcPr>
            <w:tcW w:w="992" w:type="dxa"/>
            <w:shd w:val="clear" w:color="auto" w:fill="F2F2F2" w:themeFill="background1" w:themeFillShade="F2"/>
            <w:vAlign w:val="center"/>
          </w:tcPr>
          <w:p w14:paraId="2B8B8371" w14:textId="77777777" w:rsidR="00C523CF" w:rsidRPr="00DB7EB9" w:rsidRDefault="00C523CF" w:rsidP="00187BC1">
            <w:pPr>
              <w:rPr>
                <w:rFonts w:cs="Arial"/>
              </w:rPr>
            </w:pPr>
          </w:p>
        </w:tc>
        <w:tc>
          <w:tcPr>
            <w:tcW w:w="992" w:type="dxa"/>
            <w:shd w:val="clear" w:color="auto" w:fill="F2F2F2" w:themeFill="background1" w:themeFillShade="F2"/>
            <w:vAlign w:val="center"/>
          </w:tcPr>
          <w:p w14:paraId="223E4478" w14:textId="77777777" w:rsidR="00C523CF" w:rsidRPr="00DB7EB9" w:rsidRDefault="00C523CF" w:rsidP="00187BC1">
            <w:pPr>
              <w:rPr>
                <w:rFonts w:cs="Arial"/>
              </w:rPr>
            </w:pPr>
          </w:p>
        </w:tc>
        <w:tc>
          <w:tcPr>
            <w:tcW w:w="851" w:type="dxa"/>
            <w:shd w:val="clear" w:color="auto" w:fill="F2F2F2" w:themeFill="background1" w:themeFillShade="F2"/>
          </w:tcPr>
          <w:p w14:paraId="163B05D6" w14:textId="77777777" w:rsidR="00C523CF" w:rsidRPr="00DB7EB9" w:rsidRDefault="00C523CF" w:rsidP="00187BC1">
            <w:pPr>
              <w:rPr>
                <w:rFonts w:cs="Arial"/>
              </w:rPr>
            </w:pPr>
          </w:p>
        </w:tc>
        <w:tc>
          <w:tcPr>
            <w:tcW w:w="850" w:type="dxa"/>
            <w:shd w:val="clear" w:color="auto" w:fill="F2F2F2" w:themeFill="background1" w:themeFillShade="F2"/>
          </w:tcPr>
          <w:p w14:paraId="5E32B5E4" w14:textId="4FB2B79E" w:rsidR="00C523CF" w:rsidRPr="00DB7EB9" w:rsidRDefault="00C523CF" w:rsidP="00187BC1">
            <w:pPr>
              <w:rPr>
                <w:rFonts w:cs="Arial"/>
              </w:rPr>
            </w:pPr>
          </w:p>
        </w:tc>
        <w:tc>
          <w:tcPr>
            <w:tcW w:w="851" w:type="dxa"/>
            <w:shd w:val="clear" w:color="auto" w:fill="F2F2F2" w:themeFill="background1" w:themeFillShade="F2"/>
            <w:vAlign w:val="center"/>
          </w:tcPr>
          <w:p w14:paraId="49D56ED5" w14:textId="56679101" w:rsidR="00C523CF" w:rsidRPr="00DB7EB9" w:rsidRDefault="00C523CF" w:rsidP="00187BC1">
            <w:pPr>
              <w:rPr>
                <w:rFonts w:cs="Arial"/>
              </w:rPr>
            </w:pPr>
          </w:p>
        </w:tc>
        <w:tc>
          <w:tcPr>
            <w:tcW w:w="851" w:type="dxa"/>
            <w:shd w:val="clear" w:color="auto" w:fill="F2F2F2" w:themeFill="background1" w:themeFillShade="F2"/>
          </w:tcPr>
          <w:p w14:paraId="59A4AD73" w14:textId="77777777" w:rsidR="00C523CF" w:rsidRPr="00DB7EB9" w:rsidRDefault="00C523CF" w:rsidP="00187BC1">
            <w:pPr>
              <w:rPr>
                <w:rFonts w:cs="Arial"/>
              </w:rPr>
            </w:pPr>
          </w:p>
        </w:tc>
      </w:tr>
    </w:tbl>
    <w:p w14:paraId="44BF50AA" w14:textId="77777777" w:rsidR="00F31F7B" w:rsidRPr="00DB7EB9" w:rsidRDefault="00F31F7B" w:rsidP="001862A0">
      <w:pPr>
        <w:rPr>
          <w:rFonts w:cs="Arial"/>
          <w:b/>
          <w:bCs/>
        </w:rPr>
      </w:pPr>
    </w:p>
    <w:p w14:paraId="6042237A" w14:textId="44920F17" w:rsidR="000176F7" w:rsidRPr="00E754BE" w:rsidRDefault="1A7967FD" w:rsidP="00E754BE">
      <w:pPr>
        <w:pStyle w:val="Kop2"/>
      </w:pPr>
      <w:bookmarkStart w:id="13" w:name="_Toc230267841"/>
      <w:r w:rsidRPr="00E754BE">
        <w:t>Belangrijkste mijlpalen</w:t>
      </w:r>
      <w:bookmarkEnd w:id="13"/>
    </w:p>
    <w:p w14:paraId="6457EEE3" w14:textId="14422868" w:rsidR="000176F7" w:rsidRPr="007A2DEC" w:rsidRDefault="000176F7" w:rsidP="000176F7">
      <w:pPr>
        <w:rPr>
          <w:rFonts w:cs="Arial"/>
          <w:i/>
          <w:color w:val="005890"/>
        </w:rPr>
      </w:pPr>
      <w:r w:rsidRPr="007A2DEC">
        <w:rPr>
          <w:rFonts w:cs="Arial"/>
          <w:i/>
          <w:color w:val="005890"/>
        </w:rPr>
        <w:t>Geef de mijlpalen, gericht op de Nederlandse bijdrage aan het project weer in de onderstaande tabel. Een mijlpaal moet een belangrijke tussentijdse prestatie vertegenwoordigen, een datum waarop belangrijke resultaten de basis zullen vormen voor een volgende werkfase of waarop beslissingen moeten worden genomen. Belangrijke demonstraties moeten ook als projectmijlpalen worden beschouwd.</w:t>
      </w:r>
    </w:p>
    <w:p w14:paraId="387C475C" w14:textId="0442B597" w:rsidR="000176F7" w:rsidRPr="007A2DEC" w:rsidRDefault="1A7967FD" w:rsidP="76405D1C">
      <w:pPr>
        <w:pStyle w:val="Lijstalinea"/>
        <w:numPr>
          <w:ilvl w:val="0"/>
          <w:numId w:val="4"/>
        </w:numPr>
        <w:rPr>
          <w:rFonts w:cs="Arial"/>
          <w:i/>
          <w:iCs/>
          <w:color w:val="005890"/>
        </w:rPr>
      </w:pPr>
      <w:r w:rsidRPr="007A2DEC">
        <w:rPr>
          <w:rFonts w:cs="Arial"/>
          <w:i/>
          <w:iCs/>
          <w:color w:val="005890"/>
        </w:rPr>
        <w:t>Geef voor elke mijlpaal de voltooiingsdatum aan</w:t>
      </w:r>
      <w:r w:rsidR="2A958A2E" w:rsidRPr="007A2DEC">
        <w:rPr>
          <w:rFonts w:cs="Arial"/>
          <w:i/>
          <w:iCs/>
          <w:color w:val="005890"/>
        </w:rPr>
        <w:t>. Kwantificeer zo goed mogelijk de betreffende mijlpalen,</w:t>
      </w:r>
    </w:p>
    <w:tbl>
      <w:tblPr>
        <w:tblStyle w:val="Tabelrasterlicht"/>
        <w:tblW w:w="0" w:type="auto"/>
        <w:tblLayout w:type="fixed"/>
        <w:tblLook w:val="01E0" w:firstRow="1" w:lastRow="1" w:firstColumn="1" w:lastColumn="1" w:noHBand="0" w:noVBand="0"/>
      </w:tblPr>
      <w:tblGrid>
        <w:gridCol w:w="2531"/>
        <w:gridCol w:w="3701"/>
        <w:gridCol w:w="1505"/>
        <w:gridCol w:w="1325"/>
      </w:tblGrid>
      <w:tr w:rsidR="00E373AC" w:rsidRPr="00DB7EB9" w14:paraId="5A6186FC" w14:textId="77777777" w:rsidTr="00E373AC">
        <w:trPr>
          <w:trHeight w:val="284"/>
        </w:trPr>
        <w:tc>
          <w:tcPr>
            <w:tcW w:w="2531" w:type="dxa"/>
            <w:shd w:val="clear" w:color="auto" w:fill="005890"/>
            <w:vAlign w:val="center"/>
          </w:tcPr>
          <w:p w14:paraId="2388FC40" w14:textId="77777777" w:rsidR="00E373AC" w:rsidRPr="00E373AC" w:rsidRDefault="00E373AC" w:rsidP="00187BC1">
            <w:pPr>
              <w:rPr>
                <w:rFonts w:ascii="Verdana" w:hAnsi="Verdana" w:cs="Arial"/>
                <w:b/>
                <w:bCs/>
                <w:color w:val="FFFFFF" w:themeColor="background1"/>
                <w:sz w:val="18"/>
                <w:szCs w:val="18"/>
              </w:rPr>
            </w:pPr>
            <w:r w:rsidRPr="00E373AC">
              <w:rPr>
                <w:rFonts w:ascii="Verdana" w:hAnsi="Verdana" w:cs="Arial"/>
                <w:b/>
                <w:bCs/>
                <w:color w:val="FFFFFF" w:themeColor="background1"/>
                <w:sz w:val="18"/>
                <w:szCs w:val="18"/>
              </w:rPr>
              <w:t>ID</w:t>
            </w:r>
          </w:p>
        </w:tc>
        <w:tc>
          <w:tcPr>
            <w:tcW w:w="3701" w:type="dxa"/>
            <w:shd w:val="clear" w:color="auto" w:fill="005890"/>
            <w:vAlign w:val="center"/>
          </w:tcPr>
          <w:p w14:paraId="5941E03E" w14:textId="77777777" w:rsidR="00E373AC" w:rsidRPr="00E373AC" w:rsidRDefault="00E373AC" w:rsidP="00187BC1">
            <w:pPr>
              <w:rPr>
                <w:rFonts w:ascii="Verdana" w:hAnsi="Verdana" w:cs="Arial"/>
                <w:b/>
                <w:bCs/>
                <w:color w:val="FFFFFF" w:themeColor="background1"/>
                <w:sz w:val="18"/>
                <w:szCs w:val="18"/>
              </w:rPr>
            </w:pPr>
            <w:r w:rsidRPr="00E373AC">
              <w:rPr>
                <w:rFonts w:ascii="Verdana" w:hAnsi="Verdana" w:cs="Arial"/>
                <w:b/>
                <w:bCs/>
                <w:color w:val="FFFFFF" w:themeColor="background1"/>
                <w:sz w:val="18"/>
                <w:szCs w:val="18"/>
              </w:rPr>
              <w:t>Omschrijving</w:t>
            </w:r>
          </w:p>
        </w:tc>
        <w:tc>
          <w:tcPr>
            <w:tcW w:w="1505" w:type="dxa"/>
            <w:shd w:val="clear" w:color="auto" w:fill="005890"/>
            <w:vAlign w:val="center"/>
          </w:tcPr>
          <w:p w14:paraId="4F447ED1" w14:textId="77777777" w:rsidR="00E373AC" w:rsidRPr="00E373AC" w:rsidRDefault="00E373AC" w:rsidP="00187BC1">
            <w:pPr>
              <w:jc w:val="left"/>
              <w:rPr>
                <w:rFonts w:ascii="Verdana" w:hAnsi="Verdana" w:cs="Arial"/>
                <w:b/>
                <w:bCs/>
                <w:color w:val="FFFFFF" w:themeColor="background1"/>
                <w:sz w:val="18"/>
                <w:szCs w:val="18"/>
              </w:rPr>
            </w:pPr>
            <w:r w:rsidRPr="00E373AC">
              <w:rPr>
                <w:rFonts w:ascii="Verdana" w:hAnsi="Verdana" w:cs="Arial"/>
                <w:b/>
                <w:bCs/>
                <w:color w:val="FFFFFF" w:themeColor="background1"/>
                <w:sz w:val="18"/>
                <w:szCs w:val="18"/>
              </w:rPr>
              <w:t>Relatie tot werkpakket</w:t>
            </w:r>
          </w:p>
        </w:tc>
        <w:tc>
          <w:tcPr>
            <w:tcW w:w="1325" w:type="dxa"/>
            <w:shd w:val="clear" w:color="auto" w:fill="005890"/>
            <w:vAlign w:val="center"/>
          </w:tcPr>
          <w:p w14:paraId="11C1FF08" w14:textId="77777777" w:rsidR="00E373AC" w:rsidRPr="00E373AC" w:rsidRDefault="00E373AC" w:rsidP="00187BC1">
            <w:pPr>
              <w:jc w:val="left"/>
              <w:rPr>
                <w:rFonts w:ascii="Verdana" w:hAnsi="Verdana" w:cs="Arial"/>
                <w:b/>
                <w:bCs/>
                <w:color w:val="FFFFFF" w:themeColor="background1"/>
                <w:sz w:val="18"/>
                <w:szCs w:val="18"/>
              </w:rPr>
            </w:pPr>
            <w:r w:rsidRPr="00E373AC">
              <w:rPr>
                <w:rFonts w:ascii="Verdana" w:hAnsi="Verdana" w:cs="Arial"/>
                <w:b/>
                <w:bCs/>
                <w:color w:val="FFFFFF" w:themeColor="background1"/>
                <w:sz w:val="18"/>
                <w:szCs w:val="18"/>
              </w:rPr>
              <w:t>Maand van afronding</w:t>
            </w:r>
          </w:p>
        </w:tc>
      </w:tr>
    </w:tbl>
    <w:p w14:paraId="5ECE7D85" w14:textId="77777777" w:rsidR="00E373AC" w:rsidRPr="00DB7EB9" w:rsidRDefault="00E373AC" w:rsidP="00E373AC">
      <w:pPr>
        <w:spacing w:line="20" w:lineRule="exact"/>
        <w:rPr>
          <w:rFonts w:cs="Arial"/>
          <w:i/>
        </w:rPr>
      </w:pPr>
    </w:p>
    <w:tbl>
      <w:tblPr>
        <w:tblStyle w:val="Tabelrasterlicht"/>
        <w:tblW w:w="0" w:type="auto"/>
        <w:tblLayout w:type="fixed"/>
        <w:tblLook w:val="01E0" w:firstRow="1" w:lastRow="1" w:firstColumn="1" w:lastColumn="1" w:noHBand="0" w:noVBand="0"/>
      </w:tblPr>
      <w:tblGrid>
        <w:gridCol w:w="2531"/>
        <w:gridCol w:w="3701"/>
        <w:gridCol w:w="1505"/>
        <w:gridCol w:w="1325"/>
      </w:tblGrid>
      <w:tr w:rsidR="000176F7" w:rsidRPr="00DB7EB9" w14:paraId="2DC552D7" w14:textId="77777777" w:rsidTr="00E373AC">
        <w:trPr>
          <w:trHeight w:val="284"/>
        </w:trPr>
        <w:tc>
          <w:tcPr>
            <w:tcW w:w="2531" w:type="dxa"/>
            <w:shd w:val="clear" w:color="auto" w:fill="F2F2F2" w:themeFill="background1" w:themeFillShade="F2"/>
            <w:vAlign w:val="center"/>
          </w:tcPr>
          <w:p w14:paraId="49745790" w14:textId="77777777" w:rsidR="000176F7" w:rsidRPr="00DB7EB9" w:rsidRDefault="000176F7" w:rsidP="005B0488">
            <w:pPr>
              <w:rPr>
                <w:rFonts w:cs="Arial"/>
              </w:rPr>
            </w:pPr>
            <w:r w:rsidRPr="00DB7EB9">
              <w:rPr>
                <w:rFonts w:cs="Arial"/>
              </w:rPr>
              <w:t>&lt;MS1&gt;</w:t>
            </w:r>
          </w:p>
        </w:tc>
        <w:tc>
          <w:tcPr>
            <w:tcW w:w="3701" w:type="dxa"/>
            <w:shd w:val="clear" w:color="auto" w:fill="F2F2F2" w:themeFill="background1" w:themeFillShade="F2"/>
            <w:vAlign w:val="center"/>
          </w:tcPr>
          <w:p w14:paraId="0F501B70" w14:textId="77777777" w:rsidR="000176F7" w:rsidRPr="00DB7EB9" w:rsidRDefault="000176F7" w:rsidP="005B0488">
            <w:pPr>
              <w:rPr>
                <w:rFonts w:cs="Arial"/>
              </w:rPr>
            </w:pPr>
          </w:p>
        </w:tc>
        <w:tc>
          <w:tcPr>
            <w:tcW w:w="1505" w:type="dxa"/>
            <w:shd w:val="clear" w:color="auto" w:fill="F2F2F2" w:themeFill="background1" w:themeFillShade="F2"/>
            <w:vAlign w:val="center"/>
          </w:tcPr>
          <w:p w14:paraId="0F394F4A" w14:textId="77777777" w:rsidR="000176F7" w:rsidRPr="00DB7EB9" w:rsidRDefault="000176F7" w:rsidP="005B0488">
            <w:pPr>
              <w:rPr>
                <w:rFonts w:cs="Arial"/>
              </w:rPr>
            </w:pPr>
          </w:p>
        </w:tc>
        <w:tc>
          <w:tcPr>
            <w:tcW w:w="1325" w:type="dxa"/>
            <w:shd w:val="clear" w:color="auto" w:fill="F2F2F2" w:themeFill="background1" w:themeFillShade="F2"/>
            <w:vAlign w:val="center"/>
          </w:tcPr>
          <w:p w14:paraId="24A374D2" w14:textId="77777777" w:rsidR="000176F7" w:rsidRPr="00DB7EB9" w:rsidRDefault="000176F7" w:rsidP="005B0488">
            <w:pPr>
              <w:rPr>
                <w:rFonts w:cs="Arial"/>
              </w:rPr>
            </w:pPr>
          </w:p>
        </w:tc>
      </w:tr>
      <w:tr w:rsidR="000176F7" w:rsidRPr="00DB7EB9" w14:paraId="3736547E" w14:textId="77777777" w:rsidTr="00E373AC">
        <w:trPr>
          <w:trHeight w:val="284"/>
        </w:trPr>
        <w:tc>
          <w:tcPr>
            <w:tcW w:w="2531" w:type="dxa"/>
            <w:shd w:val="clear" w:color="auto" w:fill="F2F2F2" w:themeFill="background1" w:themeFillShade="F2"/>
            <w:vAlign w:val="center"/>
          </w:tcPr>
          <w:p w14:paraId="0607BE94" w14:textId="77777777" w:rsidR="000176F7" w:rsidRPr="00DB7EB9" w:rsidRDefault="000176F7" w:rsidP="005B0488">
            <w:pPr>
              <w:rPr>
                <w:rFonts w:cs="Arial"/>
              </w:rPr>
            </w:pPr>
            <w:r w:rsidRPr="00DB7EB9">
              <w:rPr>
                <w:rFonts w:cs="Arial"/>
              </w:rPr>
              <w:t>&lt;MS2&gt;</w:t>
            </w:r>
          </w:p>
        </w:tc>
        <w:tc>
          <w:tcPr>
            <w:tcW w:w="3701" w:type="dxa"/>
            <w:shd w:val="clear" w:color="auto" w:fill="F2F2F2" w:themeFill="background1" w:themeFillShade="F2"/>
            <w:vAlign w:val="center"/>
          </w:tcPr>
          <w:p w14:paraId="7226D747" w14:textId="77777777" w:rsidR="000176F7" w:rsidRPr="00DB7EB9" w:rsidRDefault="000176F7" w:rsidP="005B0488">
            <w:pPr>
              <w:rPr>
                <w:rFonts w:cs="Arial"/>
              </w:rPr>
            </w:pPr>
          </w:p>
        </w:tc>
        <w:tc>
          <w:tcPr>
            <w:tcW w:w="1505" w:type="dxa"/>
            <w:shd w:val="clear" w:color="auto" w:fill="F2F2F2" w:themeFill="background1" w:themeFillShade="F2"/>
            <w:vAlign w:val="center"/>
          </w:tcPr>
          <w:p w14:paraId="571DC2BE" w14:textId="77777777" w:rsidR="000176F7" w:rsidRPr="00DB7EB9" w:rsidRDefault="000176F7" w:rsidP="005B0488">
            <w:pPr>
              <w:rPr>
                <w:rFonts w:cs="Arial"/>
              </w:rPr>
            </w:pPr>
          </w:p>
        </w:tc>
        <w:tc>
          <w:tcPr>
            <w:tcW w:w="1325" w:type="dxa"/>
            <w:shd w:val="clear" w:color="auto" w:fill="F2F2F2" w:themeFill="background1" w:themeFillShade="F2"/>
            <w:vAlign w:val="center"/>
          </w:tcPr>
          <w:p w14:paraId="2BC4C7EB" w14:textId="77777777" w:rsidR="000176F7" w:rsidRPr="00DB7EB9" w:rsidRDefault="000176F7" w:rsidP="005B0488">
            <w:pPr>
              <w:rPr>
                <w:rFonts w:cs="Arial"/>
              </w:rPr>
            </w:pPr>
          </w:p>
        </w:tc>
      </w:tr>
    </w:tbl>
    <w:p w14:paraId="3A54429C" w14:textId="77777777" w:rsidR="000176F7" w:rsidRDefault="000176F7" w:rsidP="000176F7">
      <w:pPr>
        <w:rPr>
          <w:rFonts w:cs="Arial"/>
          <w:iCs/>
        </w:rPr>
      </w:pPr>
    </w:p>
    <w:p w14:paraId="06E538E1" w14:textId="6DFDDCBA" w:rsidR="007514C3" w:rsidRPr="00E754BE" w:rsidRDefault="59E7E432" w:rsidP="00E754BE">
      <w:pPr>
        <w:pStyle w:val="Kop2"/>
      </w:pPr>
      <w:bookmarkStart w:id="14" w:name="_Toc230267842"/>
      <w:r w:rsidRPr="00E754BE">
        <w:t>Risico’s en mitigerende maatregelen</w:t>
      </w:r>
      <w:bookmarkEnd w:id="14"/>
    </w:p>
    <w:tbl>
      <w:tblPr>
        <w:tblStyle w:val="Tabelrasterlicht"/>
        <w:tblW w:w="0" w:type="auto"/>
        <w:tblLayout w:type="fixed"/>
        <w:tblLook w:val="06A0" w:firstRow="1" w:lastRow="0" w:firstColumn="1" w:lastColumn="0" w:noHBand="1" w:noVBand="1"/>
      </w:tblPr>
      <w:tblGrid>
        <w:gridCol w:w="2265"/>
        <w:gridCol w:w="2265"/>
        <w:gridCol w:w="2265"/>
        <w:gridCol w:w="2265"/>
      </w:tblGrid>
      <w:tr w:rsidR="00E373AC" w:rsidRPr="00DB7EB9" w14:paraId="08C0C62B" w14:textId="77777777" w:rsidTr="00E373AC">
        <w:trPr>
          <w:trHeight w:val="300"/>
        </w:trPr>
        <w:tc>
          <w:tcPr>
            <w:tcW w:w="2265" w:type="dxa"/>
            <w:shd w:val="clear" w:color="auto" w:fill="005890"/>
            <w:vAlign w:val="center"/>
          </w:tcPr>
          <w:p w14:paraId="5A874224" w14:textId="77777777" w:rsidR="00E373AC" w:rsidRPr="00E373AC" w:rsidRDefault="00E373AC" w:rsidP="00187BC1">
            <w:pPr>
              <w:rPr>
                <w:rFonts w:ascii="Verdana" w:hAnsi="Verdana" w:cs="Arial"/>
                <w:b/>
                <w:bCs/>
                <w:color w:val="FFFFFF" w:themeColor="background1"/>
                <w:sz w:val="18"/>
                <w:szCs w:val="18"/>
              </w:rPr>
            </w:pPr>
            <w:r w:rsidRPr="00E373AC">
              <w:rPr>
                <w:rFonts w:ascii="Verdana" w:hAnsi="Verdana" w:cs="Arial"/>
                <w:b/>
                <w:bCs/>
                <w:color w:val="FFFFFF" w:themeColor="background1"/>
                <w:sz w:val="18"/>
                <w:szCs w:val="18"/>
              </w:rPr>
              <w:t>Beschrijving risico</w:t>
            </w:r>
          </w:p>
        </w:tc>
        <w:tc>
          <w:tcPr>
            <w:tcW w:w="2265" w:type="dxa"/>
            <w:shd w:val="clear" w:color="auto" w:fill="005890"/>
            <w:vAlign w:val="center"/>
          </w:tcPr>
          <w:p w14:paraId="120158B1" w14:textId="77777777" w:rsidR="00E373AC" w:rsidRPr="00E373AC" w:rsidRDefault="00E373AC" w:rsidP="00E373AC">
            <w:pPr>
              <w:jc w:val="left"/>
              <w:rPr>
                <w:rFonts w:ascii="Verdana" w:hAnsi="Verdana" w:cs="Arial"/>
                <w:b/>
                <w:bCs/>
                <w:color w:val="FFFFFF" w:themeColor="background1"/>
                <w:sz w:val="18"/>
                <w:szCs w:val="18"/>
              </w:rPr>
            </w:pPr>
            <w:r w:rsidRPr="00E373AC">
              <w:rPr>
                <w:rFonts w:ascii="Verdana" w:hAnsi="Verdana" w:cs="Arial"/>
                <w:b/>
                <w:bCs/>
                <w:color w:val="FFFFFF" w:themeColor="background1"/>
                <w:sz w:val="18"/>
                <w:szCs w:val="18"/>
              </w:rPr>
              <w:t xml:space="preserve">Type risico (bijv. project risico of financieel risico </w:t>
            </w:r>
          </w:p>
        </w:tc>
        <w:tc>
          <w:tcPr>
            <w:tcW w:w="2265" w:type="dxa"/>
            <w:shd w:val="clear" w:color="auto" w:fill="005890"/>
            <w:vAlign w:val="center"/>
          </w:tcPr>
          <w:p w14:paraId="58B42A35" w14:textId="77777777" w:rsidR="00E373AC" w:rsidRPr="00E373AC" w:rsidRDefault="00E373AC" w:rsidP="00187BC1">
            <w:pPr>
              <w:rPr>
                <w:rFonts w:ascii="Verdana" w:hAnsi="Verdana" w:cs="Arial"/>
                <w:b/>
                <w:bCs/>
                <w:color w:val="FFFFFF" w:themeColor="background1"/>
                <w:sz w:val="18"/>
                <w:szCs w:val="18"/>
              </w:rPr>
            </w:pPr>
            <w:r w:rsidRPr="00E373AC">
              <w:rPr>
                <w:rFonts w:ascii="Verdana" w:hAnsi="Verdana" w:cs="Arial"/>
                <w:b/>
                <w:bCs/>
                <w:color w:val="FFFFFF" w:themeColor="background1"/>
                <w:sz w:val="18"/>
                <w:szCs w:val="18"/>
              </w:rPr>
              <w:t>Impact</w:t>
            </w:r>
          </w:p>
        </w:tc>
        <w:tc>
          <w:tcPr>
            <w:tcW w:w="2265" w:type="dxa"/>
            <w:shd w:val="clear" w:color="auto" w:fill="005890"/>
            <w:vAlign w:val="center"/>
          </w:tcPr>
          <w:p w14:paraId="12C41E08" w14:textId="77777777" w:rsidR="00E373AC" w:rsidRPr="00E373AC" w:rsidRDefault="00E373AC" w:rsidP="00187BC1">
            <w:pPr>
              <w:rPr>
                <w:rFonts w:ascii="Verdana" w:hAnsi="Verdana" w:cs="Arial"/>
                <w:b/>
                <w:bCs/>
                <w:color w:val="FFFFFF" w:themeColor="background1"/>
                <w:sz w:val="18"/>
                <w:szCs w:val="18"/>
              </w:rPr>
            </w:pPr>
            <w:r w:rsidRPr="00E373AC">
              <w:rPr>
                <w:rFonts w:ascii="Verdana" w:hAnsi="Verdana" w:cs="Arial"/>
                <w:b/>
                <w:bCs/>
                <w:color w:val="FFFFFF" w:themeColor="background1"/>
                <w:sz w:val="18"/>
                <w:szCs w:val="18"/>
              </w:rPr>
              <w:t>Mitigerende maatregelen</w:t>
            </w:r>
          </w:p>
        </w:tc>
      </w:tr>
    </w:tbl>
    <w:p w14:paraId="2E774378" w14:textId="77777777" w:rsidR="00E373AC" w:rsidRPr="00DB7EB9" w:rsidRDefault="00E373AC" w:rsidP="00E373AC">
      <w:pPr>
        <w:spacing w:line="20" w:lineRule="exact"/>
        <w:rPr>
          <w:rFonts w:cs="Arial"/>
          <w:i/>
          <w:iCs/>
          <w:color w:val="00B0F0"/>
        </w:rPr>
      </w:pPr>
    </w:p>
    <w:tbl>
      <w:tblPr>
        <w:tblStyle w:val="Tabelrasterlicht"/>
        <w:tblW w:w="0" w:type="auto"/>
        <w:tblLayout w:type="fixed"/>
        <w:tblLook w:val="06A0" w:firstRow="1" w:lastRow="0" w:firstColumn="1" w:lastColumn="0" w:noHBand="1" w:noVBand="1"/>
      </w:tblPr>
      <w:tblGrid>
        <w:gridCol w:w="2265"/>
        <w:gridCol w:w="2265"/>
        <w:gridCol w:w="2265"/>
        <w:gridCol w:w="2265"/>
      </w:tblGrid>
      <w:tr w:rsidR="76405D1C" w:rsidRPr="00DB7EB9" w14:paraId="47B03C40" w14:textId="77777777" w:rsidTr="00E373AC">
        <w:trPr>
          <w:trHeight w:val="300"/>
        </w:trPr>
        <w:tc>
          <w:tcPr>
            <w:tcW w:w="2265" w:type="dxa"/>
            <w:shd w:val="clear" w:color="auto" w:fill="FBFBFB"/>
            <w:vAlign w:val="center"/>
          </w:tcPr>
          <w:p w14:paraId="07126B3E" w14:textId="2949284F" w:rsidR="76405D1C" w:rsidRPr="00DB7EB9" w:rsidRDefault="76405D1C" w:rsidP="76405D1C">
            <w:pPr>
              <w:rPr>
                <w:rFonts w:cs="Arial"/>
                <w:i/>
                <w:iCs/>
              </w:rPr>
            </w:pPr>
          </w:p>
        </w:tc>
        <w:tc>
          <w:tcPr>
            <w:tcW w:w="2265" w:type="dxa"/>
            <w:shd w:val="clear" w:color="auto" w:fill="FBFBFB"/>
            <w:vAlign w:val="center"/>
          </w:tcPr>
          <w:p w14:paraId="5E8975C1" w14:textId="2949284F" w:rsidR="76405D1C" w:rsidRPr="00DB7EB9" w:rsidRDefault="76405D1C" w:rsidP="76405D1C">
            <w:pPr>
              <w:rPr>
                <w:rFonts w:cs="Arial"/>
                <w:i/>
                <w:iCs/>
              </w:rPr>
            </w:pPr>
          </w:p>
        </w:tc>
        <w:tc>
          <w:tcPr>
            <w:tcW w:w="2265" w:type="dxa"/>
            <w:shd w:val="clear" w:color="auto" w:fill="FBFBFB"/>
            <w:vAlign w:val="center"/>
          </w:tcPr>
          <w:p w14:paraId="64F3E91B" w14:textId="2949284F" w:rsidR="76405D1C" w:rsidRPr="00DB7EB9" w:rsidRDefault="76405D1C" w:rsidP="76405D1C">
            <w:pPr>
              <w:rPr>
                <w:rFonts w:cs="Arial"/>
                <w:i/>
                <w:iCs/>
              </w:rPr>
            </w:pPr>
          </w:p>
        </w:tc>
        <w:tc>
          <w:tcPr>
            <w:tcW w:w="2265" w:type="dxa"/>
            <w:shd w:val="clear" w:color="auto" w:fill="FBFBFB"/>
            <w:vAlign w:val="center"/>
          </w:tcPr>
          <w:p w14:paraId="7558CEB6" w14:textId="2949284F" w:rsidR="76405D1C" w:rsidRPr="00DB7EB9" w:rsidRDefault="76405D1C" w:rsidP="76405D1C">
            <w:pPr>
              <w:rPr>
                <w:rFonts w:cs="Arial"/>
                <w:i/>
                <w:iCs/>
              </w:rPr>
            </w:pPr>
          </w:p>
        </w:tc>
      </w:tr>
    </w:tbl>
    <w:p w14:paraId="23096EE3" w14:textId="4111E59F" w:rsidR="76405D1C" w:rsidRPr="00DB7EB9" w:rsidRDefault="76405D1C" w:rsidP="76405D1C">
      <w:pPr>
        <w:pStyle w:val="Kop2"/>
        <w:numPr>
          <w:ilvl w:val="0"/>
          <w:numId w:val="0"/>
        </w:numPr>
        <w:rPr>
          <w:rFonts w:cs="Arial"/>
        </w:rPr>
      </w:pPr>
    </w:p>
    <w:p w14:paraId="36A41A37" w14:textId="77777777" w:rsidR="00A65ECE" w:rsidRDefault="00A65ECE" w:rsidP="00A65ECE">
      <w:pPr>
        <w:pStyle w:val="Hoofdstuk"/>
        <w:numPr>
          <w:ilvl w:val="0"/>
          <w:numId w:val="0"/>
        </w:numPr>
        <w:ind w:left="360"/>
        <w:rPr>
          <w:rFonts w:cs="Arial"/>
        </w:rPr>
      </w:pPr>
    </w:p>
    <w:p w14:paraId="0E4BB3E5" w14:textId="198C4E4A" w:rsidR="000B229A" w:rsidRPr="00DB7EB9" w:rsidRDefault="5DF7FA6D" w:rsidP="00A65ECE">
      <w:pPr>
        <w:pStyle w:val="Kop1"/>
      </w:pPr>
      <w:bookmarkStart w:id="15" w:name="_Toc230267843"/>
      <w:r w:rsidRPr="00DB7EB9">
        <w:t>Intellectueel eigendom</w:t>
      </w:r>
      <w:bookmarkEnd w:id="15"/>
    </w:p>
    <w:p w14:paraId="3ABEAA66" w14:textId="63FCBADE" w:rsidR="0027584E" w:rsidRPr="007A2DEC" w:rsidRDefault="0BB17B81" w:rsidP="0028472D">
      <w:pPr>
        <w:pStyle w:val="Lijstalinea"/>
        <w:numPr>
          <w:ilvl w:val="0"/>
          <w:numId w:val="20"/>
        </w:numPr>
        <w:rPr>
          <w:rFonts w:cs="Arial"/>
          <w:i/>
          <w:iCs/>
          <w:color w:val="005890"/>
        </w:rPr>
      </w:pPr>
      <w:r w:rsidRPr="007A2DEC">
        <w:rPr>
          <w:rFonts w:cs="Arial"/>
          <w:i/>
          <w:iCs/>
          <w:color w:val="005890"/>
        </w:rPr>
        <w:t>Beschrijf de verwachtingen ten aanzien van nieuw te ontwikkelen intellectueel eigendom (IP)</w:t>
      </w:r>
      <w:r w:rsidR="7EF23172" w:rsidRPr="007A2DEC">
        <w:rPr>
          <w:rFonts w:cs="Arial"/>
          <w:i/>
          <w:iCs/>
          <w:color w:val="005890"/>
        </w:rPr>
        <w:t xml:space="preserve">. </w:t>
      </w:r>
      <w:r w:rsidRPr="007A2DEC">
        <w:rPr>
          <w:rFonts w:cs="Arial"/>
          <w:i/>
          <w:iCs/>
          <w:color w:val="005890"/>
        </w:rPr>
        <w:t xml:space="preserve"> </w:t>
      </w:r>
      <w:proofErr w:type="gramStart"/>
      <w:r w:rsidR="002336B6" w:rsidRPr="007A2DEC">
        <w:rPr>
          <w:rFonts w:cs="Arial"/>
          <w:i/>
          <w:iCs/>
          <w:color w:val="005890"/>
        </w:rPr>
        <w:t>en</w:t>
      </w:r>
      <w:proofErr w:type="gramEnd"/>
      <w:r w:rsidR="002336B6" w:rsidRPr="007A2DEC">
        <w:rPr>
          <w:rFonts w:cs="Arial"/>
          <w:i/>
          <w:iCs/>
          <w:color w:val="005890"/>
        </w:rPr>
        <w:t xml:space="preserve"> met name hoe deze IP voor Nederland </w:t>
      </w:r>
      <w:r w:rsidR="00475E1A" w:rsidRPr="007A2DEC">
        <w:rPr>
          <w:rFonts w:cs="Arial"/>
          <w:i/>
          <w:iCs/>
          <w:color w:val="005890"/>
        </w:rPr>
        <w:t>beschermd</w:t>
      </w:r>
      <w:r w:rsidR="002336B6" w:rsidRPr="007A2DEC">
        <w:rPr>
          <w:rFonts w:cs="Arial"/>
          <w:i/>
          <w:iCs/>
          <w:color w:val="005890"/>
        </w:rPr>
        <w:t xml:space="preserve"> kan worden.</w:t>
      </w:r>
      <w:r w:rsidR="01301CD8" w:rsidRPr="007A2DEC">
        <w:rPr>
          <w:rFonts w:cs="Arial"/>
          <w:i/>
          <w:iCs/>
          <w:color w:val="005890"/>
        </w:rPr>
        <w:t xml:space="preserve"> </w:t>
      </w:r>
    </w:p>
    <w:tbl>
      <w:tblPr>
        <w:tblStyle w:val="Tabelrasterlicht"/>
        <w:tblW w:w="0" w:type="auto"/>
        <w:shd w:val="clear" w:color="auto" w:fill="FBFBFB"/>
        <w:tblLayout w:type="fixed"/>
        <w:tblLook w:val="04A0" w:firstRow="1" w:lastRow="0" w:firstColumn="1" w:lastColumn="0" w:noHBand="0" w:noVBand="1"/>
      </w:tblPr>
      <w:tblGrid>
        <w:gridCol w:w="9062"/>
      </w:tblGrid>
      <w:tr w:rsidR="00E373AC" w:rsidRPr="00302C2F" w14:paraId="063C7AFB" w14:textId="77777777" w:rsidTr="00187BC1">
        <w:trPr>
          <w:trHeight w:val="284"/>
        </w:trPr>
        <w:tc>
          <w:tcPr>
            <w:tcW w:w="9062" w:type="dxa"/>
            <w:shd w:val="clear" w:color="auto" w:fill="FBFBFB"/>
            <w:vAlign w:val="center"/>
          </w:tcPr>
          <w:p w14:paraId="14F1404D" w14:textId="77777777" w:rsidR="00E373AC" w:rsidRPr="00302C2F" w:rsidRDefault="00E373AC" w:rsidP="00187BC1">
            <w:pPr>
              <w:rPr>
                <w:rFonts w:ascii="Verdana" w:hAnsi="Verdana"/>
                <w:sz w:val="18"/>
                <w:szCs w:val="18"/>
              </w:rPr>
            </w:pPr>
          </w:p>
        </w:tc>
      </w:tr>
    </w:tbl>
    <w:p w14:paraId="57E8B68C" w14:textId="15AFFE77" w:rsidR="0027584E" w:rsidRPr="00DB7EB9" w:rsidRDefault="0027584E" w:rsidP="0027584E">
      <w:pPr>
        <w:rPr>
          <w:rFonts w:cs="Arial"/>
        </w:rPr>
      </w:pPr>
    </w:p>
    <w:p w14:paraId="3D85224F" w14:textId="227A49C6" w:rsidR="00D3701D" w:rsidDel="00910FC3" w:rsidRDefault="00D3701D" w:rsidP="76405D1C">
      <w:pPr>
        <w:rPr>
          <w:color w:val="00B0F0"/>
        </w:rPr>
      </w:pPr>
    </w:p>
    <w:p w14:paraId="04D941A9" w14:textId="25639F98" w:rsidR="0027584E" w:rsidRPr="00986284" w:rsidRDefault="254C2551" w:rsidP="00FB62F5">
      <w:pPr>
        <w:pStyle w:val="Kop1"/>
        <w:spacing w:before="1320"/>
        <w:ind w:left="357" w:hanging="357"/>
      </w:pPr>
      <w:bookmarkStart w:id="16" w:name="_Toc230267844"/>
      <w:r w:rsidRPr="00986284">
        <w:lastRenderedPageBreak/>
        <w:t>Technologische excellentie en verwachte impact op de economie</w:t>
      </w:r>
      <w:r w:rsidR="00B8355E" w:rsidRPr="00986284">
        <w:t xml:space="preserve"> </w:t>
      </w:r>
      <w:r w:rsidRPr="00986284">
        <w:t>&amp; samenleving</w:t>
      </w:r>
      <w:r w:rsidR="48B28276" w:rsidRPr="00986284">
        <w:t xml:space="preserve"> (</w:t>
      </w:r>
      <w:r w:rsidR="0F307AB0" w:rsidRPr="00986284">
        <w:t>max. 4</w:t>
      </w:r>
      <w:r w:rsidR="48B28276" w:rsidRPr="00986284">
        <w:t xml:space="preserve"> pagina’s)</w:t>
      </w:r>
      <w:bookmarkEnd w:id="16"/>
    </w:p>
    <w:p w14:paraId="04AA4CC7" w14:textId="0703C4A9" w:rsidR="00E373AC" w:rsidRDefault="02DBC9F2" w:rsidP="00C523CF">
      <w:pPr>
        <w:pStyle w:val="Toelichting"/>
        <w:rPr>
          <w:color w:val="005890"/>
        </w:rPr>
      </w:pPr>
      <w:r w:rsidRPr="007A2DEC">
        <w:rPr>
          <w:color w:val="005890"/>
        </w:rPr>
        <w:t xml:space="preserve">Beschrijf bij dit </w:t>
      </w:r>
      <w:r w:rsidR="2F4D1B1F" w:rsidRPr="007A2DEC">
        <w:rPr>
          <w:color w:val="005890"/>
        </w:rPr>
        <w:t xml:space="preserve">onderdeel de </w:t>
      </w:r>
      <w:r w:rsidRPr="007A2DEC">
        <w:rPr>
          <w:color w:val="005890"/>
        </w:rPr>
        <w:t>technologische ontwikkeling en de</w:t>
      </w:r>
      <w:r w:rsidR="679EB246" w:rsidRPr="007A2DEC">
        <w:rPr>
          <w:color w:val="005890"/>
        </w:rPr>
        <w:t xml:space="preserve"> verwachte impact op de economie en samenleving</w:t>
      </w:r>
      <w:r w:rsidR="029853B3" w:rsidRPr="007A2DEC">
        <w:rPr>
          <w:color w:val="005890"/>
        </w:rPr>
        <w:t>.</w:t>
      </w:r>
      <w:r w:rsidRPr="007A2DEC">
        <w:rPr>
          <w:color w:val="005890"/>
        </w:rPr>
        <w:t xml:space="preserve"> </w:t>
      </w:r>
    </w:p>
    <w:p w14:paraId="22B66CBF" w14:textId="77777777" w:rsidR="00C523CF" w:rsidRPr="00C523CF" w:rsidRDefault="00C523CF" w:rsidP="00C523CF"/>
    <w:p w14:paraId="15EE8544" w14:textId="32CFA5BD" w:rsidR="001E70D4" w:rsidRPr="00986284" w:rsidRDefault="001E70D4" w:rsidP="00986284">
      <w:pPr>
        <w:pStyle w:val="Kop2"/>
      </w:pPr>
      <w:bookmarkStart w:id="17" w:name="_Toc230267845"/>
      <w:r w:rsidRPr="00986284">
        <w:t>Mate van vernieuwing</w:t>
      </w:r>
      <w:bookmarkEnd w:id="17"/>
    </w:p>
    <w:p w14:paraId="690DFEDA" w14:textId="730E6B79" w:rsidR="003B4890" w:rsidRDefault="46A9C80D" w:rsidP="76405D1C">
      <w:r w:rsidRPr="76405D1C">
        <w:rPr>
          <w:i/>
          <w:iCs/>
        </w:rPr>
        <w:t xml:space="preserve">Beschrijf mate van vernieuwing </w:t>
      </w:r>
      <w:r w:rsidR="1C48BDC0" w:rsidRPr="76405D1C">
        <w:rPr>
          <w:i/>
          <w:iCs/>
        </w:rPr>
        <w:t>in</w:t>
      </w:r>
      <w:r w:rsidRPr="76405D1C">
        <w:rPr>
          <w:i/>
          <w:iCs/>
        </w:rPr>
        <w:t xml:space="preserve"> uw project. Ga in op de volgende onderwerpen:</w:t>
      </w:r>
      <w:r w:rsidR="7A534B88" w:rsidRPr="76405D1C">
        <w:rPr>
          <w:i/>
          <w:iCs/>
        </w:rPr>
        <w:t xml:space="preserve"> </w:t>
      </w:r>
    </w:p>
    <w:p w14:paraId="5256D304" w14:textId="527E6D81" w:rsidR="000C47E7" w:rsidRPr="006A1700" w:rsidRDefault="1C48BDC0" w:rsidP="006A1700">
      <w:pPr>
        <w:pStyle w:val="Lijstalinea"/>
        <w:numPr>
          <w:ilvl w:val="0"/>
          <w:numId w:val="19"/>
        </w:numPr>
        <w:ind w:left="714" w:hanging="357"/>
        <w:rPr>
          <w:i/>
          <w:iCs/>
          <w:color w:val="005890"/>
        </w:rPr>
      </w:pPr>
      <w:r w:rsidRPr="007A2DEC">
        <w:rPr>
          <w:i/>
          <w:iCs/>
          <w:color w:val="005890"/>
        </w:rPr>
        <w:t>De huidige stand van de technologie</w:t>
      </w:r>
      <w:r w:rsidR="4AAD9C3A" w:rsidRPr="007A2DEC">
        <w:rPr>
          <w:i/>
          <w:iCs/>
          <w:color w:val="005890"/>
        </w:rPr>
        <w:t>.</w:t>
      </w:r>
    </w:p>
    <w:p w14:paraId="78B3F778" w14:textId="2F6FE630" w:rsidR="000C47E7" w:rsidRPr="006A1700" w:rsidRDefault="43601268" w:rsidP="006A1700">
      <w:pPr>
        <w:pStyle w:val="Lijstalinea"/>
        <w:numPr>
          <w:ilvl w:val="0"/>
          <w:numId w:val="19"/>
        </w:numPr>
        <w:ind w:left="714" w:hanging="357"/>
        <w:rPr>
          <w:i/>
          <w:iCs/>
          <w:color w:val="005890"/>
        </w:rPr>
      </w:pPr>
      <w:r w:rsidRPr="007A2DEC">
        <w:rPr>
          <w:i/>
          <w:iCs/>
          <w:color w:val="005890"/>
        </w:rPr>
        <w:t>De alternatieven die op de markt beschikbaar zijn of die nog in ontwikkeling</w:t>
      </w:r>
      <w:r w:rsidR="68874EEB" w:rsidRPr="007A2DEC">
        <w:rPr>
          <w:i/>
          <w:iCs/>
          <w:color w:val="005890"/>
        </w:rPr>
        <w:t xml:space="preserve"> zijn. Benoem hierbij relevante projecten uit binnen- en buitenland</w:t>
      </w:r>
      <w:r w:rsidR="14598A63" w:rsidRPr="007A2DEC">
        <w:rPr>
          <w:i/>
          <w:iCs/>
          <w:color w:val="005890"/>
        </w:rPr>
        <w:t>.</w:t>
      </w:r>
    </w:p>
    <w:p w14:paraId="70A5A626" w14:textId="5E5DB4D4" w:rsidR="00646A66" w:rsidRPr="007A2DEC" w:rsidRDefault="68874EEB" w:rsidP="000C47E7">
      <w:pPr>
        <w:pStyle w:val="Lijstalinea"/>
        <w:numPr>
          <w:ilvl w:val="0"/>
          <w:numId w:val="19"/>
        </w:numPr>
        <w:ind w:left="714" w:hanging="357"/>
        <w:rPr>
          <w:i/>
          <w:iCs/>
          <w:color w:val="005890"/>
        </w:rPr>
      </w:pPr>
      <w:r w:rsidRPr="007A2DEC">
        <w:rPr>
          <w:i/>
          <w:iCs/>
          <w:color w:val="005890"/>
        </w:rPr>
        <w:t>Welke innovatie(s) beoogt uw project ten opzichte van de</w:t>
      </w:r>
      <w:r w:rsidR="1D1B7EE2" w:rsidRPr="007A2DEC">
        <w:rPr>
          <w:i/>
          <w:iCs/>
          <w:color w:val="005890"/>
        </w:rPr>
        <w:t xml:space="preserve"> internationale stand van de techniek. Wat is de vernieuwing </w:t>
      </w:r>
      <w:r w:rsidR="1C1AACF2" w:rsidRPr="007A2DEC">
        <w:rPr>
          <w:i/>
          <w:iCs/>
          <w:color w:val="005890"/>
        </w:rPr>
        <w:t>die uw project toevoegt?</w:t>
      </w:r>
    </w:p>
    <w:tbl>
      <w:tblPr>
        <w:tblStyle w:val="Tabelrasterlicht"/>
        <w:tblW w:w="0" w:type="auto"/>
        <w:shd w:val="clear" w:color="auto" w:fill="FBFBFB"/>
        <w:tblLayout w:type="fixed"/>
        <w:tblLook w:val="04A0" w:firstRow="1" w:lastRow="0" w:firstColumn="1" w:lastColumn="0" w:noHBand="0" w:noVBand="1"/>
      </w:tblPr>
      <w:tblGrid>
        <w:gridCol w:w="9062"/>
      </w:tblGrid>
      <w:tr w:rsidR="00E373AC" w:rsidRPr="00302C2F" w14:paraId="1211A829" w14:textId="77777777" w:rsidTr="00187BC1">
        <w:trPr>
          <w:trHeight w:val="284"/>
        </w:trPr>
        <w:tc>
          <w:tcPr>
            <w:tcW w:w="9062" w:type="dxa"/>
            <w:shd w:val="clear" w:color="auto" w:fill="FBFBFB"/>
            <w:vAlign w:val="center"/>
          </w:tcPr>
          <w:p w14:paraId="404AD672" w14:textId="77777777" w:rsidR="00E373AC" w:rsidRPr="00302C2F" w:rsidRDefault="00E373AC" w:rsidP="00187BC1">
            <w:pPr>
              <w:rPr>
                <w:rFonts w:ascii="Verdana" w:hAnsi="Verdana"/>
                <w:sz w:val="18"/>
                <w:szCs w:val="18"/>
              </w:rPr>
            </w:pPr>
          </w:p>
        </w:tc>
      </w:tr>
    </w:tbl>
    <w:p w14:paraId="5C99AB52" w14:textId="77777777" w:rsidR="004156EE" w:rsidRDefault="004156EE" w:rsidP="00C21481"/>
    <w:p w14:paraId="1D2C0E39" w14:textId="2432B016" w:rsidR="00C21481" w:rsidRPr="00A65ECE" w:rsidRDefault="55D7CEB7" w:rsidP="00A65ECE">
      <w:pPr>
        <w:pStyle w:val="Kop2"/>
      </w:pPr>
      <w:bookmarkStart w:id="18" w:name="_Toc230267846"/>
      <w:r w:rsidRPr="00A65ECE">
        <w:t>M</w:t>
      </w:r>
      <w:r w:rsidR="36854170" w:rsidRPr="00A65ECE">
        <w:t>aatschappelijk perspectief</w:t>
      </w:r>
      <w:r w:rsidR="32D6DDB7" w:rsidRPr="00A65ECE">
        <w:t xml:space="preserve"> en duurzaamheid</w:t>
      </w:r>
      <w:bookmarkEnd w:id="18"/>
    </w:p>
    <w:p w14:paraId="64EFA61E" w14:textId="637DC113" w:rsidR="00E373AC" w:rsidRPr="006A1700" w:rsidRDefault="44FE7EC4" w:rsidP="006A1700">
      <w:pPr>
        <w:pStyle w:val="Lijstalinea"/>
        <w:numPr>
          <w:ilvl w:val="0"/>
          <w:numId w:val="7"/>
        </w:numPr>
        <w:rPr>
          <w:i/>
          <w:iCs/>
          <w:color w:val="005890"/>
        </w:rPr>
      </w:pPr>
      <w:r w:rsidRPr="007A2DEC">
        <w:rPr>
          <w:i/>
          <w:iCs/>
          <w:color w:val="005890"/>
        </w:rPr>
        <w:t xml:space="preserve">Beschrijf de maatschappelijke impact </w:t>
      </w:r>
      <w:r w:rsidR="00475E1A" w:rsidRPr="007A2DEC">
        <w:rPr>
          <w:i/>
          <w:iCs/>
          <w:color w:val="005890"/>
        </w:rPr>
        <w:t xml:space="preserve">(op nationaal- en Europees niveau) </w:t>
      </w:r>
      <w:r w:rsidRPr="007A2DEC">
        <w:rPr>
          <w:i/>
          <w:iCs/>
          <w:color w:val="005890"/>
        </w:rPr>
        <w:t xml:space="preserve">van het project voor de deelnemende partijen, waaronder effecten op werkgelegenheid, kennisontwikkeling en maatschappelijke </w:t>
      </w:r>
      <w:r w:rsidR="52C9DF0F" w:rsidRPr="007A2DEC">
        <w:rPr>
          <w:i/>
          <w:iCs/>
          <w:color w:val="005890"/>
        </w:rPr>
        <w:t>waarde- creatie</w:t>
      </w:r>
      <w:r w:rsidRPr="007A2DEC">
        <w:rPr>
          <w:i/>
          <w:iCs/>
          <w:color w:val="005890"/>
        </w:rPr>
        <w:t xml:space="preserve">. </w:t>
      </w:r>
    </w:p>
    <w:p w14:paraId="048B0B99" w14:textId="5676E5DD" w:rsidR="6FA2DF71" w:rsidRPr="00E373AC" w:rsidRDefault="6FA2DF71" w:rsidP="00E373AC">
      <w:pPr>
        <w:pStyle w:val="Lijstalinea"/>
        <w:numPr>
          <w:ilvl w:val="0"/>
          <w:numId w:val="7"/>
        </w:numPr>
        <w:jc w:val="left"/>
        <w:rPr>
          <w:rFonts w:eastAsia="Arial Nova" w:cs="Arial"/>
          <w:i/>
          <w:iCs/>
          <w:color w:val="005890"/>
          <w:sz w:val="24"/>
        </w:rPr>
      </w:pPr>
      <w:r w:rsidRPr="00E373AC">
        <w:rPr>
          <w:rFonts w:eastAsia="Arial Nova" w:cs="Arial"/>
          <w:i/>
          <w:iCs/>
          <w:color w:val="005890"/>
          <w:szCs w:val="20"/>
        </w:rPr>
        <w:t xml:space="preserve">Wat zijn de verwachte effecten op duurzaamheid, energiegebruik </w:t>
      </w:r>
      <w:r w:rsidR="00475E1A" w:rsidRPr="00E373AC">
        <w:rPr>
          <w:rFonts w:eastAsia="Arial Nova" w:cs="Arial"/>
          <w:i/>
          <w:iCs/>
          <w:color w:val="005890"/>
          <w:szCs w:val="20"/>
        </w:rPr>
        <w:t>en economische weerbaarheid.</w:t>
      </w:r>
    </w:p>
    <w:tbl>
      <w:tblPr>
        <w:tblStyle w:val="Tabelrasterlicht"/>
        <w:tblW w:w="0" w:type="auto"/>
        <w:shd w:val="clear" w:color="auto" w:fill="FBFBFB"/>
        <w:tblLayout w:type="fixed"/>
        <w:tblLook w:val="04A0" w:firstRow="1" w:lastRow="0" w:firstColumn="1" w:lastColumn="0" w:noHBand="0" w:noVBand="1"/>
      </w:tblPr>
      <w:tblGrid>
        <w:gridCol w:w="9062"/>
      </w:tblGrid>
      <w:tr w:rsidR="00E373AC" w:rsidRPr="00302C2F" w14:paraId="50697158" w14:textId="77777777" w:rsidTr="00187BC1">
        <w:trPr>
          <w:trHeight w:val="284"/>
        </w:trPr>
        <w:tc>
          <w:tcPr>
            <w:tcW w:w="9062" w:type="dxa"/>
            <w:shd w:val="clear" w:color="auto" w:fill="FBFBFB"/>
            <w:vAlign w:val="center"/>
          </w:tcPr>
          <w:p w14:paraId="4A6CF114" w14:textId="77777777" w:rsidR="00E373AC" w:rsidRPr="00302C2F" w:rsidRDefault="00E373AC" w:rsidP="00187BC1">
            <w:pPr>
              <w:rPr>
                <w:rFonts w:ascii="Verdana" w:hAnsi="Verdana"/>
                <w:sz w:val="18"/>
                <w:szCs w:val="18"/>
              </w:rPr>
            </w:pPr>
          </w:p>
        </w:tc>
      </w:tr>
    </w:tbl>
    <w:p w14:paraId="0AE4CC70" w14:textId="057BB2D5" w:rsidR="76405D1C" w:rsidRDefault="76405D1C" w:rsidP="76405D1C">
      <w:pPr>
        <w:rPr>
          <w:color w:val="00B0F0"/>
        </w:rPr>
      </w:pPr>
    </w:p>
    <w:p w14:paraId="63C389C5" w14:textId="0B94AC4A" w:rsidR="76405D1C" w:rsidRDefault="76405D1C" w:rsidP="76405D1C">
      <w:pPr>
        <w:rPr>
          <w:color w:val="00B0F0"/>
        </w:rPr>
      </w:pPr>
    </w:p>
    <w:p w14:paraId="6BF19237" w14:textId="786559B7" w:rsidR="05F52F03" w:rsidRDefault="05F52F03" w:rsidP="00A65ECE">
      <w:pPr>
        <w:pStyle w:val="Kop1"/>
        <w:rPr>
          <w:rFonts w:eastAsia="Arial"/>
        </w:rPr>
      </w:pPr>
      <w:bookmarkStart w:id="19" w:name="_Toc230267847"/>
      <w:r w:rsidRPr="76405D1C">
        <w:rPr>
          <w:rFonts w:eastAsia="Arial"/>
        </w:rPr>
        <w:t xml:space="preserve">Economische onderbouwing </w:t>
      </w:r>
      <w:r w:rsidR="09A34909" w:rsidRPr="76405D1C">
        <w:rPr>
          <w:rFonts w:eastAsia="Arial"/>
        </w:rPr>
        <w:t>(</w:t>
      </w:r>
      <w:r w:rsidR="17EFC227" w:rsidRPr="76405D1C">
        <w:rPr>
          <w:rFonts w:eastAsia="Arial"/>
        </w:rPr>
        <w:t xml:space="preserve">max. </w:t>
      </w:r>
      <w:r w:rsidR="09A34909" w:rsidRPr="76405D1C">
        <w:rPr>
          <w:rFonts w:eastAsia="Arial"/>
        </w:rPr>
        <w:t>5 pagina's)</w:t>
      </w:r>
      <w:bookmarkEnd w:id="19"/>
    </w:p>
    <w:p w14:paraId="1939EB86" w14:textId="2F83F3B0" w:rsidR="05F52F03" w:rsidRPr="009F05A3" w:rsidRDefault="05F52F03" w:rsidP="00FB62F5">
      <w:pPr>
        <w:spacing w:before="240" w:after="120"/>
        <w:rPr>
          <w:i/>
          <w:iCs/>
          <w:color w:val="005890"/>
        </w:rPr>
      </w:pPr>
      <w:r w:rsidRPr="009F05A3">
        <w:rPr>
          <w:rFonts w:eastAsia="Arial" w:cs="Arial"/>
          <w:i/>
          <w:iCs/>
          <w:color w:val="005890"/>
          <w:szCs w:val="20"/>
        </w:rPr>
        <w:t>Beschrijf in dit onderdeel op een gestructureerde manier de economische rationale van het project en de gevraagde financiering.</w:t>
      </w:r>
    </w:p>
    <w:p w14:paraId="26618639" w14:textId="77777777" w:rsidR="00475E1A" w:rsidRDefault="00475E1A" w:rsidP="00FB62F5">
      <w:pPr>
        <w:pStyle w:val="Kop2"/>
        <w:numPr>
          <w:ilvl w:val="0"/>
          <w:numId w:val="0"/>
        </w:numPr>
        <w:rPr>
          <w:rFonts w:eastAsia="Arial"/>
        </w:rPr>
      </w:pPr>
    </w:p>
    <w:p w14:paraId="71BC5270" w14:textId="62064A69" w:rsidR="03F50FFA" w:rsidRDefault="03F50FFA" w:rsidP="00A65ECE">
      <w:pPr>
        <w:pStyle w:val="Kop2"/>
        <w:rPr>
          <w:rFonts w:eastAsia="Arial"/>
        </w:rPr>
      </w:pPr>
      <w:bookmarkStart w:id="20" w:name="_Toc230267848"/>
      <w:r w:rsidRPr="76405D1C">
        <w:rPr>
          <w:rFonts w:eastAsia="Arial"/>
        </w:rPr>
        <w:t>B</w:t>
      </w:r>
      <w:r w:rsidR="05F52F03" w:rsidRPr="76405D1C">
        <w:rPr>
          <w:rFonts w:eastAsia="Arial"/>
        </w:rPr>
        <w:t xml:space="preserve">usiness case </w:t>
      </w:r>
      <w:r w:rsidR="0F28D622" w:rsidRPr="76405D1C">
        <w:rPr>
          <w:rFonts w:eastAsia="Arial"/>
        </w:rPr>
        <w:t>vanuit de resultaten van het project</w:t>
      </w:r>
      <w:bookmarkEnd w:id="20"/>
    </w:p>
    <w:p w14:paraId="246193DF" w14:textId="6CA18ED3" w:rsidR="05F52F03" w:rsidRDefault="05F52F03" w:rsidP="000B1265">
      <w:pPr>
        <w:pStyle w:val="Lijstalinea"/>
        <w:numPr>
          <w:ilvl w:val="0"/>
          <w:numId w:val="12"/>
        </w:numPr>
        <w:spacing w:before="120"/>
        <w:ind w:left="714" w:hanging="357"/>
        <w:rPr>
          <w:rFonts w:eastAsia="Arial" w:cs="Arial"/>
          <w:i/>
          <w:iCs/>
          <w:color w:val="005890"/>
          <w:szCs w:val="20"/>
        </w:rPr>
      </w:pPr>
      <w:r w:rsidRPr="007A2DEC">
        <w:rPr>
          <w:rFonts w:eastAsia="Arial" w:cs="Arial"/>
          <w:i/>
          <w:iCs/>
          <w:color w:val="005890"/>
          <w:szCs w:val="20"/>
        </w:rPr>
        <w:t xml:space="preserve">Wat is de </w:t>
      </w:r>
      <w:r w:rsidR="3E52497D" w:rsidRPr="007A2DEC">
        <w:rPr>
          <w:rFonts w:eastAsia="Arial" w:cs="Arial"/>
          <w:i/>
          <w:iCs/>
          <w:color w:val="005890"/>
          <w:szCs w:val="20"/>
        </w:rPr>
        <w:t>internationale</w:t>
      </w:r>
      <w:r w:rsidRPr="007A2DEC">
        <w:rPr>
          <w:rFonts w:eastAsia="Arial" w:cs="Arial"/>
          <w:i/>
          <w:iCs/>
          <w:color w:val="005890"/>
          <w:szCs w:val="20"/>
        </w:rPr>
        <w:t xml:space="preserve"> economische potentie van het project?</w:t>
      </w:r>
    </w:p>
    <w:p w14:paraId="1403AB7F" w14:textId="7499C573" w:rsidR="05F52F03" w:rsidRDefault="05F52F03" w:rsidP="000B1265">
      <w:pPr>
        <w:pStyle w:val="Lijstalinea"/>
        <w:numPr>
          <w:ilvl w:val="0"/>
          <w:numId w:val="12"/>
        </w:numPr>
        <w:spacing w:before="120"/>
        <w:ind w:left="714" w:hanging="357"/>
        <w:rPr>
          <w:rFonts w:eastAsia="Arial" w:cs="Arial"/>
          <w:i/>
          <w:iCs/>
          <w:color w:val="005890"/>
          <w:szCs w:val="20"/>
        </w:rPr>
      </w:pPr>
      <w:r w:rsidRPr="007A2DEC">
        <w:rPr>
          <w:rFonts w:eastAsia="Arial" w:cs="Arial"/>
          <w:i/>
          <w:iCs/>
          <w:color w:val="005890"/>
          <w:szCs w:val="20"/>
        </w:rPr>
        <w:t>Wat is het verwachte (indicatieve) marktaandeel?</w:t>
      </w:r>
    </w:p>
    <w:p w14:paraId="56A26F9F" w14:textId="11D1ED78" w:rsidR="00E373AC" w:rsidRDefault="05F52F03" w:rsidP="00514535">
      <w:pPr>
        <w:pStyle w:val="Lijstalinea"/>
        <w:numPr>
          <w:ilvl w:val="0"/>
          <w:numId w:val="12"/>
        </w:numPr>
        <w:spacing w:before="120"/>
        <w:ind w:left="714" w:hanging="357"/>
        <w:rPr>
          <w:rFonts w:eastAsia="Arial" w:cs="Arial"/>
          <w:i/>
          <w:iCs/>
          <w:color w:val="005890"/>
          <w:szCs w:val="20"/>
        </w:rPr>
      </w:pPr>
      <w:r w:rsidRPr="007A2DEC">
        <w:rPr>
          <w:rFonts w:eastAsia="Arial" w:cs="Arial"/>
          <w:i/>
          <w:iCs/>
          <w:color w:val="005890"/>
          <w:szCs w:val="20"/>
        </w:rPr>
        <w:t>Hoe draagt het project bij aan de versterking van de Nederlandse economie?</w:t>
      </w:r>
    </w:p>
    <w:tbl>
      <w:tblPr>
        <w:tblStyle w:val="Tabelrasterlicht"/>
        <w:tblW w:w="0" w:type="auto"/>
        <w:shd w:val="clear" w:color="auto" w:fill="FBFBFB"/>
        <w:tblLayout w:type="fixed"/>
        <w:tblLook w:val="04A0" w:firstRow="1" w:lastRow="0" w:firstColumn="1" w:lastColumn="0" w:noHBand="0" w:noVBand="1"/>
      </w:tblPr>
      <w:tblGrid>
        <w:gridCol w:w="9062"/>
      </w:tblGrid>
      <w:tr w:rsidR="00E373AC" w:rsidRPr="00302C2F" w14:paraId="1FC3DE89" w14:textId="77777777" w:rsidTr="00187BC1">
        <w:trPr>
          <w:trHeight w:val="284"/>
        </w:trPr>
        <w:tc>
          <w:tcPr>
            <w:tcW w:w="9062" w:type="dxa"/>
            <w:shd w:val="clear" w:color="auto" w:fill="FBFBFB"/>
            <w:vAlign w:val="center"/>
          </w:tcPr>
          <w:p w14:paraId="3CA1A1AB" w14:textId="77777777" w:rsidR="00E373AC" w:rsidRPr="00302C2F" w:rsidRDefault="00E373AC" w:rsidP="00187BC1">
            <w:pPr>
              <w:rPr>
                <w:rFonts w:ascii="Verdana" w:hAnsi="Verdana"/>
                <w:sz w:val="18"/>
                <w:szCs w:val="18"/>
              </w:rPr>
            </w:pPr>
          </w:p>
        </w:tc>
      </w:tr>
    </w:tbl>
    <w:p w14:paraId="4E90FC81" w14:textId="77777777" w:rsidR="00E373AC" w:rsidRPr="00E373AC" w:rsidRDefault="00E373AC" w:rsidP="00463AA6">
      <w:pPr>
        <w:rPr>
          <w:rFonts w:eastAsia="Arial" w:cs="Arial"/>
          <w:i/>
          <w:iCs/>
          <w:color w:val="005890"/>
          <w:szCs w:val="20"/>
        </w:rPr>
      </w:pPr>
    </w:p>
    <w:p w14:paraId="2D6C1D1C" w14:textId="4C3389FD" w:rsidR="05F52F03" w:rsidRDefault="05F52F03" w:rsidP="00A65ECE">
      <w:pPr>
        <w:pStyle w:val="Kop2"/>
        <w:rPr>
          <w:rFonts w:eastAsia="Arial"/>
        </w:rPr>
      </w:pPr>
      <w:bookmarkStart w:id="21" w:name="_Toc230267849"/>
      <w:r w:rsidRPr="76405D1C">
        <w:rPr>
          <w:rFonts w:eastAsia="Arial"/>
        </w:rPr>
        <w:t>Marktanalyse</w:t>
      </w:r>
      <w:bookmarkEnd w:id="21"/>
    </w:p>
    <w:p w14:paraId="66514FAA" w14:textId="62D8F78F" w:rsidR="05F52F03" w:rsidRPr="007A2DEC" w:rsidRDefault="05F52F03" w:rsidP="00463AA6">
      <w:pPr>
        <w:pStyle w:val="Lijstalinea"/>
        <w:numPr>
          <w:ilvl w:val="0"/>
          <w:numId w:val="11"/>
        </w:numPr>
        <w:spacing w:before="120" w:after="240"/>
        <w:ind w:left="714" w:hanging="357"/>
        <w:rPr>
          <w:rFonts w:eastAsia="Arial" w:cs="Arial"/>
          <w:i/>
          <w:iCs/>
          <w:color w:val="005890"/>
          <w:szCs w:val="20"/>
        </w:rPr>
      </w:pPr>
      <w:r w:rsidRPr="007A2DEC">
        <w:rPr>
          <w:rFonts w:eastAsia="Arial" w:cs="Arial"/>
          <w:i/>
          <w:iCs/>
          <w:color w:val="005890"/>
          <w:szCs w:val="20"/>
        </w:rPr>
        <w:t>Geef een beschrijving van de relevante markt(en):</w:t>
      </w:r>
    </w:p>
    <w:p w14:paraId="1E9FDDC1" w14:textId="3B897E3F" w:rsidR="05F52F03" w:rsidRPr="007A2DEC" w:rsidRDefault="05F52F03" w:rsidP="0028472D">
      <w:pPr>
        <w:pStyle w:val="Lijstalinea"/>
        <w:numPr>
          <w:ilvl w:val="1"/>
          <w:numId w:val="11"/>
        </w:numPr>
        <w:spacing w:before="240" w:after="240"/>
        <w:rPr>
          <w:rFonts w:eastAsia="Arial" w:cs="Arial"/>
          <w:i/>
          <w:iCs/>
          <w:color w:val="005890"/>
          <w:szCs w:val="20"/>
        </w:rPr>
      </w:pPr>
      <w:r w:rsidRPr="007A2DEC">
        <w:rPr>
          <w:rFonts w:eastAsia="Arial" w:cs="Arial"/>
          <w:i/>
          <w:iCs/>
          <w:color w:val="005890"/>
          <w:szCs w:val="20"/>
        </w:rPr>
        <w:t>Omvang en groeiverwachting (indicatief)</w:t>
      </w:r>
    </w:p>
    <w:p w14:paraId="2E44BF53" w14:textId="7F1EF281" w:rsidR="05F52F03" w:rsidRDefault="05F52F03" w:rsidP="00E373AC">
      <w:pPr>
        <w:pStyle w:val="Lijstalinea"/>
        <w:numPr>
          <w:ilvl w:val="1"/>
          <w:numId w:val="11"/>
        </w:numPr>
        <w:spacing w:before="240"/>
        <w:ind w:left="1434" w:hanging="357"/>
        <w:rPr>
          <w:rFonts w:eastAsia="Arial" w:cs="Arial"/>
          <w:i/>
          <w:iCs/>
          <w:color w:val="005890"/>
          <w:szCs w:val="20"/>
        </w:rPr>
      </w:pPr>
      <w:r w:rsidRPr="007A2DEC">
        <w:rPr>
          <w:rFonts w:eastAsia="Arial" w:cs="Arial"/>
          <w:i/>
          <w:iCs/>
          <w:color w:val="005890"/>
          <w:szCs w:val="20"/>
        </w:rPr>
        <w:t>Belangrijkste trends en ontwikkelingen</w:t>
      </w:r>
    </w:p>
    <w:p w14:paraId="60100E79" w14:textId="63142F25" w:rsidR="05F52F03" w:rsidRDefault="05F52F03" w:rsidP="00E373AC">
      <w:pPr>
        <w:pStyle w:val="Lijstalinea"/>
        <w:numPr>
          <w:ilvl w:val="0"/>
          <w:numId w:val="11"/>
        </w:numPr>
        <w:spacing w:before="120"/>
        <w:ind w:left="714" w:hanging="357"/>
        <w:rPr>
          <w:rFonts w:eastAsia="Arial" w:cs="Arial"/>
          <w:i/>
          <w:iCs/>
          <w:color w:val="005890"/>
          <w:szCs w:val="20"/>
        </w:rPr>
      </w:pPr>
      <w:r w:rsidRPr="007A2DEC">
        <w:rPr>
          <w:rFonts w:eastAsia="Arial" w:cs="Arial"/>
          <w:i/>
          <w:iCs/>
          <w:color w:val="005890"/>
          <w:szCs w:val="20"/>
        </w:rPr>
        <w:t>Wie zijn de belangrijkste klanten en concurrenten?</w:t>
      </w:r>
    </w:p>
    <w:p w14:paraId="634C5488" w14:textId="573D6B18" w:rsidR="05F52F03" w:rsidRDefault="05F52F03" w:rsidP="00E373AC">
      <w:pPr>
        <w:pStyle w:val="Lijstalinea"/>
        <w:numPr>
          <w:ilvl w:val="0"/>
          <w:numId w:val="11"/>
        </w:numPr>
        <w:spacing w:before="120"/>
        <w:ind w:left="714" w:hanging="357"/>
        <w:rPr>
          <w:rFonts w:eastAsia="Arial" w:cs="Arial"/>
          <w:i/>
          <w:iCs/>
          <w:color w:val="005890"/>
          <w:szCs w:val="20"/>
        </w:rPr>
      </w:pPr>
      <w:r w:rsidRPr="007A2DEC">
        <w:rPr>
          <w:rFonts w:eastAsia="Arial" w:cs="Arial"/>
          <w:i/>
          <w:iCs/>
          <w:color w:val="005890"/>
          <w:szCs w:val="20"/>
        </w:rPr>
        <w:t xml:space="preserve">Wat is de unieke </w:t>
      </w:r>
      <w:proofErr w:type="spellStart"/>
      <w:r w:rsidRPr="007A2DEC">
        <w:rPr>
          <w:rFonts w:eastAsia="Arial" w:cs="Arial"/>
          <w:i/>
          <w:iCs/>
          <w:color w:val="005890"/>
          <w:szCs w:val="20"/>
        </w:rPr>
        <w:t>waardepropositie</w:t>
      </w:r>
      <w:proofErr w:type="spellEnd"/>
      <w:r w:rsidRPr="007A2DEC">
        <w:rPr>
          <w:rFonts w:eastAsia="Arial" w:cs="Arial"/>
          <w:i/>
          <w:iCs/>
          <w:color w:val="005890"/>
          <w:szCs w:val="20"/>
        </w:rPr>
        <w:t xml:space="preserve"> van de innovatie?</w:t>
      </w:r>
    </w:p>
    <w:tbl>
      <w:tblPr>
        <w:tblStyle w:val="Tabelrasterlicht"/>
        <w:tblW w:w="0" w:type="auto"/>
        <w:shd w:val="clear" w:color="auto" w:fill="FBFBFB"/>
        <w:tblLayout w:type="fixed"/>
        <w:tblLook w:val="04A0" w:firstRow="1" w:lastRow="0" w:firstColumn="1" w:lastColumn="0" w:noHBand="0" w:noVBand="1"/>
      </w:tblPr>
      <w:tblGrid>
        <w:gridCol w:w="9062"/>
      </w:tblGrid>
      <w:tr w:rsidR="00E373AC" w:rsidRPr="00302C2F" w14:paraId="295C4D25" w14:textId="77777777" w:rsidTr="00187BC1">
        <w:trPr>
          <w:trHeight w:val="284"/>
        </w:trPr>
        <w:tc>
          <w:tcPr>
            <w:tcW w:w="9062" w:type="dxa"/>
            <w:shd w:val="clear" w:color="auto" w:fill="FBFBFB"/>
            <w:vAlign w:val="center"/>
          </w:tcPr>
          <w:p w14:paraId="30A4479E" w14:textId="77777777" w:rsidR="00E373AC" w:rsidRPr="00302C2F" w:rsidRDefault="00E373AC" w:rsidP="00187BC1">
            <w:pPr>
              <w:rPr>
                <w:rFonts w:ascii="Verdana" w:hAnsi="Verdana"/>
                <w:sz w:val="18"/>
                <w:szCs w:val="18"/>
              </w:rPr>
            </w:pPr>
          </w:p>
        </w:tc>
      </w:tr>
    </w:tbl>
    <w:p w14:paraId="6A231437" w14:textId="77777777" w:rsidR="00E373AC" w:rsidRPr="00E373AC" w:rsidRDefault="00E373AC" w:rsidP="00FB62F5">
      <w:pPr>
        <w:rPr>
          <w:rFonts w:eastAsia="Arial" w:cs="Arial"/>
          <w:i/>
          <w:iCs/>
          <w:color w:val="005890"/>
          <w:szCs w:val="20"/>
        </w:rPr>
      </w:pPr>
    </w:p>
    <w:p w14:paraId="2C922448" w14:textId="4CC968A3" w:rsidR="05F52F03" w:rsidRPr="00A65ECE" w:rsidRDefault="05F52F03" w:rsidP="00A65ECE">
      <w:pPr>
        <w:pStyle w:val="Kop2"/>
        <w:rPr>
          <w:rFonts w:eastAsia="Arial"/>
        </w:rPr>
      </w:pPr>
      <w:bookmarkStart w:id="22" w:name="_Toc230267850"/>
      <w:r w:rsidRPr="00A65ECE">
        <w:rPr>
          <w:rFonts w:eastAsia="Arial"/>
        </w:rPr>
        <w:t>Marktstrategie en marktpenetratie</w:t>
      </w:r>
      <w:bookmarkEnd w:id="22"/>
    </w:p>
    <w:p w14:paraId="1F2CED8E" w14:textId="2197B132" w:rsidR="05F52F03" w:rsidRDefault="05F52F03" w:rsidP="00A50A20">
      <w:pPr>
        <w:pStyle w:val="Lijstalinea"/>
        <w:numPr>
          <w:ilvl w:val="0"/>
          <w:numId w:val="10"/>
        </w:numPr>
        <w:spacing w:before="120"/>
        <w:rPr>
          <w:rFonts w:eastAsia="Arial" w:cs="Arial"/>
          <w:i/>
          <w:iCs/>
          <w:color w:val="005890"/>
          <w:szCs w:val="20"/>
        </w:rPr>
      </w:pPr>
      <w:r w:rsidRPr="007A2DEC">
        <w:rPr>
          <w:rFonts w:eastAsia="Arial" w:cs="Arial"/>
          <w:i/>
          <w:iCs/>
          <w:color w:val="005890"/>
          <w:szCs w:val="20"/>
        </w:rPr>
        <w:t xml:space="preserve">Wat is de strategie om de markt te betreden (bijv. via </w:t>
      </w:r>
      <w:proofErr w:type="spellStart"/>
      <w:r w:rsidRPr="007A2DEC">
        <w:rPr>
          <w:rFonts w:eastAsia="Arial" w:cs="Arial"/>
          <w:i/>
          <w:iCs/>
          <w:color w:val="005890"/>
          <w:szCs w:val="20"/>
        </w:rPr>
        <w:t>launching</w:t>
      </w:r>
      <w:proofErr w:type="spellEnd"/>
      <w:r w:rsidRPr="007A2DEC">
        <w:rPr>
          <w:rFonts w:eastAsia="Arial" w:cs="Arial"/>
          <w:i/>
          <w:iCs/>
          <w:color w:val="005890"/>
          <w:szCs w:val="20"/>
        </w:rPr>
        <w:t xml:space="preserve"> </w:t>
      </w:r>
      <w:proofErr w:type="spellStart"/>
      <w:r w:rsidRPr="007A2DEC">
        <w:rPr>
          <w:rFonts w:eastAsia="Arial" w:cs="Arial"/>
          <w:i/>
          <w:iCs/>
          <w:color w:val="005890"/>
          <w:szCs w:val="20"/>
        </w:rPr>
        <w:t>customers</w:t>
      </w:r>
      <w:proofErr w:type="spellEnd"/>
      <w:r w:rsidRPr="007A2DEC">
        <w:rPr>
          <w:rFonts w:eastAsia="Arial" w:cs="Arial"/>
          <w:i/>
          <w:iCs/>
          <w:color w:val="005890"/>
          <w:szCs w:val="20"/>
        </w:rPr>
        <w:t>, partners, niches)?</w:t>
      </w:r>
    </w:p>
    <w:p w14:paraId="68A6DC1B" w14:textId="568FFF16" w:rsidR="05F52F03" w:rsidRDefault="05F52F03" w:rsidP="00A50A20">
      <w:pPr>
        <w:pStyle w:val="Lijstalinea"/>
        <w:numPr>
          <w:ilvl w:val="0"/>
          <w:numId w:val="10"/>
        </w:numPr>
        <w:spacing w:before="120"/>
        <w:rPr>
          <w:rFonts w:eastAsia="Arial" w:cs="Arial"/>
          <w:i/>
          <w:iCs/>
          <w:color w:val="005890"/>
          <w:szCs w:val="20"/>
        </w:rPr>
      </w:pPr>
      <w:r w:rsidRPr="007A2DEC">
        <w:rPr>
          <w:rFonts w:eastAsia="Arial" w:cs="Arial"/>
          <w:i/>
          <w:iCs/>
          <w:color w:val="005890"/>
          <w:szCs w:val="20"/>
        </w:rPr>
        <w:t>Welke stappen worden voorzien richting commercialisatie?</w:t>
      </w:r>
    </w:p>
    <w:p w14:paraId="51B6A286" w14:textId="6BE01D58" w:rsidR="05F52F03" w:rsidRDefault="05F52F03" w:rsidP="00A50A20">
      <w:pPr>
        <w:pStyle w:val="Lijstalinea"/>
        <w:numPr>
          <w:ilvl w:val="0"/>
          <w:numId w:val="10"/>
        </w:numPr>
        <w:spacing w:before="120"/>
        <w:rPr>
          <w:rFonts w:eastAsia="Arial" w:cs="Arial"/>
          <w:i/>
          <w:iCs/>
          <w:color w:val="005890"/>
          <w:szCs w:val="20"/>
        </w:rPr>
      </w:pPr>
      <w:r w:rsidRPr="007A2DEC">
        <w:rPr>
          <w:rFonts w:eastAsia="Arial" w:cs="Arial"/>
          <w:i/>
          <w:iCs/>
          <w:color w:val="005890"/>
          <w:szCs w:val="20"/>
        </w:rPr>
        <w:t>Wat is een realistische inschatting van de marktpenetratie (bijv. in % of segmenten, met bandbreedtes)?</w:t>
      </w:r>
    </w:p>
    <w:tbl>
      <w:tblPr>
        <w:tblStyle w:val="Tabelrasterlicht"/>
        <w:tblW w:w="0" w:type="auto"/>
        <w:shd w:val="clear" w:color="auto" w:fill="FBFBFB"/>
        <w:tblLayout w:type="fixed"/>
        <w:tblLook w:val="04A0" w:firstRow="1" w:lastRow="0" w:firstColumn="1" w:lastColumn="0" w:noHBand="0" w:noVBand="1"/>
      </w:tblPr>
      <w:tblGrid>
        <w:gridCol w:w="9062"/>
      </w:tblGrid>
      <w:tr w:rsidR="00A50A20" w:rsidRPr="00302C2F" w14:paraId="38ABF110" w14:textId="77777777" w:rsidTr="00187BC1">
        <w:trPr>
          <w:trHeight w:val="284"/>
        </w:trPr>
        <w:tc>
          <w:tcPr>
            <w:tcW w:w="9062" w:type="dxa"/>
            <w:shd w:val="clear" w:color="auto" w:fill="FBFBFB"/>
            <w:vAlign w:val="center"/>
          </w:tcPr>
          <w:p w14:paraId="4CE6432D" w14:textId="77777777" w:rsidR="00A50A20" w:rsidRPr="00302C2F" w:rsidRDefault="00A50A20" w:rsidP="00187BC1">
            <w:pPr>
              <w:rPr>
                <w:rFonts w:ascii="Verdana" w:hAnsi="Verdana"/>
                <w:sz w:val="18"/>
                <w:szCs w:val="18"/>
              </w:rPr>
            </w:pPr>
          </w:p>
        </w:tc>
      </w:tr>
    </w:tbl>
    <w:p w14:paraId="2DF16880" w14:textId="77777777" w:rsidR="00A50A20" w:rsidRPr="00A50A20" w:rsidRDefault="00A50A20" w:rsidP="00A50A20">
      <w:pPr>
        <w:spacing w:before="120"/>
        <w:ind w:left="360"/>
        <w:rPr>
          <w:rFonts w:eastAsia="Arial" w:cs="Arial"/>
          <w:i/>
          <w:iCs/>
          <w:color w:val="005890"/>
          <w:szCs w:val="20"/>
        </w:rPr>
      </w:pPr>
    </w:p>
    <w:p w14:paraId="48A5EC9F" w14:textId="1B8BFDB2" w:rsidR="00D975FA" w:rsidRPr="00D975FA" w:rsidRDefault="00D975FA" w:rsidP="00D975FA">
      <w:pPr>
        <w:pStyle w:val="Kop2"/>
        <w:rPr>
          <w:rFonts w:eastAsia="Arial"/>
        </w:rPr>
      </w:pPr>
      <w:r w:rsidRPr="00D975FA">
        <w:rPr>
          <w:rFonts w:eastAsia="Arial"/>
        </w:rPr>
        <w:lastRenderedPageBreak/>
        <w:t>Financiële onderbouwing</w:t>
      </w:r>
      <w:r>
        <w:rPr>
          <w:rFonts w:eastAsia="Arial"/>
        </w:rPr>
        <w:t xml:space="preserve"> businesscase penvoerder</w:t>
      </w:r>
    </w:p>
    <w:p w14:paraId="46BE34C6" w14:textId="77777777" w:rsidR="00D975FA" w:rsidRPr="007A2DEC" w:rsidRDefault="00D975FA" w:rsidP="00A50A20">
      <w:pPr>
        <w:pStyle w:val="Lijstalinea"/>
        <w:numPr>
          <w:ilvl w:val="0"/>
          <w:numId w:val="9"/>
        </w:numPr>
        <w:spacing w:before="120" w:after="100" w:afterAutospacing="1"/>
        <w:ind w:hanging="357"/>
        <w:rPr>
          <w:rFonts w:eastAsia="Arial" w:cs="Arial"/>
          <w:i/>
          <w:iCs/>
          <w:color w:val="005890"/>
          <w:szCs w:val="20"/>
        </w:rPr>
      </w:pPr>
      <w:r w:rsidRPr="007A2DEC">
        <w:rPr>
          <w:rFonts w:eastAsia="Arial" w:cs="Arial"/>
          <w:i/>
          <w:iCs/>
          <w:color w:val="005890"/>
          <w:szCs w:val="20"/>
        </w:rPr>
        <w:t xml:space="preserve">Geef </w:t>
      </w:r>
      <w:proofErr w:type="gramStart"/>
      <w:r w:rsidRPr="007A2DEC">
        <w:rPr>
          <w:rFonts w:eastAsia="Arial" w:cs="Arial"/>
          <w:i/>
          <w:iCs/>
          <w:color w:val="005890"/>
          <w:szCs w:val="20"/>
        </w:rPr>
        <w:t>een  prognose</w:t>
      </w:r>
      <w:proofErr w:type="gramEnd"/>
      <w:r w:rsidRPr="007A2DEC">
        <w:rPr>
          <w:rFonts w:eastAsia="Arial" w:cs="Arial"/>
          <w:i/>
          <w:iCs/>
          <w:color w:val="005890"/>
          <w:szCs w:val="20"/>
        </w:rPr>
        <w:t xml:space="preserve"> van:</w:t>
      </w:r>
    </w:p>
    <w:p w14:paraId="09FB71F1" w14:textId="77777777" w:rsidR="00D975FA" w:rsidRDefault="00D975FA" w:rsidP="00A50A20">
      <w:pPr>
        <w:pStyle w:val="Lijstalinea"/>
        <w:numPr>
          <w:ilvl w:val="1"/>
          <w:numId w:val="9"/>
        </w:numPr>
        <w:spacing w:before="120"/>
        <w:ind w:hanging="357"/>
        <w:rPr>
          <w:rFonts w:eastAsia="Arial" w:cs="Arial"/>
          <w:i/>
          <w:iCs/>
          <w:color w:val="005890"/>
          <w:szCs w:val="20"/>
        </w:rPr>
      </w:pPr>
      <w:proofErr w:type="spellStart"/>
      <w:r w:rsidRPr="007A2DEC">
        <w:rPr>
          <w:rFonts w:eastAsia="Arial" w:cs="Arial"/>
          <w:i/>
          <w:iCs/>
          <w:color w:val="005890"/>
          <w:szCs w:val="20"/>
        </w:rPr>
        <w:t>Capex</w:t>
      </w:r>
      <w:proofErr w:type="spellEnd"/>
    </w:p>
    <w:p w14:paraId="0E4ECE25" w14:textId="77777777" w:rsidR="00D975FA" w:rsidRDefault="00D975FA" w:rsidP="00A50A20">
      <w:pPr>
        <w:pStyle w:val="Lijstalinea"/>
        <w:numPr>
          <w:ilvl w:val="1"/>
          <w:numId w:val="9"/>
        </w:numPr>
        <w:spacing w:before="120"/>
        <w:ind w:hanging="357"/>
        <w:rPr>
          <w:rFonts w:eastAsia="Arial" w:cs="Arial"/>
          <w:i/>
          <w:iCs/>
          <w:color w:val="005890"/>
          <w:szCs w:val="20"/>
        </w:rPr>
      </w:pPr>
      <w:proofErr w:type="spellStart"/>
      <w:r w:rsidRPr="007A2DEC">
        <w:rPr>
          <w:rFonts w:eastAsia="Arial" w:cs="Arial"/>
          <w:i/>
          <w:iCs/>
          <w:color w:val="005890"/>
          <w:szCs w:val="20"/>
        </w:rPr>
        <w:t>Opex</w:t>
      </w:r>
      <w:proofErr w:type="spellEnd"/>
    </w:p>
    <w:p w14:paraId="00471FA3" w14:textId="77777777" w:rsidR="00D975FA" w:rsidRDefault="00D975FA" w:rsidP="00A50A20">
      <w:pPr>
        <w:pStyle w:val="Lijstalinea"/>
        <w:numPr>
          <w:ilvl w:val="1"/>
          <w:numId w:val="9"/>
        </w:numPr>
        <w:spacing w:before="120"/>
        <w:ind w:hanging="357"/>
        <w:rPr>
          <w:rFonts w:eastAsia="Arial" w:cs="Arial"/>
          <w:i/>
          <w:iCs/>
          <w:color w:val="005890"/>
          <w:szCs w:val="20"/>
        </w:rPr>
      </w:pPr>
      <w:r w:rsidRPr="007A2DEC">
        <w:rPr>
          <w:rFonts w:eastAsia="Arial" w:cs="Arial"/>
          <w:i/>
          <w:iCs/>
          <w:color w:val="005890"/>
          <w:szCs w:val="20"/>
        </w:rPr>
        <w:t>Restwaarde van het project aan het eind van de project periode</w:t>
      </w:r>
    </w:p>
    <w:p w14:paraId="43955A8D" w14:textId="77777777" w:rsidR="00D975FA" w:rsidRDefault="00D975FA" w:rsidP="00A50A20">
      <w:pPr>
        <w:pStyle w:val="Lijstalinea"/>
        <w:numPr>
          <w:ilvl w:val="1"/>
          <w:numId w:val="9"/>
        </w:numPr>
        <w:spacing w:before="120"/>
        <w:ind w:hanging="357"/>
        <w:rPr>
          <w:rFonts w:eastAsia="Arial" w:cs="Arial"/>
          <w:i/>
          <w:iCs/>
          <w:color w:val="005890"/>
          <w:szCs w:val="20"/>
        </w:rPr>
      </w:pPr>
      <w:r w:rsidRPr="007A2DEC">
        <w:rPr>
          <w:rFonts w:eastAsia="Arial" w:cs="Arial"/>
          <w:i/>
          <w:iCs/>
          <w:color w:val="005890"/>
          <w:szCs w:val="20"/>
        </w:rPr>
        <w:t>Disconteringsvoet (WACC; let op company WACC gebruiken geen project opslagen)</w:t>
      </w:r>
    </w:p>
    <w:p w14:paraId="53BF9EC0" w14:textId="77777777" w:rsidR="00D975FA" w:rsidRDefault="00D975FA" w:rsidP="00A50A20">
      <w:pPr>
        <w:pStyle w:val="Lijstalinea"/>
        <w:numPr>
          <w:ilvl w:val="1"/>
          <w:numId w:val="9"/>
        </w:numPr>
        <w:spacing w:before="120"/>
        <w:ind w:hanging="357"/>
        <w:rPr>
          <w:rFonts w:eastAsia="Arial" w:cs="Arial"/>
          <w:i/>
          <w:iCs/>
          <w:color w:val="005890"/>
          <w:szCs w:val="20"/>
        </w:rPr>
      </w:pPr>
      <w:r w:rsidRPr="007A2DEC">
        <w:rPr>
          <w:rFonts w:eastAsia="Arial" w:cs="Arial"/>
          <w:i/>
          <w:iCs/>
          <w:color w:val="005890"/>
          <w:szCs w:val="20"/>
        </w:rPr>
        <w:t>Netto Contante Waarde van het project voor en na subsidie</w:t>
      </w:r>
    </w:p>
    <w:p w14:paraId="793A1792" w14:textId="77777777" w:rsidR="00D975FA" w:rsidRDefault="00D975FA" w:rsidP="00A50A20">
      <w:pPr>
        <w:pStyle w:val="Lijstalinea"/>
        <w:numPr>
          <w:ilvl w:val="1"/>
          <w:numId w:val="9"/>
        </w:numPr>
        <w:spacing w:before="120"/>
        <w:ind w:hanging="357"/>
        <w:rPr>
          <w:rFonts w:eastAsia="Arial" w:cs="Arial"/>
          <w:i/>
          <w:iCs/>
          <w:color w:val="005890"/>
          <w:szCs w:val="20"/>
        </w:rPr>
      </w:pPr>
      <w:r w:rsidRPr="007A2DEC">
        <w:rPr>
          <w:rFonts w:eastAsia="Arial" w:cs="Arial"/>
          <w:i/>
          <w:iCs/>
          <w:color w:val="005890"/>
          <w:szCs w:val="20"/>
        </w:rPr>
        <w:t xml:space="preserve">Financieringsplan, aansluitend op de kasstromen van het project </w:t>
      </w:r>
    </w:p>
    <w:p w14:paraId="44A7247D" w14:textId="77777777" w:rsidR="00D975FA" w:rsidRDefault="00D975FA" w:rsidP="00A50A20">
      <w:pPr>
        <w:pStyle w:val="Lijstalinea"/>
        <w:numPr>
          <w:ilvl w:val="1"/>
          <w:numId w:val="9"/>
        </w:numPr>
        <w:spacing w:before="120"/>
        <w:ind w:hanging="357"/>
        <w:rPr>
          <w:rFonts w:eastAsia="Arial" w:cs="Arial"/>
          <w:i/>
          <w:iCs/>
          <w:color w:val="005890"/>
          <w:szCs w:val="20"/>
        </w:rPr>
      </w:pPr>
      <w:r w:rsidRPr="007A2DEC">
        <w:rPr>
          <w:rFonts w:eastAsia="Arial" w:cs="Arial"/>
          <w:i/>
          <w:iCs/>
          <w:color w:val="005890"/>
          <w:szCs w:val="20"/>
        </w:rPr>
        <w:t xml:space="preserve">Omzetontwikkeling, onderbouwd met afnameprijzen en volumes </w:t>
      </w:r>
    </w:p>
    <w:p w14:paraId="6B21E3F9" w14:textId="7D8CCD06" w:rsidR="00A50A20" w:rsidRPr="00FB62F5" w:rsidRDefault="00D975FA" w:rsidP="00FB62F5">
      <w:pPr>
        <w:pStyle w:val="Lijstalinea"/>
        <w:numPr>
          <w:ilvl w:val="1"/>
          <w:numId w:val="9"/>
        </w:numPr>
        <w:spacing w:before="120"/>
        <w:ind w:hanging="357"/>
        <w:rPr>
          <w:rFonts w:eastAsia="Arial" w:cs="Arial"/>
          <w:i/>
          <w:iCs/>
          <w:color w:val="005890"/>
          <w:szCs w:val="20"/>
        </w:rPr>
      </w:pPr>
      <w:r w:rsidRPr="007A2DEC">
        <w:rPr>
          <w:rFonts w:eastAsia="Arial" w:cs="Arial"/>
          <w:i/>
          <w:iCs/>
          <w:color w:val="005890"/>
          <w:szCs w:val="20"/>
        </w:rPr>
        <w:t>Directe en indirecte kosten</w:t>
      </w:r>
    </w:p>
    <w:p w14:paraId="4FB33FF4" w14:textId="77777777" w:rsidR="00D975FA" w:rsidRDefault="00D975FA" w:rsidP="00A50A20">
      <w:pPr>
        <w:pStyle w:val="Lijstalinea"/>
        <w:numPr>
          <w:ilvl w:val="1"/>
          <w:numId w:val="9"/>
        </w:numPr>
        <w:spacing w:before="120"/>
        <w:ind w:hanging="357"/>
        <w:rPr>
          <w:rFonts w:eastAsia="Arial" w:cs="Arial"/>
          <w:i/>
          <w:iCs/>
          <w:color w:val="005890"/>
          <w:szCs w:val="20"/>
        </w:rPr>
      </w:pPr>
      <w:r w:rsidRPr="007A2DEC">
        <w:rPr>
          <w:rFonts w:eastAsia="Arial" w:cs="Arial"/>
          <w:i/>
          <w:iCs/>
          <w:color w:val="005890"/>
          <w:szCs w:val="20"/>
        </w:rPr>
        <w:t>EBITDA</w:t>
      </w:r>
    </w:p>
    <w:p w14:paraId="2AA95C51" w14:textId="77777777" w:rsidR="00D975FA" w:rsidRDefault="00D975FA" w:rsidP="00A50A20">
      <w:pPr>
        <w:pStyle w:val="Lijstalinea"/>
        <w:numPr>
          <w:ilvl w:val="1"/>
          <w:numId w:val="9"/>
        </w:numPr>
        <w:spacing w:before="120"/>
        <w:ind w:hanging="357"/>
        <w:rPr>
          <w:rFonts w:eastAsia="Arial" w:cs="Arial"/>
          <w:i/>
          <w:iCs/>
          <w:color w:val="005890"/>
          <w:szCs w:val="20"/>
        </w:rPr>
      </w:pPr>
      <w:proofErr w:type="gramStart"/>
      <w:r w:rsidRPr="007A2DEC">
        <w:rPr>
          <w:rFonts w:eastAsia="Arial" w:cs="Arial"/>
          <w:i/>
          <w:iCs/>
          <w:color w:val="005890"/>
          <w:szCs w:val="20"/>
        </w:rPr>
        <w:t>Netto winst</w:t>
      </w:r>
      <w:proofErr w:type="gramEnd"/>
    </w:p>
    <w:p w14:paraId="3E475FC0" w14:textId="77777777" w:rsidR="00D975FA" w:rsidRDefault="00D975FA" w:rsidP="00A50A20">
      <w:pPr>
        <w:pStyle w:val="Lijstalinea"/>
        <w:numPr>
          <w:ilvl w:val="0"/>
          <w:numId w:val="9"/>
        </w:numPr>
        <w:spacing w:before="120"/>
        <w:ind w:hanging="357"/>
        <w:rPr>
          <w:rFonts w:eastAsia="Arial" w:cs="Arial"/>
          <w:i/>
          <w:iCs/>
          <w:color w:val="005890"/>
          <w:szCs w:val="20"/>
        </w:rPr>
      </w:pPr>
      <w:r w:rsidRPr="007A2DEC">
        <w:rPr>
          <w:rFonts w:eastAsia="Arial" w:cs="Arial"/>
          <w:i/>
          <w:iCs/>
          <w:color w:val="005890"/>
          <w:szCs w:val="20"/>
        </w:rPr>
        <w:t>Benoem de belangrijkste aannames achter deze prognoses en onderbouw deze met bewijsstukken</w:t>
      </w:r>
    </w:p>
    <w:tbl>
      <w:tblPr>
        <w:tblStyle w:val="Tabelrasterlicht"/>
        <w:tblW w:w="0" w:type="auto"/>
        <w:shd w:val="clear" w:color="auto" w:fill="FBFBFB"/>
        <w:tblLayout w:type="fixed"/>
        <w:tblLook w:val="04A0" w:firstRow="1" w:lastRow="0" w:firstColumn="1" w:lastColumn="0" w:noHBand="0" w:noVBand="1"/>
      </w:tblPr>
      <w:tblGrid>
        <w:gridCol w:w="9062"/>
      </w:tblGrid>
      <w:tr w:rsidR="00A50A20" w:rsidRPr="00302C2F" w14:paraId="6F78469C" w14:textId="77777777" w:rsidTr="00187BC1">
        <w:trPr>
          <w:trHeight w:val="284"/>
        </w:trPr>
        <w:tc>
          <w:tcPr>
            <w:tcW w:w="9062" w:type="dxa"/>
            <w:shd w:val="clear" w:color="auto" w:fill="FBFBFB"/>
            <w:vAlign w:val="center"/>
          </w:tcPr>
          <w:p w14:paraId="3787CAB5" w14:textId="77777777" w:rsidR="00A50A20" w:rsidRPr="00302C2F" w:rsidRDefault="00A50A20" w:rsidP="00187BC1">
            <w:pPr>
              <w:rPr>
                <w:rFonts w:ascii="Verdana" w:hAnsi="Verdana"/>
                <w:sz w:val="18"/>
                <w:szCs w:val="18"/>
              </w:rPr>
            </w:pPr>
          </w:p>
        </w:tc>
      </w:tr>
    </w:tbl>
    <w:p w14:paraId="13B23AD5" w14:textId="77777777" w:rsidR="00A50A20" w:rsidRPr="007A2DEC" w:rsidRDefault="00A50A20" w:rsidP="00A50A20">
      <w:pPr>
        <w:pStyle w:val="Lijstalinea"/>
        <w:spacing w:before="120"/>
        <w:rPr>
          <w:rFonts w:eastAsia="Arial" w:cs="Arial"/>
          <w:i/>
          <w:iCs/>
          <w:color w:val="005890"/>
          <w:szCs w:val="20"/>
        </w:rPr>
      </w:pPr>
    </w:p>
    <w:p w14:paraId="7A43031F" w14:textId="77777777" w:rsidR="006F4B50" w:rsidRDefault="006F4B50" w:rsidP="006F4B50">
      <w:pPr>
        <w:pStyle w:val="Kop2"/>
        <w:rPr>
          <w:rFonts w:eastAsia="Arial"/>
        </w:rPr>
      </w:pPr>
      <w:bookmarkStart w:id="23" w:name="_Toc230267851"/>
      <w:r w:rsidRPr="76405D1C">
        <w:rPr>
          <w:rFonts w:eastAsia="Arial"/>
        </w:rPr>
        <w:t xml:space="preserve">Business case </w:t>
      </w:r>
      <w:r>
        <w:rPr>
          <w:rFonts w:eastAsia="Arial"/>
        </w:rPr>
        <w:t xml:space="preserve">andere </w:t>
      </w:r>
      <w:r w:rsidRPr="76405D1C">
        <w:rPr>
          <w:rFonts w:eastAsia="Arial"/>
        </w:rPr>
        <w:t>deelnemer</w:t>
      </w:r>
      <w:r>
        <w:rPr>
          <w:rFonts w:eastAsia="Arial"/>
        </w:rPr>
        <w:t>s in project</w:t>
      </w:r>
      <w:r w:rsidRPr="76405D1C">
        <w:rPr>
          <w:rFonts w:eastAsia="Arial"/>
        </w:rPr>
        <w:t xml:space="preserve"> (indien van toepassing)</w:t>
      </w:r>
      <w:bookmarkEnd w:id="23"/>
    </w:p>
    <w:p w14:paraId="113E1A21" w14:textId="05983B4F" w:rsidR="00D975FA" w:rsidRPr="007A2DEC" w:rsidRDefault="00D975FA" w:rsidP="00D975FA">
      <w:pPr>
        <w:rPr>
          <w:rFonts w:eastAsia="Arial"/>
          <w:color w:val="005890"/>
        </w:rPr>
      </w:pPr>
      <w:r w:rsidRPr="007A2DEC">
        <w:rPr>
          <w:rFonts w:eastAsia="Arial"/>
          <w:color w:val="005890"/>
        </w:rPr>
        <w:t xml:space="preserve">Het is niet nodig om dit op </w:t>
      </w:r>
      <w:proofErr w:type="gramStart"/>
      <w:r w:rsidRPr="007A2DEC">
        <w:rPr>
          <w:rFonts w:eastAsia="Arial"/>
          <w:color w:val="005890"/>
        </w:rPr>
        <w:t>een zelfde</w:t>
      </w:r>
      <w:proofErr w:type="gramEnd"/>
      <w:r w:rsidRPr="007A2DEC">
        <w:rPr>
          <w:rFonts w:eastAsia="Arial"/>
          <w:color w:val="005890"/>
        </w:rPr>
        <w:t xml:space="preserve"> manier te onderbouwen als bij de penvoerder. Het gaat </w:t>
      </w:r>
      <w:r w:rsidR="005F0FB5" w:rsidRPr="007A2DEC">
        <w:rPr>
          <w:rFonts w:eastAsia="Arial"/>
          <w:color w:val="005890"/>
        </w:rPr>
        <w:t xml:space="preserve">in dit geval </w:t>
      </w:r>
      <w:r w:rsidRPr="007A2DEC">
        <w:rPr>
          <w:rFonts w:eastAsia="Arial"/>
          <w:color w:val="005890"/>
        </w:rPr>
        <w:t>om het strategisch belang voor deelname</w:t>
      </w:r>
    </w:p>
    <w:p w14:paraId="77DBC47B" w14:textId="77777777" w:rsidR="006F4B50" w:rsidRPr="007A2DEC" w:rsidRDefault="006F4B50" w:rsidP="00A50A20">
      <w:pPr>
        <w:pStyle w:val="Lijstalinea"/>
        <w:numPr>
          <w:ilvl w:val="0"/>
          <w:numId w:val="13"/>
        </w:numPr>
        <w:spacing w:before="120"/>
        <w:ind w:hanging="357"/>
        <w:rPr>
          <w:rFonts w:eastAsia="Arial" w:cs="Arial"/>
          <w:i/>
          <w:iCs/>
          <w:color w:val="005890"/>
          <w:szCs w:val="20"/>
        </w:rPr>
      </w:pPr>
      <w:r w:rsidRPr="007A2DEC">
        <w:rPr>
          <w:rFonts w:eastAsia="Arial" w:cs="Arial"/>
          <w:i/>
          <w:iCs/>
          <w:color w:val="005890"/>
          <w:szCs w:val="20"/>
        </w:rPr>
        <w:t>Wat is de individuele business case voor elke projectpartner?</w:t>
      </w:r>
    </w:p>
    <w:p w14:paraId="450D9300" w14:textId="77777777" w:rsidR="006F4B50" w:rsidRDefault="006F4B50" w:rsidP="00A50A20">
      <w:pPr>
        <w:pStyle w:val="Lijstalinea"/>
        <w:numPr>
          <w:ilvl w:val="1"/>
          <w:numId w:val="13"/>
        </w:numPr>
        <w:spacing w:before="120"/>
        <w:ind w:hanging="357"/>
        <w:rPr>
          <w:rFonts w:eastAsia="Arial" w:cs="Arial"/>
          <w:i/>
          <w:iCs/>
          <w:color w:val="005890"/>
          <w:szCs w:val="20"/>
        </w:rPr>
      </w:pPr>
      <w:r w:rsidRPr="007A2DEC">
        <w:rPr>
          <w:rFonts w:eastAsia="Arial" w:cs="Arial"/>
          <w:i/>
          <w:iCs/>
          <w:color w:val="005890"/>
          <w:szCs w:val="20"/>
        </w:rPr>
        <w:t>Verwachte waarde-creatie (bijv. omzet, kostenbesparing, strategische positie)</w:t>
      </w:r>
    </w:p>
    <w:p w14:paraId="34CD4BA1" w14:textId="77777777" w:rsidR="006F4B50" w:rsidRDefault="006F4B50" w:rsidP="00A50A20">
      <w:pPr>
        <w:pStyle w:val="Lijstalinea"/>
        <w:numPr>
          <w:ilvl w:val="1"/>
          <w:numId w:val="13"/>
        </w:numPr>
        <w:spacing w:before="120"/>
        <w:ind w:hanging="357"/>
        <w:rPr>
          <w:rFonts w:eastAsia="Arial" w:cs="Arial"/>
          <w:i/>
          <w:iCs/>
          <w:color w:val="005890"/>
          <w:szCs w:val="20"/>
        </w:rPr>
      </w:pPr>
      <w:r w:rsidRPr="007A2DEC">
        <w:rPr>
          <w:rFonts w:eastAsia="Arial" w:cs="Arial"/>
          <w:i/>
          <w:iCs/>
          <w:color w:val="005890"/>
          <w:szCs w:val="20"/>
        </w:rPr>
        <w:t>Rol in het project en positie in de waardeketen</w:t>
      </w:r>
    </w:p>
    <w:p w14:paraId="42DB3728" w14:textId="77777777" w:rsidR="006F4B50" w:rsidRPr="00FB62F5" w:rsidRDefault="006F4B50" w:rsidP="00A50A20">
      <w:pPr>
        <w:pStyle w:val="Lijstalinea"/>
        <w:numPr>
          <w:ilvl w:val="0"/>
          <w:numId w:val="13"/>
        </w:numPr>
        <w:spacing w:before="120"/>
        <w:ind w:hanging="357"/>
        <w:rPr>
          <w:rFonts w:eastAsia="Arial" w:cs="Arial"/>
          <w:i/>
          <w:iCs/>
          <w:color w:val="007BB8"/>
          <w:szCs w:val="20"/>
        </w:rPr>
      </w:pPr>
      <w:r w:rsidRPr="00A50A20">
        <w:rPr>
          <w:rFonts w:eastAsia="Arial" w:cs="Arial"/>
          <w:i/>
          <w:iCs/>
          <w:color w:val="005890"/>
          <w:szCs w:val="20"/>
        </w:rPr>
        <w:t xml:space="preserve">Hoe </w:t>
      </w:r>
      <w:r w:rsidRPr="007A2DEC">
        <w:rPr>
          <w:rFonts w:eastAsia="Arial" w:cs="Arial"/>
          <w:i/>
          <w:iCs/>
          <w:color w:val="005890"/>
          <w:szCs w:val="20"/>
        </w:rPr>
        <w:t xml:space="preserve">sluit het project aan bij de </w:t>
      </w:r>
      <w:proofErr w:type="spellStart"/>
      <w:r w:rsidRPr="007A2DEC">
        <w:rPr>
          <w:rFonts w:eastAsia="Arial" w:cs="Arial"/>
          <w:i/>
          <w:iCs/>
          <w:color w:val="005890"/>
          <w:szCs w:val="20"/>
        </w:rPr>
        <w:t>core</w:t>
      </w:r>
      <w:proofErr w:type="spellEnd"/>
      <w:r w:rsidRPr="007A2DEC">
        <w:rPr>
          <w:rFonts w:eastAsia="Arial" w:cs="Arial"/>
          <w:i/>
          <w:iCs/>
          <w:color w:val="005890"/>
          <w:szCs w:val="20"/>
        </w:rPr>
        <w:t xml:space="preserve"> business en lange termijnstrategie van de deelnemer</w:t>
      </w:r>
      <w:r w:rsidRPr="00FB62F5">
        <w:rPr>
          <w:rFonts w:eastAsia="Arial" w:cs="Arial"/>
          <w:i/>
          <w:iCs/>
          <w:color w:val="007BB8"/>
          <w:szCs w:val="20"/>
        </w:rPr>
        <w:t>?</w:t>
      </w:r>
    </w:p>
    <w:tbl>
      <w:tblPr>
        <w:tblStyle w:val="Tabelrasterlicht"/>
        <w:tblW w:w="0" w:type="auto"/>
        <w:shd w:val="clear" w:color="auto" w:fill="FBFBFB"/>
        <w:tblLayout w:type="fixed"/>
        <w:tblLook w:val="04A0" w:firstRow="1" w:lastRow="0" w:firstColumn="1" w:lastColumn="0" w:noHBand="0" w:noVBand="1"/>
      </w:tblPr>
      <w:tblGrid>
        <w:gridCol w:w="9062"/>
      </w:tblGrid>
      <w:tr w:rsidR="002A1456" w:rsidRPr="00302C2F" w14:paraId="60AE6240" w14:textId="77777777" w:rsidTr="00187BC1">
        <w:trPr>
          <w:trHeight w:val="284"/>
        </w:trPr>
        <w:tc>
          <w:tcPr>
            <w:tcW w:w="9062" w:type="dxa"/>
            <w:shd w:val="clear" w:color="auto" w:fill="FBFBFB"/>
            <w:vAlign w:val="center"/>
          </w:tcPr>
          <w:p w14:paraId="0C98E5A3" w14:textId="77777777" w:rsidR="002A1456" w:rsidRPr="00302C2F" w:rsidRDefault="002A1456" w:rsidP="00187BC1">
            <w:pPr>
              <w:rPr>
                <w:rFonts w:ascii="Verdana" w:hAnsi="Verdana"/>
                <w:sz w:val="18"/>
                <w:szCs w:val="18"/>
              </w:rPr>
            </w:pPr>
          </w:p>
        </w:tc>
      </w:tr>
    </w:tbl>
    <w:p w14:paraId="5FB46A2D" w14:textId="0721C5C6" w:rsidR="76405D1C" w:rsidRDefault="76405D1C"/>
    <w:p w14:paraId="11F3AF0E" w14:textId="77777777" w:rsidR="00D55FA9" w:rsidRDefault="00D55FA9" w:rsidP="00D55FA9">
      <w:pPr>
        <w:pStyle w:val="Kop2"/>
        <w:rPr>
          <w:rFonts w:eastAsia="Arial"/>
        </w:rPr>
      </w:pPr>
      <w:bookmarkStart w:id="24" w:name="_Toc229341821"/>
      <w:bookmarkStart w:id="25" w:name="_Toc230267852"/>
      <w:r w:rsidRPr="76405D1C">
        <w:rPr>
          <w:rFonts w:eastAsia="Arial"/>
        </w:rPr>
        <w:t>Rechtvaardiging van de financiële bijdrage</w:t>
      </w:r>
      <w:bookmarkEnd w:id="24"/>
      <w:bookmarkEnd w:id="25"/>
    </w:p>
    <w:p w14:paraId="4C8F61CF" w14:textId="77777777" w:rsidR="00D55FA9" w:rsidRDefault="00D55FA9" w:rsidP="00A50A20">
      <w:pPr>
        <w:pStyle w:val="Lijstalinea"/>
        <w:numPr>
          <w:ilvl w:val="0"/>
          <w:numId w:val="14"/>
        </w:numPr>
        <w:spacing w:before="120"/>
        <w:ind w:left="714" w:hanging="357"/>
        <w:rPr>
          <w:rFonts w:eastAsia="Arial" w:cs="Arial"/>
          <w:i/>
          <w:iCs/>
          <w:color w:val="005890"/>
          <w:szCs w:val="20"/>
        </w:rPr>
      </w:pPr>
      <w:r w:rsidRPr="00051FE4">
        <w:rPr>
          <w:rFonts w:eastAsia="Arial" w:cs="Arial"/>
          <w:i/>
          <w:iCs/>
          <w:color w:val="005890"/>
          <w:szCs w:val="20"/>
        </w:rPr>
        <w:t>Waarom is publieke financiële ondersteuning nodig voor dit project?</w:t>
      </w:r>
    </w:p>
    <w:p w14:paraId="33A8251B" w14:textId="77777777" w:rsidR="00D55FA9" w:rsidRDefault="00D55FA9" w:rsidP="00A50A20">
      <w:pPr>
        <w:pStyle w:val="Lijstalinea"/>
        <w:numPr>
          <w:ilvl w:val="0"/>
          <w:numId w:val="14"/>
        </w:numPr>
        <w:spacing w:before="120"/>
        <w:ind w:left="714" w:hanging="357"/>
        <w:rPr>
          <w:rFonts w:eastAsia="Arial" w:cs="Arial"/>
          <w:i/>
          <w:iCs/>
          <w:color w:val="005890"/>
          <w:szCs w:val="20"/>
        </w:rPr>
      </w:pPr>
      <w:r w:rsidRPr="00051FE4">
        <w:rPr>
          <w:rFonts w:eastAsia="Arial" w:cs="Arial"/>
          <w:i/>
          <w:iCs/>
          <w:color w:val="005890"/>
          <w:szCs w:val="20"/>
        </w:rPr>
        <w:t xml:space="preserve">Welke eigen bijdrage wordt geleverd en in welke mate is deze </w:t>
      </w:r>
      <w:proofErr w:type="gramStart"/>
      <w:r w:rsidRPr="00051FE4">
        <w:rPr>
          <w:rFonts w:eastAsia="Arial" w:cs="Arial"/>
          <w:i/>
          <w:iCs/>
          <w:color w:val="005890"/>
          <w:szCs w:val="20"/>
        </w:rPr>
        <w:t>reeds</w:t>
      </w:r>
      <w:proofErr w:type="gramEnd"/>
      <w:r w:rsidRPr="00051FE4">
        <w:rPr>
          <w:rFonts w:eastAsia="Arial" w:cs="Arial"/>
          <w:i/>
          <w:iCs/>
          <w:color w:val="005890"/>
          <w:szCs w:val="20"/>
        </w:rPr>
        <w:t xml:space="preserve"> gecommitteerd?</w:t>
      </w:r>
    </w:p>
    <w:p w14:paraId="54A44DA8" w14:textId="77777777" w:rsidR="00D55FA9" w:rsidRDefault="00D55FA9" w:rsidP="00A50A20">
      <w:pPr>
        <w:pStyle w:val="Lijstalinea"/>
        <w:numPr>
          <w:ilvl w:val="0"/>
          <w:numId w:val="14"/>
        </w:numPr>
        <w:spacing w:before="120"/>
        <w:ind w:left="714" w:hanging="357"/>
        <w:rPr>
          <w:rFonts w:eastAsia="Arial" w:cs="Arial"/>
          <w:i/>
          <w:iCs/>
          <w:color w:val="005890"/>
          <w:szCs w:val="20"/>
        </w:rPr>
      </w:pPr>
      <w:r w:rsidRPr="00051FE4">
        <w:rPr>
          <w:rFonts w:eastAsia="Arial" w:cs="Arial"/>
          <w:i/>
          <w:iCs/>
          <w:color w:val="005890"/>
          <w:szCs w:val="20"/>
        </w:rPr>
        <w:t xml:space="preserve">Bevestig of er na subsidie sprake is van een </w:t>
      </w:r>
      <w:proofErr w:type="spellStart"/>
      <w:r w:rsidRPr="00051FE4">
        <w:rPr>
          <w:rFonts w:eastAsia="Arial" w:cs="Arial"/>
          <w:i/>
          <w:iCs/>
          <w:color w:val="005890"/>
          <w:szCs w:val="20"/>
        </w:rPr>
        <w:t>fully</w:t>
      </w:r>
      <w:proofErr w:type="spellEnd"/>
      <w:r w:rsidRPr="00051FE4">
        <w:rPr>
          <w:rFonts w:eastAsia="Arial" w:cs="Arial"/>
          <w:i/>
          <w:iCs/>
          <w:color w:val="005890"/>
          <w:szCs w:val="20"/>
        </w:rPr>
        <w:t xml:space="preserve"> </w:t>
      </w:r>
      <w:proofErr w:type="spellStart"/>
      <w:r w:rsidRPr="00051FE4">
        <w:rPr>
          <w:rFonts w:eastAsia="Arial" w:cs="Arial"/>
          <w:i/>
          <w:iCs/>
          <w:color w:val="005890"/>
          <w:szCs w:val="20"/>
        </w:rPr>
        <w:t>funded</w:t>
      </w:r>
      <w:proofErr w:type="spellEnd"/>
      <w:r w:rsidRPr="00051FE4">
        <w:rPr>
          <w:rFonts w:eastAsia="Arial" w:cs="Arial"/>
          <w:i/>
          <w:iCs/>
          <w:color w:val="005890"/>
          <w:szCs w:val="20"/>
        </w:rPr>
        <w:t xml:space="preserve"> project</w:t>
      </w:r>
    </w:p>
    <w:p w14:paraId="3E43FF7F" w14:textId="77777777" w:rsidR="00D55FA9" w:rsidRDefault="00D55FA9" w:rsidP="00A50A20">
      <w:pPr>
        <w:pStyle w:val="Lijstalinea"/>
        <w:numPr>
          <w:ilvl w:val="0"/>
          <w:numId w:val="14"/>
        </w:numPr>
        <w:spacing w:before="120"/>
        <w:ind w:left="714" w:hanging="357"/>
        <w:rPr>
          <w:rFonts w:eastAsia="Arial" w:cs="Arial"/>
          <w:i/>
          <w:iCs/>
          <w:color w:val="005890"/>
          <w:szCs w:val="20"/>
        </w:rPr>
      </w:pPr>
      <w:r w:rsidRPr="00051FE4">
        <w:rPr>
          <w:rFonts w:eastAsia="Arial" w:cs="Arial"/>
          <w:i/>
          <w:iCs/>
          <w:color w:val="005890"/>
          <w:szCs w:val="20"/>
        </w:rPr>
        <w:t xml:space="preserve">Leg uit of en zo ja waarom het project geen doorgang zal vinden </w:t>
      </w:r>
      <w:proofErr w:type="gramStart"/>
      <w:r w:rsidRPr="00051FE4">
        <w:rPr>
          <w:rFonts w:eastAsia="Arial" w:cs="Arial"/>
          <w:i/>
          <w:iCs/>
          <w:color w:val="005890"/>
          <w:szCs w:val="20"/>
        </w:rPr>
        <w:t>indien</w:t>
      </w:r>
      <w:proofErr w:type="gramEnd"/>
      <w:r w:rsidRPr="00051FE4">
        <w:rPr>
          <w:rFonts w:eastAsia="Arial" w:cs="Arial"/>
          <w:i/>
          <w:iCs/>
          <w:color w:val="005890"/>
          <w:szCs w:val="20"/>
        </w:rPr>
        <w:t xml:space="preserve"> er geen subsidie wordt toegekend </w:t>
      </w:r>
    </w:p>
    <w:tbl>
      <w:tblPr>
        <w:tblStyle w:val="Tabelrasterlicht"/>
        <w:tblW w:w="0" w:type="auto"/>
        <w:shd w:val="clear" w:color="auto" w:fill="FBFBFB"/>
        <w:tblLayout w:type="fixed"/>
        <w:tblLook w:val="04A0" w:firstRow="1" w:lastRow="0" w:firstColumn="1" w:lastColumn="0" w:noHBand="0" w:noVBand="1"/>
      </w:tblPr>
      <w:tblGrid>
        <w:gridCol w:w="9062"/>
      </w:tblGrid>
      <w:tr w:rsidR="00A50A20" w:rsidRPr="00302C2F" w14:paraId="2847AC90" w14:textId="77777777" w:rsidTr="00187BC1">
        <w:trPr>
          <w:trHeight w:val="284"/>
        </w:trPr>
        <w:tc>
          <w:tcPr>
            <w:tcW w:w="9062" w:type="dxa"/>
            <w:shd w:val="clear" w:color="auto" w:fill="FBFBFB"/>
            <w:vAlign w:val="center"/>
          </w:tcPr>
          <w:p w14:paraId="1159420D" w14:textId="77777777" w:rsidR="00A50A20" w:rsidRPr="00302C2F" w:rsidRDefault="00A50A20" w:rsidP="00187BC1">
            <w:pPr>
              <w:rPr>
                <w:rFonts w:ascii="Verdana" w:hAnsi="Verdana"/>
                <w:sz w:val="18"/>
                <w:szCs w:val="18"/>
              </w:rPr>
            </w:pPr>
          </w:p>
        </w:tc>
      </w:tr>
    </w:tbl>
    <w:p w14:paraId="198C341E" w14:textId="77777777" w:rsidR="009F57AD" w:rsidRPr="0039185E" w:rsidRDefault="009F57AD" w:rsidP="0039185E"/>
    <w:sectPr w:rsidR="009F57AD" w:rsidRPr="0039185E" w:rsidSect="002A1456">
      <w:headerReference w:type="default" r:id="rId11"/>
      <w:footerReference w:type="default" r:id="rId12"/>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1355" w14:textId="77777777" w:rsidR="0092531F" w:rsidRDefault="0092531F">
      <w:r>
        <w:separator/>
      </w:r>
    </w:p>
  </w:endnote>
  <w:endnote w:type="continuationSeparator" w:id="0">
    <w:p w14:paraId="0896C32C" w14:textId="77777777" w:rsidR="0092531F" w:rsidRDefault="0092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0AFB" w14:textId="73D140A0" w:rsidR="002A1456" w:rsidRPr="002A1456" w:rsidRDefault="002A1456" w:rsidP="002A1456">
    <w:pPr>
      <w:pStyle w:val="Voettekst"/>
      <w:rPr>
        <w:rFonts w:ascii="Verdana" w:hAnsi="Verdana"/>
        <w:sz w:val="16"/>
        <w:szCs w:val="16"/>
      </w:rPr>
    </w:pPr>
    <w:r w:rsidRPr="002A1456">
      <w:rPr>
        <w:rFonts w:ascii="Verdana" w:hAnsi="Verdana"/>
        <w:sz w:val="16"/>
        <w:szCs w:val="16"/>
      </w:rPr>
      <w:t>Versie mei 2026</w:t>
    </w:r>
    <w:r w:rsidRPr="002A1456">
      <w:rPr>
        <w:rFonts w:ascii="Verdana" w:hAnsi="Verdana"/>
        <w:sz w:val="16"/>
        <w:szCs w:val="16"/>
      </w:rPr>
      <w:tab/>
    </w:r>
    <w:r w:rsidRPr="002A1456">
      <w:rPr>
        <w:rFonts w:ascii="Verdana" w:hAnsi="Verdana"/>
        <w:sz w:val="16"/>
        <w:szCs w:val="16"/>
      </w:rPr>
      <w:tab/>
    </w:r>
    <w:sdt>
      <w:sdtPr>
        <w:rPr>
          <w:rFonts w:ascii="Verdana" w:hAnsi="Verdana"/>
          <w:sz w:val="16"/>
          <w:szCs w:val="16"/>
        </w:rPr>
        <w:id w:val="-821731809"/>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r w:rsidRPr="002A1456">
              <w:rPr>
                <w:rFonts w:ascii="Verdana" w:hAnsi="Verdana"/>
                <w:sz w:val="16"/>
                <w:szCs w:val="16"/>
              </w:rPr>
              <w:t xml:space="preserve">Pagina </w:t>
            </w:r>
            <w:r w:rsidRPr="002A1456">
              <w:rPr>
                <w:rFonts w:ascii="Verdana" w:hAnsi="Verdana"/>
                <w:b/>
                <w:bCs/>
                <w:sz w:val="16"/>
                <w:szCs w:val="16"/>
              </w:rPr>
              <w:fldChar w:fldCharType="begin"/>
            </w:r>
            <w:r w:rsidRPr="002A1456">
              <w:rPr>
                <w:rFonts w:ascii="Verdana" w:hAnsi="Verdana"/>
                <w:b/>
                <w:bCs/>
                <w:sz w:val="16"/>
                <w:szCs w:val="16"/>
              </w:rPr>
              <w:instrText>PAGE</w:instrText>
            </w:r>
            <w:r w:rsidRPr="002A1456">
              <w:rPr>
                <w:rFonts w:ascii="Verdana" w:hAnsi="Verdana"/>
                <w:b/>
                <w:bCs/>
                <w:sz w:val="16"/>
                <w:szCs w:val="16"/>
              </w:rPr>
              <w:fldChar w:fldCharType="separate"/>
            </w:r>
            <w:r w:rsidRPr="002A1456">
              <w:rPr>
                <w:rFonts w:ascii="Verdana" w:hAnsi="Verdana"/>
                <w:b/>
                <w:bCs/>
                <w:sz w:val="16"/>
                <w:szCs w:val="16"/>
              </w:rPr>
              <w:t>2</w:t>
            </w:r>
            <w:r w:rsidRPr="002A1456">
              <w:rPr>
                <w:rFonts w:ascii="Verdana" w:hAnsi="Verdana"/>
                <w:b/>
                <w:bCs/>
                <w:sz w:val="16"/>
                <w:szCs w:val="16"/>
              </w:rPr>
              <w:fldChar w:fldCharType="end"/>
            </w:r>
            <w:r w:rsidRPr="002A1456">
              <w:rPr>
                <w:rFonts w:ascii="Verdana" w:hAnsi="Verdana"/>
                <w:sz w:val="16"/>
                <w:szCs w:val="16"/>
              </w:rPr>
              <w:t xml:space="preserve"> van </w:t>
            </w:r>
            <w:r w:rsidRPr="002A1456">
              <w:rPr>
                <w:rFonts w:ascii="Verdana" w:hAnsi="Verdana"/>
                <w:b/>
                <w:bCs/>
                <w:sz w:val="16"/>
                <w:szCs w:val="16"/>
              </w:rPr>
              <w:fldChar w:fldCharType="begin"/>
            </w:r>
            <w:r w:rsidRPr="002A1456">
              <w:rPr>
                <w:rFonts w:ascii="Verdana" w:hAnsi="Verdana"/>
                <w:b/>
                <w:bCs/>
                <w:sz w:val="16"/>
                <w:szCs w:val="16"/>
              </w:rPr>
              <w:instrText>NUMPAGES</w:instrText>
            </w:r>
            <w:r w:rsidRPr="002A1456">
              <w:rPr>
                <w:rFonts w:ascii="Verdana" w:hAnsi="Verdana"/>
                <w:b/>
                <w:bCs/>
                <w:sz w:val="16"/>
                <w:szCs w:val="16"/>
              </w:rPr>
              <w:fldChar w:fldCharType="separate"/>
            </w:r>
            <w:r w:rsidRPr="002A1456">
              <w:rPr>
                <w:rFonts w:ascii="Verdana" w:hAnsi="Verdana"/>
                <w:b/>
                <w:bCs/>
                <w:sz w:val="16"/>
                <w:szCs w:val="16"/>
              </w:rPr>
              <w:t>2</w:t>
            </w:r>
            <w:r w:rsidRPr="002A1456">
              <w:rPr>
                <w:rFonts w:ascii="Verdana" w:hAnsi="Verdana"/>
                <w:b/>
                <w:bCs/>
                <w:sz w:val="16"/>
                <w:szCs w:val="16"/>
              </w:rPr>
              <w:fldChar w:fldCharType="end"/>
            </w:r>
          </w:sdtContent>
        </w:sdt>
      </w:sdtContent>
    </w:sdt>
  </w:p>
  <w:p w14:paraId="5B4A5704" w14:textId="1D158E68" w:rsidR="00E36636" w:rsidRDefault="00E36636" w:rsidP="76405D1C">
    <w:pPr>
      <w:pStyle w:val="Voettekst"/>
      <w:jc w:val="left"/>
      <w:rPr>
        <w:rStyle w:val="Paginanumm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AD07" w14:textId="77777777" w:rsidR="0092531F" w:rsidRDefault="0092531F">
      <w:r>
        <w:separator/>
      </w:r>
    </w:p>
  </w:footnote>
  <w:footnote w:type="continuationSeparator" w:id="0">
    <w:p w14:paraId="2BF25640" w14:textId="77777777" w:rsidR="0092531F" w:rsidRDefault="00925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2"/>
      <w:gridCol w:w="8670"/>
    </w:tblGrid>
    <w:tr w:rsidR="00E36636" w:rsidRPr="0081002D" w14:paraId="2E0FFBCB" w14:textId="77777777">
      <w:trPr>
        <w:trHeight w:val="899"/>
      </w:trPr>
      <w:tc>
        <w:tcPr>
          <w:tcW w:w="408" w:type="dxa"/>
        </w:tcPr>
        <w:p w14:paraId="3AC4FCED" w14:textId="77777777" w:rsidR="00E36636" w:rsidRDefault="00E36636" w:rsidP="001A79E5">
          <w:pPr>
            <w:pStyle w:val="Koptekst"/>
            <w:rPr>
              <w:rFonts w:cs="Arial"/>
              <w:b/>
              <w:i/>
              <w:sz w:val="28"/>
              <w:szCs w:val="28"/>
            </w:rPr>
          </w:pPr>
        </w:p>
      </w:tc>
      <w:tc>
        <w:tcPr>
          <w:tcW w:w="8880" w:type="dxa"/>
        </w:tcPr>
        <w:p w14:paraId="3227E212" w14:textId="63F5D669" w:rsidR="00E36636" w:rsidRDefault="00514535" w:rsidP="00514535">
          <w:pPr>
            <w:pStyle w:val="Koptekst"/>
            <w:spacing w:before="960"/>
            <w:rPr>
              <w:rFonts w:cs="Arial"/>
              <w:b/>
              <w:sz w:val="28"/>
              <w:szCs w:val="28"/>
            </w:rPr>
          </w:pPr>
          <w:r>
            <w:rPr>
              <w:noProof/>
              <w:szCs w:val="18"/>
            </w:rPr>
            <w:drawing>
              <wp:anchor distT="0" distB="0" distL="114300" distR="114300" simplePos="0" relativeHeight="251659264" behindDoc="1" locked="0" layoutInCell="1" allowOverlap="1" wp14:anchorId="0B0E22B7" wp14:editId="34F642FC">
                <wp:simplePos x="0" y="0"/>
                <wp:positionH relativeFrom="column">
                  <wp:posOffset>2364105</wp:posOffset>
                </wp:positionH>
                <wp:positionV relativeFrom="paragraph">
                  <wp:posOffset>-442595</wp:posOffset>
                </wp:positionV>
                <wp:extent cx="3877967" cy="933450"/>
                <wp:effectExtent l="0" t="0" r="8255" b="0"/>
                <wp:wrapNone/>
                <wp:docPr id="3818747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7473" name="Afbeelding 1" descr="Logo rijksdienst voor ondernemend nederl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7967"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6636">
            <w:rPr>
              <w:rFonts w:cs="Arial"/>
              <w:b/>
              <w:sz w:val="28"/>
              <w:szCs w:val="28"/>
            </w:rPr>
            <w:t>Nationaal projectplan IPCEI</w:t>
          </w:r>
          <w:r w:rsidR="0028472D">
            <w:rPr>
              <w:rFonts w:cs="Arial"/>
              <w:b/>
              <w:sz w:val="28"/>
              <w:szCs w:val="28"/>
            </w:rPr>
            <w:t xml:space="preserve"> AST</w:t>
          </w:r>
        </w:p>
        <w:p w14:paraId="3F189B70" w14:textId="1B699D60" w:rsidR="00E36636" w:rsidRPr="0081002D" w:rsidRDefault="00E36636" w:rsidP="00A61F87">
          <w:pPr>
            <w:pStyle w:val="Koptekst"/>
            <w:jc w:val="left"/>
            <w:rPr>
              <w:rFonts w:cs="Arial"/>
              <w:i/>
              <w:szCs w:val="20"/>
            </w:rPr>
          </w:pPr>
          <w:r>
            <w:rPr>
              <w:rFonts w:cs="Arial"/>
              <w:szCs w:val="20"/>
            </w:rPr>
            <w:t>Onderdeel van subsidieaanvraag nationaal IPCEI-project</w:t>
          </w:r>
          <w:r w:rsidR="00A96C59">
            <w:rPr>
              <w:rFonts w:cs="Arial"/>
              <w:szCs w:val="20"/>
            </w:rPr>
            <w:t xml:space="preserve">, </w:t>
          </w:r>
          <w:r w:rsidR="00A96C59" w:rsidRPr="0028472D">
            <w:rPr>
              <w:rFonts w:cs="Arial"/>
              <w:b/>
              <w:bCs/>
              <w:szCs w:val="20"/>
            </w:rPr>
            <w:t>categorie 1 projecten</w:t>
          </w:r>
        </w:p>
      </w:tc>
    </w:tr>
  </w:tbl>
  <w:p w14:paraId="363B6800" w14:textId="56E68129" w:rsidR="00E36636" w:rsidRDefault="00E36636" w:rsidP="00860B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303B"/>
    <w:multiLevelType w:val="hybridMultilevel"/>
    <w:tmpl w:val="C22A5D4E"/>
    <w:lvl w:ilvl="0" w:tplc="FEA81E50">
      <w:start w:val="1"/>
      <w:numFmt w:val="bullet"/>
      <w:lvlText w:val=""/>
      <w:lvlJc w:val="left"/>
      <w:pPr>
        <w:ind w:left="720" w:hanging="360"/>
      </w:pPr>
      <w:rPr>
        <w:rFonts w:ascii="Symbol" w:hAnsi="Symbol" w:hint="default"/>
      </w:rPr>
    </w:lvl>
    <w:lvl w:ilvl="1" w:tplc="403CAFC4">
      <w:start w:val="1"/>
      <w:numFmt w:val="bullet"/>
      <w:lvlText w:val="o"/>
      <w:lvlJc w:val="left"/>
      <w:pPr>
        <w:ind w:left="1440" w:hanging="360"/>
      </w:pPr>
      <w:rPr>
        <w:rFonts w:ascii="Courier New" w:hAnsi="Courier New" w:hint="default"/>
      </w:rPr>
    </w:lvl>
    <w:lvl w:ilvl="2" w:tplc="8D1041C8">
      <w:start w:val="1"/>
      <w:numFmt w:val="bullet"/>
      <w:lvlText w:val=""/>
      <w:lvlJc w:val="left"/>
      <w:pPr>
        <w:ind w:left="2160" w:hanging="360"/>
      </w:pPr>
      <w:rPr>
        <w:rFonts w:ascii="Wingdings" w:hAnsi="Wingdings" w:hint="default"/>
      </w:rPr>
    </w:lvl>
    <w:lvl w:ilvl="3" w:tplc="F24840AC">
      <w:start w:val="1"/>
      <w:numFmt w:val="bullet"/>
      <w:lvlText w:val=""/>
      <w:lvlJc w:val="left"/>
      <w:pPr>
        <w:ind w:left="2880" w:hanging="360"/>
      </w:pPr>
      <w:rPr>
        <w:rFonts w:ascii="Symbol" w:hAnsi="Symbol" w:hint="default"/>
      </w:rPr>
    </w:lvl>
    <w:lvl w:ilvl="4" w:tplc="8C0E9BA4">
      <w:start w:val="1"/>
      <w:numFmt w:val="bullet"/>
      <w:lvlText w:val="o"/>
      <w:lvlJc w:val="left"/>
      <w:pPr>
        <w:ind w:left="3600" w:hanging="360"/>
      </w:pPr>
      <w:rPr>
        <w:rFonts w:ascii="Courier New" w:hAnsi="Courier New" w:hint="default"/>
      </w:rPr>
    </w:lvl>
    <w:lvl w:ilvl="5" w:tplc="793EC92A">
      <w:start w:val="1"/>
      <w:numFmt w:val="bullet"/>
      <w:lvlText w:val=""/>
      <w:lvlJc w:val="left"/>
      <w:pPr>
        <w:ind w:left="4320" w:hanging="360"/>
      </w:pPr>
      <w:rPr>
        <w:rFonts w:ascii="Wingdings" w:hAnsi="Wingdings" w:hint="default"/>
      </w:rPr>
    </w:lvl>
    <w:lvl w:ilvl="6" w:tplc="E0FEE9F6">
      <w:start w:val="1"/>
      <w:numFmt w:val="bullet"/>
      <w:lvlText w:val=""/>
      <w:lvlJc w:val="left"/>
      <w:pPr>
        <w:ind w:left="5040" w:hanging="360"/>
      </w:pPr>
      <w:rPr>
        <w:rFonts w:ascii="Symbol" w:hAnsi="Symbol" w:hint="default"/>
      </w:rPr>
    </w:lvl>
    <w:lvl w:ilvl="7" w:tplc="1DCA4782">
      <w:start w:val="1"/>
      <w:numFmt w:val="bullet"/>
      <w:lvlText w:val="o"/>
      <w:lvlJc w:val="left"/>
      <w:pPr>
        <w:ind w:left="5760" w:hanging="360"/>
      </w:pPr>
      <w:rPr>
        <w:rFonts w:ascii="Courier New" w:hAnsi="Courier New" w:hint="default"/>
      </w:rPr>
    </w:lvl>
    <w:lvl w:ilvl="8" w:tplc="AFE224F4">
      <w:start w:val="1"/>
      <w:numFmt w:val="bullet"/>
      <w:lvlText w:val=""/>
      <w:lvlJc w:val="left"/>
      <w:pPr>
        <w:ind w:left="6480" w:hanging="360"/>
      </w:pPr>
      <w:rPr>
        <w:rFonts w:ascii="Wingdings" w:hAnsi="Wingdings" w:hint="default"/>
      </w:rPr>
    </w:lvl>
  </w:abstractNum>
  <w:abstractNum w:abstractNumId="1" w15:restartNumberingAfterBreak="0">
    <w:nsid w:val="04EE4D36"/>
    <w:multiLevelType w:val="multilevel"/>
    <w:tmpl w:val="D1A683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BCFE0"/>
    <w:multiLevelType w:val="hybridMultilevel"/>
    <w:tmpl w:val="F996B8BA"/>
    <w:lvl w:ilvl="0" w:tplc="457AECDC">
      <w:start w:val="1"/>
      <w:numFmt w:val="bullet"/>
      <w:lvlText w:val=""/>
      <w:lvlJc w:val="left"/>
      <w:pPr>
        <w:ind w:left="720" w:hanging="360"/>
      </w:pPr>
      <w:rPr>
        <w:rFonts w:ascii="Symbol" w:hAnsi="Symbol" w:hint="default"/>
      </w:rPr>
    </w:lvl>
    <w:lvl w:ilvl="1" w:tplc="741257B2">
      <w:start w:val="1"/>
      <w:numFmt w:val="bullet"/>
      <w:lvlText w:val="o"/>
      <w:lvlJc w:val="left"/>
      <w:pPr>
        <w:ind w:left="1440" w:hanging="360"/>
      </w:pPr>
      <w:rPr>
        <w:rFonts w:ascii="Courier New" w:hAnsi="Courier New" w:hint="default"/>
      </w:rPr>
    </w:lvl>
    <w:lvl w:ilvl="2" w:tplc="D130A8DC">
      <w:start w:val="1"/>
      <w:numFmt w:val="bullet"/>
      <w:lvlText w:val=""/>
      <w:lvlJc w:val="left"/>
      <w:pPr>
        <w:ind w:left="2160" w:hanging="360"/>
      </w:pPr>
      <w:rPr>
        <w:rFonts w:ascii="Wingdings" w:hAnsi="Wingdings" w:hint="default"/>
      </w:rPr>
    </w:lvl>
    <w:lvl w:ilvl="3" w:tplc="8F3EA86E">
      <w:start w:val="1"/>
      <w:numFmt w:val="bullet"/>
      <w:lvlText w:val=""/>
      <w:lvlJc w:val="left"/>
      <w:pPr>
        <w:ind w:left="2880" w:hanging="360"/>
      </w:pPr>
      <w:rPr>
        <w:rFonts w:ascii="Symbol" w:hAnsi="Symbol" w:hint="default"/>
      </w:rPr>
    </w:lvl>
    <w:lvl w:ilvl="4" w:tplc="01AC7FE8">
      <w:start w:val="1"/>
      <w:numFmt w:val="bullet"/>
      <w:lvlText w:val="o"/>
      <w:lvlJc w:val="left"/>
      <w:pPr>
        <w:ind w:left="3600" w:hanging="360"/>
      </w:pPr>
      <w:rPr>
        <w:rFonts w:ascii="Courier New" w:hAnsi="Courier New" w:hint="default"/>
      </w:rPr>
    </w:lvl>
    <w:lvl w:ilvl="5" w:tplc="88FCCFC0">
      <w:start w:val="1"/>
      <w:numFmt w:val="bullet"/>
      <w:lvlText w:val=""/>
      <w:lvlJc w:val="left"/>
      <w:pPr>
        <w:ind w:left="4320" w:hanging="360"/>
      </w:pPr>
      <w:rPr>
        <w:rFonts w:ascii="Wingdings" w:hAnsi="Wingdings" w:hint="default"/>
      </w:rPr>
    </w:lvl>
    <w:lvl w:ilvl="6" w:tplc="759A39D8">
      <w:start w:val="1"/>
      <w:numFmt w:val="bullet"/>
      <w:lvlText w:val=""/>
      <w:lvlJc w:val="left"/>
      <w:pPr>
        <w:ind w:left="5040" w:hanging="360"/>
      </w:pPr>
      <w:rPr>
        <w:rFonts w:ascii="Symbol" w:hAnsi="Symbol" w:hint="default"/>
      </w:rPr>
    </w:lvl>
    <w:lvl w:ilvl="7" w:tplc="70725F12">
      <w:start w:val="1"/>
      <w:numFmt w:val="bullet"/>
      <w:lvlText w:val="o"/>
      <w:lvlJc w:val="left"/>
      <w:pPr>
        <w:ind w:left="5760" w:hanging="360"/>
      </w:pPr>
      <w:rPr>
        <w:rFonts w:ascii="Courier New" w:hAnsi="Courier New" w:hint="default"/>
      </w:rPr>
    </w:lvl>
    <w:lvl w:ilvl="8" w:tplc="976A2514">
      <w:start w:val="1"/>
      <w:numFmt w:val="bullet"/>
      <w:lvlText w:val=""/>
      <w:lvlJc w:val="left"/>
      <w:pPr>
        <w:ind w:left="6480" w:hanging="360"/>
      </w:pPr>
      <w:rPr>
        <w:rFonts w:ascii="Wingdings" w:hAnsi="Wingdings" w:hint="default"/>
      </w:rPr>
    </w:lvl>
  </w:abstractNum>
  <w:abstractNum w:abstractNumId="3" w15:restartNumberingAfterBreak="0">
    <w:nsid w:val="1415448D"/>
    <w:multiLevelType w:val="hybridMultilevel"/>
    <w:tmpl w:val="6F626A54"/>
    <w:lvl w:ilvl="0" w:tplc="6F78D932">
      <w:start w:val="1"/>
      <w:numFmt w:val="bullet"/>
      <w:lvlText w:val=""/>
      <w:lvlJc w:val="left"/>
      <w:pPr>
        <w:ind w:left="720" w:hanging="360"/>
      </w:pPr>
      <w:rPr>
        <w:rFonts w:ascii="Symbol" w:hAnsi="Symbol" w:hint="default"/>
      </w:rPr>
    </w:lvl>
    <w:lvl w:ilvl="1" w:tplc="EB3289C0">
      <w:start w:val="1"/>
      <w:numFmt w:val="bullet"/>
      <w:lvlText w:val="o"/>
      <w:lvlJc w:val="left"/>
      <w:pPr>
        <w:ind w:left="1440" w:hanging="360"/>
      </w:pPr>
      <w:rPr>
        <w:rFonts w:ascii="Courier New" w:hAnsi="Courier New" w:hint="default"/>
      </w:rPr>
    </w:lvl>
    <w:lvl w:ilvl="2" w:tplc="F836F938">
      <w:start w:val="1"/>
      <w:numFmt w:val="bullet"/>
      <w:lvlText w:val=""/>
      <w:lvlJc w:val="left"/>
      <w:pPr>
        <w:ind w:left="2160" w:hanging="360"/>
      </w:pPr>
      <w:rPr>
        <w:rFonts w:ascii="Wingdings" w:hAnsi="Wingdings" w:hint="default"/>
      </w:rPr>
    </w:lvl>
    <w:lvl w:ilvl="3" w:tplc="7A3A62F6">
      <w:start w:val="1"/>
      <w:numFmt w:val="bullet"/>
      <w:lvlText w:val=""/>
      <w:lvlJc w:val="left"/>
      <w:pPr>
        <w:ind w:left="2880" w:hanging="360"/>
      </w:pPr>
      <w:rPr>
        <w:rFonts w:ascii="Symbol" w:hAnsi="Symbol" w:hint="default"/>
      </w:rPr>
    </w:lvl>
    <w:lvl w:ilvl="4" w:tplc="E8769B30">
      <w:start w:val="1"/>
      <w:numFmt w:val="bullet"/>
      <w:lvlText w:val="o"/>
      <w:lvlJc w:val="left"/>
      <w:pPr>
        <w:ind w:left="3600" w:hanging="360"/>
      </w:pPr>
      <w:rPr>
        <w:rFonts w:ascii="Courier New" w:hAnsi="Courier New" w:hint="default"/>
      </w:rPr>
    </w:lvl>
    <w:lvl w:ilvl="5" w:tplc="17CC3CC8">
      <w:start w:val="1"/>
      <w:numFmt w:val="bullet"/>
      <w:lvlText w:val=""/>
      <w:lvlJc w:val="left"/>
      <w:pPr>
        <w:ind w:left="4320" w:hanging="360"/>
      </w:pPr>
      <w:rPr>
        <w:rFonts w:ascii="Wingdings" w:hAnsi="Wingdings" w:hint="default"/>
      </w:rPr>
    </w:lvl>
    <w:lvl w:ilvl="6" w:tplc="3DA65674">
      <w:start w:val="1"/>
      <w:numFmt w:val="bullet"/>
      <w:lvlText w:val=""/>
      <w:lvlJc w:val="left"/>
      <w:pPr>
        <w:ind w:left="5040" w:hanging="360"/>
      </w:pPr>
      <w:rPr>
        <w:rFonts w:ascii="Symbol" w:hAnsi="Symbol" w:hint="default"/>
      </w:rPr>
    </w:lvl>
    <w:lvl w:ilvl="7" w:tplc="05FE625C">
      <w:start w:val="1"/>
      <w:numFmt w:val="bullet"/>
      <w:lvlText w:val="o"/>
      <w:lvlJc w:val="left"/>
      <w:pPr>
        <w:ind w:left="5760" w:hanging="360"/>
      </w:pPr>
      <w:rPr>
        <w:rFonts w:ascii="Courier New" w:hAnsi="Courier New" w:hint="default"/>
      </w:rPr>
    </w:lvl>
    <w:lvl w:ilvl="8" w:tplc="DDFE1CE0">
      <w:start w:val="1"/>
      <w:numFmt w:val="bullet"/>
      <w:lvlText w:val=""/>
      <w:lvlJc w:val="left"/>
      <w:pPr>
        <w:ind w:left="6480" w:hanging="360"/>
      </w:pPr>
      <w:rPr>
        <w:rFonts w:ascii="Wingdings" w:hAnsi="Wingdings" w:hint="default"/>
      </w:rPr>
    </w:lvl>
  </w:abstractNum>
  <w:abstractNum w:abstractNumId="4" w15:restartNumberingAfterBreak="0">
    <w:nsid w:val="15E518C0"/>
    <w:multiLevelType w:val="hybridMultilevel"/>
    <w:tmpl w:val="674A0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C39B9"/>
    <w:multiLevelType w:val="multilevel"/>
    <w:tmpl w:val="4830D5C4"/>
    <w:styleLink w:val="Lijstje"/>
    <w:lvl w:ilvl="0">
      <w:start w:val="2513"/>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C3D7A"/>
    <w:multiLevelType w:val="multilevel"/>
    <w:tmpl w:val="48204412"/>
    <w:styleLink w:val="OpmaakprofielMeerdereniveaus"/>
    <w:lvl w:ilvl="0">
      <w:start w:val="1"/>
      <w:numFmt w:val="decimal"/>
      <w:lvlText w:val="%1."/>
      <w:lvlJc w:val="left"/>
      <w:pPr>
        <w:tabs>
          <w:tab w:val="num" w:pos="360"/>
        </w:tabs>
        <w:ind w:left="360" w:hanging="360"/>
      </w:pPr>
      <w:rPr>
        <w:rFonts w:ascii="Arial" w:hAnsi="Arial"/>
        <w:b/>
        <w:sz w:val="24"/>
        <w:szCs w:val="24"/>
      </w:rPr>
    </w:lvl>
    <w:lvl w:ilvl="1">
      <w:start w:val="1"/>
      <w:numFmt w:val="decimal"/>
      <w:lvlText w:val="%1.%2."/>
      <w:lvlJc w:val="left"/>
      <w:pPr>
        <w:tabs>
          <w:tab w:val="num" w:pos="792"/>
        </w:tabs>
        <w:ind w:left="792" w:hanging="792"/>
      </w:pPr>
      <w:rPr>
        <w:rFonts w:ascii="Arial" w:hAnsi="Arial"/>
        <w:b/>
        <w:sz w:val="20"/>
        <w:szCs w:val="2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8603A8"/>
    <w:multiLevelType w:val="hybridMultilevel"/>
    <w:tmpl w:val="4DB22840"/>
    <w:lvl w:ilvl="0" w:tplc="860A957A">
      <w:start w:val="1"/>
      <w:numFmt w:val="bullet"/>
      <w:lvlText w:val=""/>
      <w:lvlJc w:val="left"/>
      <w:pPr>
        <w:ind w:left="720" w:hanging="360"/>
      </w:pPr>
      <w:rPr>
        <w:rFonts w:ascii="Symbol" w:hAnsi="Symbol" w:hint="default"/>
      </w:rPr>
    </w:lvl>
    <w:lvl w:ilvl="1" w:tplc="DFF0868A">
      <w:start w:val="1"/>
      <w:numFmt w:val="bullet"/>
      <w:lvlText w:val="o"/>
      <w:lvlJc w:val="left"/>
      <w:pPr>
        <w:ind w:left="1440" w:hanging="360"/>
      </w:pPr>
      <w:rPr>
        <w:rFonts w:ascii="Courier New" w:hAnsi="Courier New" w:hint="default"/>
      </w:rPr>
    </w:lvl>
    <w:lvl w:ilvl="2" w:tplc="D786C12C">
      <w:start w:val="1"/>
      <w:numFmt w:val="bullet"/>
      <w:lvlText w:val=""/>
      <w:lvlJc w:val="left"/>
      <w:pPr>
        <w:ind w:left="2160" w:hanging="360"/>
      </w:pPr>
      <w:rPr>
        <w:rFonts w:ascii="Wingdings" w:hAnsi="Wingdings" w:hint="default"/>
      </w:rPr>
    </w:lvl>
    <w:lvl w:ilvl="3" w:tplc="6DD85BE2">
      <w:start w:val="1"/>
      <w:numFmt w:val="bullet"/>
      <w:lvlText w:val=""/>
      <w:lvlJc w:val="left"/>
      <w:pPr>
        <w:ind w:left="2880" w:hanging="360"/>
      </w:pPr>
      <w:rPr>
        <w:rFonts w:ascii="Symbol" w:hAnsi="Symbol" w:hint="default"/>
      </w:rPr>
    </w:lvl>
    <w:lvl w:ilvl="4" w:tplc="769E1A94">
      <w:start w:val="1"/>
      <w:numFmt w:val="bullet"/>
      <w:lvlText w:val="o"/>
      <w:lvlJc w:val="left"/>
      <w:pPr>
        <w:ind w:left="3600" w:hanging="360"/>
      </w:pPr>
      <w:rPr>
        <w:rFonts w:ascii="Courier New" w:hAnsi="Courier New" w:hint="default"/>
      </w:rPr>
    </w:lvl>
    <w:lvl w:ilvl="5" w:tplc="F516CECE">
      <w:start w:val="1"/>
      <w:numFmt w:val="bullet"/>
      <w:lvlText w:val=""/>
      <w:lvlJc w:val="left"/>
      <w:pPr>
        <w:ind w:left="4320" w:hanging="360"/>
      </w:pPr>
      <w:rPr>
        <w:rFonts w:ascii="Wingdings" w:hAnsi="Wingdings" w:hint="default"/>
      </w:rPr>
    </w:lvl>
    <w:lvl w:ilvl="6" w:tplc="2ACC181E">
      <w:start w:val="1"/>
      <w:numFmt w:val="bullet"/>
      <w:lvlText w:val=""/>
      <w:lvlJc w:val="left"/>
      <w:pPr>
        <w:ind w:left="5040" w:hanging="360"/>
      </w:pPr>
      <w:rPr>
        <w:rFonts w:ascii="Symbol" w:hAnsi="Symbol" w:hint="default"/>
      </w:rPr>
    </w:lvl>
    <w:lvl w:ilvl="7" w:tplc="947288A2">
      <w:start w:val="1"/>
      <w:numFmt w:val="bullet"/>
      <w:lvlText w:val="o"/>
      <w:lvlJc w:val="left"/>
      <w:pPr>
        <w:ind w:left="5760" w:hanging="360"/>
      </w:pPr>
      <w:rPr>
        <w:rFonts w:ascii="Courier New" w:hAnsi="Courier New" w:hint="default"/>
      </w:rPr>
    </w:lvl>
    <w:lvl w:ilvl="8" w:tplc="120EF566">
      <w:start w:val="1"/>
      <w:numFmt w:val="bullet"/>
      <w:lvlText w:val=""/>
      <w:lvlJc w:val="left"/>
      <w:pPr>
        <w:ind w:left="6480" w:hanging="360"/>
      </w:pPr>
      <w:rPr>
        <w:rFonts w:ascii="Wingdings" w:hAnsi="Wingdings" w:hint="default"/>
      </w:rPr>
    </w:lvl>
  </w:abstractNum>
  <w:abstractNum w:abstractNumId="8" w15:restartNumberingAfterBreak="0">
    <w:nsid w:val="245CBAE6"/>
    <w:multiLevelType w:val="hybridMultilevel"/>
    <w:tmpl w:val="D500F316"/>
    <w:lvl w:ilvl="0" w:tplc="143CA25E">
      <w:start w:val="1"/>
      <w:numFmt w:val="bullet"/>
      <w:lvlText w:val=""/>
      <w:lvlJc w:val="left"/>
      <w:pPr>
        <w:ind w:left="720" w:hanging="360"/>
      </w:pPr>
      <w:rPr>
        <w:rFonts w:ascii="Symbol" w:hAnsi="Symbol" w:hint="default"/>
      </w:rPr>
    </w:lvl>
    <w:lvl w:ilvl="1" w:tplc="7F3EF808">
      <w:start w:val="1"/>
      <w:numFmt w:val="bullet"/>
      <w:lvlText w:val="o"/>
      <w:lvlJc w:val="left"/>
      <w:pPr>
        <w:ind w:left="1440" w:hanging="360"/>
      </w:pPr>
      <w:rPr>
        <w:rFonts w:ascii="Courier New" w:hAnsi="Courier New" w:hint="default"/>
      </w:rPr>
    </w:lvl>
    <w:lvl w:ilvl="2" w:tplc="F61ACC0A">
      <w:start w:val="1"/>
      <w:numFmt w:val="bullet"/>
      <w:lvlText w:val=""/>
      <w:lvlJc w:val="left"/>
      <w:pPr>
        <w:ind w:left="2160" w:hanging="360"/>
      </w:pPr>
      <w:rPr>
        <w:rFonts w:ascii="Wingdings" w:hAnsi="Wingdings" w:hint="default"/>
      </w:rPr>
    </w:lvl>
    <w:lvl w:ilvl="3" w:tplc="17E05C10">
      <w:start w:val="1"/>
      <w:numFmt w:val="bullet"/>
      <w:lvlText w:val=""/>
      <w:lvlJc w:val="left"/>
      <w:pPr>
        <w:ind w:left="2880" w:hanging="360"/>
      </w:pPr>
      <w:rPr>
        <w:rFonts w:ascii="Symbol" w:hAnsi="Symbol" w:hint="default"/>
      </w:rPr>
    </w:lvl>
    <w:lvl w:ilvl="4" w:tplc="6E0E756A">
      <w:start w:val="1"/>
      <w:numFmt w:val="bullet"/>
      <w:lvlText w:val="o"/>
      <w:lvlJc w:val="left"/>
      <w:pPr>
        <w:ind w:left="3600" w:hanging="360"/>
      </w:pPr>
      <w:rPr>
        <w:rFonts w:ascii="Courier New" w:hAnsi="Courier New" w:hint="default"/>
      </w:rPr>
    </w:lvl>
    <w:lvl w:ilvl="5" w:tplc="C8CCD852">
      <w:start w:val="1"/>
      <w:numFmt w:val="bullet"/>
      <w:lvlText w:val=""/>
      <w:lvlJc w:val="left"/>
      <w:pPr>
        <w:ind w:left="4320" w:hanging="360"/>
      </w:pPr>
      <w:rPr>
        <w:rFonts w:ascii="Wingdings" w:hAnsi="Wingdings" w:hint="default"/>
      </w:rPr>
    </w:lvl>
    <w:lvl w:ilvl="6" w:tplc="7ED6615A">
      <w:start w:val="1"/>
      <w:numFmt w:val="bullet"/>
      <w:lvlText w:val=""/>
      <w:lvlJc w:val="left"/>
      <w:pPr>
        <w:ind w:left="5040" w:hanging="360"/>
      </w:pPr>
      <w:rPr>
        <w:rFonts w:ascii="Symbol" w:hAnsi="Symbol" w:hint="default"/>
      </w:rPr>
    </w:lvl>
    <w:lvl w:ilvl="7" w:tplc="3258C5E8">
      <w:start w:val="1"/>
      <w:numFmt w:val="bullet"/>
      <w:lvlText w:val="o"/>
      <w:lvlJc w:val="left"/>
      <w:pPr>
        <w:ind w:left="5760" w:hanging="360"/>
      </w:pPr>
      <w:rPr>
        <w:rFonts w:ascii="Courier New" w:hAnsi="Courier New" w:hint="default"/>
      </w:rPr>
    </w:lvl>
    <w:lvl w:ilvl="8" w:tplc="1188D88E">
      <w:start w:val="1"/>
      <w:numFmt w:val="bullet"/>
      <w:lvlText w:val=""/>
      <w:lvlJc w:val="left"/>
      <w:pPr>
        <w:ind w:left="6480" w:hanging="360"/>
      </w:pPr>
      <w:rPr>
        <w:rFonts w:ascii="Wingdings" w:hAnsi="Wingdings" w:hint="default"/>
      </w:rPr>
    </w:lvl>
  </w:abstractNum>
  <w:abstractNum w:abstractNumId="9" w15:restartNumberingAfterBreak="0">
    <w:nsid w:val="253F84E1"/>
    <w:multiLevelType w:val="hybridMultilevel"/>
    <w:tmpl w:val="CD5279D2"/>
    <w:lvl w:ilvl="0" w:tplc="DFB494B6">
      <w:start w:val="1"/>
      <w:numFmt w:val="bullet"/>
      <w:lvlText w:val=""/>
      <w:lvlJc w:val="left"/>
      <w:pPr>
        <w:ind w:left="720" w:hanging="360"/>
      </w:pPr>
      <w:rPr>
        <w:rFonts w:ascii="Symbol" w:hAnsi="Symbol" w:hint="default"/>
      </w:rPr>
    </w:lvl>
    <w:lvl w:ilvl="1" w:tplc="8A984D78">
      <w:start w:val="1"/>
      <w:numFmt w:val="bullet"/>
      <w:lvlText w:val="o"/>
      <w:lvlJc w:val="left"/>
      <w:pPr>
        <w:ind w:left="1440" w:hanging="360"/>
      </w:pPr>
      <w:rPr>
        <w:rFonts w:ascii="Courier New" w:hAnsi="Courier New" w:hint="default"/>
      </w:rPr>
    </w:lvl>
    <w:lvl w:ilvl="2" w:tplc="7F068348">
      <w:start w:val="1"/>
      <w:numFmt w:val="bullet"/>
      <w:lvlText w:val=""/>
      <w:lvlJc w:val="left"/>
      <w:pPr>
        <w:ind w:left="2160" w:hanging="360"/>
      </w:pPr>
      <w:rPr>
        <w:rFonts w:ascii="Wingdings" w:hAnsi="Wingdings" w:hint="default"/>
      </w:rPr>
    </w:lvl>
    <w:lvl w:ilvl="3" w:tplc="05B42240">
      <w:start w:val="1"/>
      <w:numFmt w:val="bullet"/>
      <w:lvlText w:val=""/>
      <w:lvlJc w:val="left"/>
      <w:pPr>
        <w:ind w:left="2880" w:hanging="360"/>
      </w:pPr>
      <w:rPr>
        <w:rFonts w:ascii="Symbol" w:hAnsi="Symbol" w:hint="default"/>
      </w:rPr>
    </w:lvl>
    <w:lvl w:ilvl="4" w:tplc="70D062F2">
      <w:start w:val="1"/>
      <w:numFmt w:val="bullet"/>
      <w:lvlText w:val="o"/>
      <w:lvlJc w:val="left"/>
      <w:pPr>
        <w:ind w:left="3600" w:hanging="360"/>
      </w:pPr>
      <w:rPr>
        <w:rFonts w:ascii="Courier New" w:hAnsi="Courier New" w:hint="default"/>
      </w:rPr>
    </w:lvl>
    <w:lvl w:ilvl="5" w:tplc="414C7710">
      <w:start w:val="1"/>
      <w:numFmt w:val="bullet"/>
      <w:lvlText w:val=""/>
      <w:lvlJc w:val="left"/>
      <w:pPr>
        <w:ind w:left="4320" w:hanging="360"/>
      </w:pPr>
      <w:rPr>
        <w:rFonts w:ascii="Wingdings" w:hAnsi="Wingdings" w:hint="default"/>
      </w:rPr>
    </w:lvl>
    <w:lvl w:ilvl="6" w:tplc="43F43B64">
      <w:start w:val="1"/>
      <w:numFmt w:val="bullet"/>
      <w:lvlText w:val=""/>
      <w:lvlJc w:val="left"/>
      <w:pPr>
        <w:ind w:left="5040" w:hanging="360"/>
      </w:pPr>
      <w:rPr>
        <w:rFonts w:ascii="Symbol" w:hAnsi="Symbol" w:hint="default"/>
      </w:rPr>
    </w:lvl>
    <w:lvl w:ilvl="7" w:tplc="F62223C2">
      <w:start w:val="1"/>
      <w:numFmt w:val="bullet"/>
      <w:lvlText w:val="o"/>
      <w:lvlJc w:val="left"/>
      <w:pPr>
        <w:ind w:left="5760" w:hanging="360"/>
      </w:pPr>
      <w:rPr>
        <w:rFonts w:ascii="Courier New" w:hAnsi="Courier New" w:hint="default"/>
      </w:rPr>
    </w:lvl>
    <w:lvl w:ilvl="8" w:tplc="1794CA46">
      <w:start w:val="1"/>
      <w:numFmt w:val="bullet"/>
      <w:lvlText w:val=""/>
      <w:lvlJc w:val="left"/>
      <w:pPr>
        <w:ind w:left="6480" w:hanging="360"/>
      </w:pPr>
      <w:rPr>
        <w:rFonts w:ascii="Wingdings" w:hAnsi="Wingdings" w:hint="default"/>
      </w:rPr>
    </w:lvl>
  </w:abstractNum>
  <w:abstractNum w:abstractNumId="10" w15:restartNumberingAfterBreak="0">
    <w:nsid w:val="27F06EEC"/>
    <w:multiLevelType w:val="multilevel"/>
    <w:tmpl w:val="2CA2A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12BFA"/>
    <w:multiLevelType w:val="multilevel"/>
    <w:tmpl w:val="F68E3EC4"/>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lvlText w:val="%1.%2"/>
      <w:lvlJc w:val="left"/>
      <w:pPr>
        <w:tabs>
          <w:tab w:val="num" w:pos="567"/>
        </w:tabs>
        <w:ind w:left="567" w:hanging="567"/>
      </w:pPr>
      <w:rPr>
        <w:rFonts w:ascii="Arial" w:hAnsi="Arial" w:hint="default"/>
        <w:b/>
        <w:i w:val="0"/>
        <w:sz w:val="20"/>
        <w:szCs w:val="20"/>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2" w15:restartNumberingAfterBreak="0">
    <w:nsid w:val="2EF4B2BF"/>
    <w:multiLevelType w:val="hybridMultilevel"/>
    <w:tmpl w:val="A0FC8C4A"/>
    <w:lvl w:ilvl="0" w:tplc="761EFFB6">
      <w:start w:val="1"/>
      <w:numFmt w:val="bullet"/>
      <w:lvlText w:val=""/>
      <w:lvlJc w:val="left"/>
      <w:pPr>
        <w:ind w:left="720" w:hanging="360"/>
      </w:pPr>
      <w:rPr>
        <w:rFonts w:ascii="Symbol" w:hAnsi="Symbol" w:hint="default"/>
      </w:rPr>
    </w:lvl>
    <w:lvl w:ilvl="1" w:tplc="9EFCCA30">
      <w:start w:val="1"/>
      <w:numFmt w:val="bullet"/>
      <w:lvlText w:val="o"/>
      <w:lvlJc w:val="left"/>
      <w:pPr>
        <w:ind w:left="1440" w:hanging="360"/>
      </w:pPr>
      <w:rPr>
        <w:rFonts w:ascii="Courier New" w:hAnsi="Courier New" w:hint="default"/>
      </w:rPr>
    </w:lvl>
    <w:lvl w:ilvl="2" w:tplc="2C6ED3A8">
      <w:start w:val="1"/>
      <w:numFmt w:val="bullet"/>
      <w:lvlText w:val=""/>
      <w:lvlJc w:val="left"/>
      <w:pPr>
        <w:ind w:left="2160" w:hanging="360"/>
      </w:pPr>
      <w:rPr>
        <w:rFonts w:ascii="Wingdings" w:hAnsi="Wingdings" w:hint="default"/>
      </w:rPr>
    </w:lvl>
    <w:lvl w:ilvl="3" w:tplc="6984813C">
      <w:start w:val="1"/>
      <w:numFmt w:val="bullet"/>
      <w:lvlText w:val=""/>
      <w:lvlJc w:val="left"/>
      <w:pPr>
        <w:ind w:left="2880" w:hanging="360"/>
      </w:pPr>
      <w:rPr>
        <w:rFonts w:ascii="Symbol" w:hAnsi="Symbol" w:hint="default"/>
      </w:rPr>
    </w:lvl>
    <w:lvl w:ilvl="4" w:tplc="46046750">
      <w:start w:val="1"/>
      <w:numFmt w:val="bullet"/>
      <w:lvlText w:val="o"/>
      <w:lvlJc w:val="left"/>
      <w:pPr>
        <w:ind w:left="3600" w:hanging="360"/>
      </w:pPr>
      <w:rPr>
        <w:rFonts w:ascii="Courier New" w:hAnsi="Courier New" w:hint="default"/>
      </w:rPr>
    </w:lvl>
    <w:lvl w:ilvl="5" w:tplc="FE8863C2">
      <w:start w:val="1"/>
      <w:numFmt w:val="bullet"/>
      <w:lvlText w:val=""/>
      <w:lvlJc w:val="left"/>
      <w:pPr>
        <w:ind w:left="4320" w:hanging="360"/>
      </w:pPr>
      <w:rPr>
        <w:rFonts w:ascii="Wingdings" w:hAnsi="Wingdings" w:hint="default"/>
      </w:rPr>
    </w:lvl>
    <w:lvl w:ilvl="6" w:tplc="7E24BD68">
      <w:start w:val="1"/>
      <w:numFmt w:val="bullet"/>
      <w:lvlText w:val=""/>
      <w:lvlJc w:val="left"/>
      <w:pPr>
        <w:ind w:left="5040" w:hanging="360"/>
      </w:pPr>
      <w:rPr>
        <w:rFonts w:ascii="Symbol" w:hAnsi="Symbol" w:hint="default"/>
      </w:rPr>
    </w:lvl>
    <w:lvl w:ilvl="7" w:tplc="AFC49E54">
      <w:start w:val="1"/>
      <w:numFmt w:val="bullet"/>
      <w:lvlText w:val="o"/>
      <w:lvlJc w:val="left"/>
      <w:pPr>
        <w:ind w:left="5760" w:hanging="360"/>
      </w:pPr>
      <w:rPr>
        <w:rFonts w:ascii="Courier New" w:hAnsi="Courier New" w:hint="default"/>
      </w:rPr>
    </w:lvl>
    <w:lvl w:ilvl="8" w:tplc="76366D62">
      <w:start w:val="1"/>
      <w:numFmt w:val="bullet"/>
      <w:lvlText w:val=""/>
      <w:lvlJc w:val="left"/>
      <w:pPr>
        <w:ind w:left="6480" w:hanging="360"/>
      </w:pPr>
      <w:rPr>
        <w:rFonts w:ascii="Wingdings" w:hAnsi="Wingdings" w:hint="default"/>
      </w:rPr>
    </w:lvl>
  </w:abstractNum>
  <w:abstractNum w:abstractNumId="13" w15:restartNumberingAfterBreak="0">
    <w:nsid w:val="323E3B34"/>
    <w:multiLevelType w:val="hybridMultilevel"/>
    <w:tmpl w:val="80E41336"/>
    <w:lvl w:ilvl="0" w:tplc="66FE78E4">
      <w:start w:val="1"/>
      <w:numFmt w:val="bullet"/>
      <w:lvlText w:val=""/>
      <w:lvlJc w:val="left"/>
      <w:pPr>
        <w:ind w:left="720" w:hanging="360"/>
      </w:pPr>
      <w:rPr>
        <w:rFonts w:ascii="Symbol" w:hAnsi="Symbol" w:hint="default"/>
      </w:rPr>
    </w:lvl>
    <w:lvl w:ilvl="1" w:tplc="501EF2FA">
      <w:start w:val="1"/>
      <w:numFmt w:val="bullet"/>
      <w:lvlText w:val="o"/>
      <w:lvlJc w:val="left"/>
      <w:pPr>
        <w:ind w:left="1440" w:hanging="360"/>
      </w:pPr>
      <w:rPr>
        <w:rFonts w:ascii="Courier New" w:hAnsi="Courier New" w:hint="default"/>
      </w:rPr>
    </w:lvl>
    <w:lvl w:ilvl="2" w:tplc="FE280556">
      <w:start w:val="1"/>
      <w:numFmt w:val="bullet"/>
      <w:lvlText w:val=""/>
      <w:lvlJc w:val="left"/>
      <w:pPr>
        <w:ind w:left="2160" w:hanging="360"/>
      </w:pPr>
      <w:rPr>
        <w:rFonts w:ascii="Wingdings" w:hAnsi="Wingdings" w:hint="default"/>
      </w:rPr>
    </w:lvl>
    <w:lvl w:ilvl="3" w:tplc="28F46C30">
      <w:start w:val="1"/>
      <w:numFmt w:val="bullet"/>
      <w:lvlText w:val=""/>
      <w:lvlJc w:val="left"/>
      <w:pPr>
        <w:ind w:left="2880" w:hanging="360"/>
      </w:pPr>
      <w:rPr>
        <w:rFonts w:ascii="Symbol" w:hAnsi="Symbol" w:hint="default"/>
      </w:rPr>
    </w:lvl>
    <w:lvl w:ilvl="4" w:tplc="E2BE4622">
      <w:start w:val="1"/>
      <w:numFmt w:val="bullet"/>
      <w:lvlText w:val="o"/>
      <w:lvlJc w:val="left"/>
      <w:pPr>
        <w:ind w:left="3600" w:hanging="360"/>
      </w:pPr>
      <w:rPr>
        <w:rFonts w:ascii="Courier New" w:hAnsi="Courier New" w:hint="default"/>
      </w:rPr>
    </w:lvl>
    <w:lvl w:ilvl="5" w:tplc="FF761DEC">
      <w:start w:val="1"/>
      <w:numFmt w:val="bullet"/>
      <w:lvlText w:val=""/>
      <w:lvlJc w:val="left"/>
      <w:pPr>
        <w:ind w:left="4320" w:hanging="360"/>
      </w:pPr>
      <w:rPr>
        <w:rFonts w:ascii="Wingdings" w:hAnsi="Wingdings" w:hint="default"/>
      </w:rPr>
    </w:lvl>
    <w:lvl w:ilvl="6" w:tplc="39D05686">
      <w:start w:val="1"/>
      <w:numFmt w:val="bullet"/>
      <w:lvlText w:val=""/>
      <w:lvlJc w:val="left"/>
      <w:pPr>
        <w:ind w:left="5040" w:hanging="360"/>
      </w:pPr>
      <w:rPr>
        <w:rFonts w:ascii="Symbol" w:hAnsi="Symbol" w:hint="default"/>
      </w:rPr>
    </w:lvl>
    <w:lvl w:ilvl="7" w:tplc="D264063A">
      <w:start w:val="1"/>
      <w:numFmt w:val="bullet"/>
      <w:lvlText w:val="o"/>
      <w:lvlJc w:val="left"/>
      <w:pPr>
        <w:ind w:left="5760" w:hanging="360"/>
      </w:pPr>
      <w:rPr>
        <w:rFonts w:ascii="Courier New" w:hAnsi="Courier New" w:hint="default"/>
      </w:rPr>
    </w:lvl>
    <w:lvl w:ilvl="8" w:tplc="368E4C22">
      <w:start w:val="1"/>
      <w:numFmt w:val="bullet"/>
      <w:lvlText w:val=""/>
      <w:lvlJc w:val="left"/>
      <w:pPr>
        <w:ind w:left="6480" w:hanging="360"/>
      </w:pPr>
      <w:rPr>
        <w:rFonts w:ascii="Wingdings" w:hAnsi="Wingdings" w:hint="default"/>
      </w:rPr>
    </w:lvl>
  </w:abstractNum>
  <w:abstractNum w:abstractNumId="14" w15:restartNumberingAfterBreak="0">
    <w:nsid w:val="33ED528D"/>
    <w:multiLevelType w:val="multilevel"/>
    <w:tmpl w:val="545826DA"/>
    <w:lvl w:ilvl="0">
      <w:start w:val="1"/>
      <w:numFmt w:val="decimal"/>
      <w:pStyle w:val="Hoofdstuk"/>
      <w:lvlText w:val="%1."/>
      <w:lvlJc w:val="left"/>
      <w:pPr>
        <w:tabs>
          <w:tab w:val="num" w:pos="510"/>
        </w:tabs>
        <w:ind w:left="360" w:hanging="360"/>
      </w:pPr>
      <w:rPr>
        <w:rFonts w:ascii="Arial" w:hAnsi="Arial" w:cs="Times New Roman" w:hint="default"/>
        <w:b/>
        <w:bCs/>
        <w:i w:val="0"/>
        <w:iCs w:val="0"/>
        <w:sz w:val="24"/>
        <w:szCs w:val="24"/>
      </w:rPr>
    </w:lvl>
    <w:lvl w:ilvl="1">
      <w:start w:val="1"/>
      <w:numFmt w:val="decimal"/>
      <w:pStyle w:val="Kop2"/>
      <w:lvlText w:val="%1.%2."/>
      <w:lvlJc w:val="left"/>
      <w:pPr>
        <w:tabs>
          <w:tab w:val="num" w:pos="510"/>
        </w:tabs>
        <w:ind w:left="357" w:hanging="357"/>
      </w:pPr>
      <w:rPr>
        <w:rFonts w:ascii="Arial" w:hAnsi="Arial" w:hint="default"/>
        <w:b/>
        <w:bCs/>
        <w:i w:val="0"/>
        <w:iCs w:val="0"/>
        <w:sz w:val="20"/>
        <w:szCs w:val="20"/>
      </w:rPr>
    </w:lvl>
    <w:lvl w:ilvl="2">
      <w:start w:val="1"/>
      <w:numFmt w:val="decimal"/>
      <w:lvlText w:val="%1.%2.%3."/>
      <w:lvlJc w:val="left"/>
      <w:pPr>
        <w:tabs>
          <w:tab w:val="num" w:pos="720"/>
        </w:tabs>
        <w:ind w:left="504" w:hanging="504"/>
      </w:pPr>
      <w:rPr>
        <w:rFonts w:ascii="Arial" w:hAnsi="Arial" w:hint="default"/>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F30181"/>
    <w:multiLevelType w:val="multilevel"/>
    <w:tmpl w:val="AF8C03F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588F51"/>
    <w:multiLevelType w:val="hybridMultilevel"/>
    <w:tmpl w:val="C48CE38A"/>
    <w:lvl w:ilvl="0" w:tplc="BC4E7D78">
      <w:start w:val="1"/>
      <w:numFmt w:val="bullet"/>
      <w:lvlText w:val=""/>
      <w:lvlJc w:val="left"/>
      <w:pPr>
        <w:ind w:left="720" w:hanging="360"/>
      </w:pPr>
      <w:rPr>
        <w:rFonts w:ascii="Symbol" w:hAnsi="Symbol" w:hint="default"/>
        <w:color w:val="005890"/>
      </w:rPr>
    </w:lvl>
    <w:lvl w:ilvl="1" w:tplc="EA5A0170">
      <w:start w:val="1"/>
      <w:numFmt w:val="bullet"/>
      <w:lvlText w:val="o"/>
      <w:lvlJc w:val="left"/>
      <w:pPr>
        <w:ind w:left="1440" w:hanging="360"/>
      </w:pPr>
      <w:rPr>
        <w:rFonts w:ascii="Courier New" w:hAnsi="Courier New" w:hint="default"/>
      </w:rPr>
    </w:lvl>
    <w:lvl w:ilvl="2" w:tplc="A2C608EA">
      <w:start w:val="1"/>
      <w:numFmt w:val="bullet"/>
      <w:lvlText w:val=""/>
      <w:lvlJc w:val="left"/>
      <w:pPr>
        <w:ind w:left="2160" w:hanging="360"/>
      </w:pPr>
      <w:rPr>
        <w:rFonts w:ascii="Wingdings" w:hAnsi="Wingdings" w:hint="default"/>
      </w:rPr>
    </w:lvl>
    <w:lvl w:ilvl="3" w:tplc="7B0CDBFE">
      <w:start w:val="1"/>
      <w:numFmt w:val="bullet"/>
      <w:lvlText w:val=""/>
      <w:lvlJc w:val="left"/>
      <w:pPr>
        <w:ind w:left="2880" w:hanging="360"/>
      </w:pPr>
      <w:rPr>
        <w:rFonts w:ascii="Symbol" w:hAnsi="Symbol" w:hint="default"/>
      </w:rPr>
    </w:lvl>
    <w:lvl w:ilvl="4" w:tplc="2A44D97C">
      <w:start w:val="1"/>
      <w:numFmt w:val="bullet"/>
      <w:lvlText w:val="o"/>
      <w:lvlJc w:val="left"/>
      <w:pPr>
        <w:ind w:left="3600" w:hanging="360"/>
      </w:pPr>
      <w:rPr>
        <w:rFonts w:ascii="Courier New" w:hAnsi="Courier New" w:hint="default"/>
      </w:rPr>
    </w:lvl>
    <w:lvl w:ilvl="5" w:tplc="24AEA68C">
      <w:start w:val="1"/>
      <w:numFmt w:val="bullet"/>
      <w:lvlText w:val=""/>
      <w:lvlJc w:val="left"/>
      <w:pPr>
        <w:ind w:left="4320" w:hanging="360"/>
      </w:pPr>
      <w:rPr>
        <w:rFonts w:ascii="Wingdings" w:hAnsi="Wingdings" w:hint="default"/>
      </w:rPr>
    </w:lvl>
    <w:lvl w:ilvl="6" w:tplc="BCD2599A">
      <w:start w:val="1"/>
      <w:numFmt w:val="bullet"/>
      <w:lvlText w:val=""/>
      <w:lvlJc w:val="left"/>
      <w:pPr>
        <w:ind w:left="5040" w:hanging="360"/>
      </w:pPr>
      <w:rPr>
        <w:rFonts w:ascii="Symbol" w:hAnsi="Symbol" w:hint="default"/>
      </w:rPr>
    </w:lvl>
    <w:lvl w:ilvl="7" w:tplc="F86CD55A">
      <w:start w:val="1"/>
      <w:numFmt w:val="bullet"/>
      <w:lvlText w:val="o"/>
      <w:lvlJc w:val="left"/>
      <w:pPr>
        <w:ind w:left="5760" w:hanging="360"/>
      </w:pPr>
      <w:rPr>
        <w:rFonts w:ascii="Courier New" w:hAnsi="Courier New" w:hint="default"/>
      </w:rPr>
    </w:lvl>
    <w:lvl w:ilvl="8" w:tplc="69D44F44">
      <w:start w:val="1"/>
      <w:numFmt w:val="bullet"/>
      <w:lvlText w:val=""/>
      <w:lvlJc w:val="left"/>
      <w:pPr>
        <w:ind w:left="6480" w:hanging="360"/>
      </w:pPr>
      <w:rPr>
        <w:rFonts w:ascii="Wingdings" w:hAnsi="Wingdings" w:hint="default"/>
      </w:rPr>
    </w:lvl>
  </w:abstractNum>
  <w:abstractNum w:abstractNumId="17" w15:restartNumberingAfterBreak="0">
    <w:nsid w:val="5520D3D5"/>
    <w:multiLevelType w:val="hybridMultilevel"/>
    <w:tmpl w:val="6CCAEA3E"/>
    <w:lvl w:ilvl="0" w:tplc="FCFC0794">
      <w:start w:val="1"/>
      <w:numFmt w:val="bullet"/>
      <w:lvlText w:val=""/>
      <w:lvlJc w:val="left"/>
      <w:pPr>
        <w:ind w:left="720" w:hanging="360"/>
      </w:pPr>
      <w:rPr>
        <w:rFonts w:ascii="Symbol" w:hAnsi="Symbol" w:hint="default"/>
      </w:rPr>
    </w:lvl>
    <w:lvl w:ilvl="1" w:tplc="340AAF22">
      <w:start w:val="1"/>
      <w:numFmt w:val="bullet"/>
      <w:lvlText w:val="o"/>
      <w:lvlJc w:val="left"/>
      <w:pPr>
        <w:ind w:left="1440" w:hanging="360"/>
      </w:pPr>
      <w:rPr>
        <w:rFonts w:ascii="Courier New" w:hAnsi="Courier New" w:hint="default"/>
      </w:rPr>
    </w:lvl>
    <w:lvl w:ilvl="2" w:tplc="27F2EA1E">
      <w:start w:val="1"/>
      <w:numFmt w:val="bullet"/>
      <w:lvlText w:val=""/>
      <w:lvlJc w:val="left"/>
      <w:pPr>
        <w:ind w:left="2160" w:hanging="360"/>
      </w:pPr>
      <w:rPr>
        <w:rFonts w:ascii="Wingdings" w:hAnsi="Wingdings" w:hint="default"/>
      </w:rPr>
    </w:lvl>
    <w:lvl w:ilvl="3" w:tplc="48F43D72">
      <w:start w:val="1"/>
      <w:numFmt w:val="bullet"/>
      <w:lvlText w:val=""/>
      <w:lvlJc w:val="left"/>
      <w:pPr>
        <w:ind w:left="2880" w:hanging="360"/>
      </w:pPr>
      <w:rPr>
        <w:rFonts w:ascii="Symbol" w:hAnsi="Symbol" w:hint="default"/>
      </w:rPr>
    </w:lvl>
    <w:lvl w:ilvl="4" w:tplc="C4EC0B22">
      <w:start w:val="1"/>
      <w:numFmt w:val="bullet"/>
      <w:lvlText w:val="o"/>
      <w:lvlJc w:val="left"/>
      <w:pPr>
        <w:ind w:left="3600" w:hanging="360"/>
      </w:pPr>
      <w:rPr>
        <w:rFonts w:ascii="Courier New" w:hAnsi="Courier New" w:hint="default"/>
      </w:rPr>
    </w:lvl>
    <w:lvl w:ilvl="5" w:tplc="7620041C">
      <w:start w:val="1"/>
      <w:numFmt w:val="bullet"/>
      <w:lvlText w:val=""/>
      <w:lvlJc w:val="left"/>
      <w:pPr>
        <w:ind w:left="4320" w:hanging="360"/>
      </w:pPr>
      <w:rPr>
        <w:rFonts w:ascii="Wingdings" w:hAnsi="Wingdings" w:hint="default"/>
      </w:rPr>
    </w:lvl>
    <w:lvl w:ilvl="6" w:tplc="FA040030">
      <w:start w:val="1"/>
      <w:numFmt w:val="bullet"/>
      <w:lvlText w:val=""/>
      <w:lvlJc w:val="left"/>
      <w:pPr>
        <w:ind w:left="5040" w:hanging="360"/>
      </w:pPr>
      <w:rPr>
        <w:rFonts w:ascii="Symbol" w:hAnsi="Symbol" w:hint="default"/>
      </w:rPr>
    </w:lvl>
    <w:lvl w:ilvl="7" w:tplc="8D80E024">
      <w:start w:val="1"/>
      <w:numFmt w:val="bullet"/>
      <w:lvlText w:val="o"/>
      <w:lvlJc w:val="left"/>
      <w:pPr>
        <w:ind w:left="5760" w:hanging="360"/>
      </w:pPr>
      <w:rPr>
        <w:rFonts w:ascii="Courier New" w:hAnsi="Courier New" w:hint="default"/>
      </w:rPr>
    </w:lvl>
    <w:lvl w:ilvl="8" w:tplc="81CAB560">
      <w:start w:val="1"/>
      <w:numFmt w:val="bullet"/>
      <w:lvlText w:val=""/>
      <w:lvlJc w:val="left"/>
      <w:pPr>
        <w:ind w:left="6480" w:hanging="360"/>
      </w:pPr>
      <w:rPr>
        <w:rFonts w:ascii="Wingdings" w:hAnsi="Wingdings" w:hint="default"/>
      </w:rPr>
    </w:lvl>
  </w:abstractNum>
  <w:abstractNum w:abstractNumId="18" w15:restartNumberingAfterBreak="0">
    <w:nsid w:val="58998BF7"/>
    <w:multiLevelType w:val="hybridMultilevel"/>
    <w:tmpl w:val="92821DF6"/>
    <w:lvl w:ilvl="0" w:tplc="B5E4598E">
      <w:start w:val="1"/>
      <w:numFmt w:val="bullet"/>
      <w:lvlText w:val=""/>
      <w:lvlJc w:val="left"/>
      <w:pPr>
        <w:ind w:left="720" w:hanging="360"/>
      </w:pPr>
      <w:rPr>
        <w:rFonts w:ascii="Symbol" w:hAnsi="Symbol" w:hint="default"/>
      </w:rPr>
    </w:lvl>
    <w:lvl w:ilvl="1" w:tplc="F6F264D2">
      <w:start w:val="1"/>
      <w:numFmt w:val="bullet"/>
      <w:lvlText w:val="o"/>
      <w:lvlJc w:val="left"/>
      <w:pPr>
        <w:ind w:left="1440" w:hanging="360"/>
      </w:pPr>
      <w:rPr>
        <w:rFonts w:ascii="Courier New" w:hAnsi="Courier New" w:hint="default"/>
      </w:rPr>
    </w:lvl>
    <w:lvl w:ilvl="2" w:tplc="6A0A615C">
      <w:start w:val="1"/>
      <w:numFmt w:val="bullet"/>
      <w:lvlText w:val=""/>
      <w:lvlJc w:val="left"/>
      <w:pPr>
        <w:ind w:left="2160" w:hanging="360"/>
      </w:pPr>
      <w:rPr>
        <w:rFonts w:ascii="Wingdings" w:hAnsi="Wingdings" w:hint="default"/>
      </w:rPr>
    </w:lvl>
    <w:lvl w:ilvl="3" w:tplc="814EF080">
      <w:start w:val="1"/>
      <w:numFmt w:val="bullet"/>
      <w:lvlText w:val=""/>
      <w:lvlJc w:val="left"/>
      <w:pPr>
        <w:ind w:left="2880" w:hanging="360"/>
      </w:pPr>
      <w:rPr>
        <w:rFonts w:ascii="Symbol" w:hAnsi="Symbol" w:hint="default"/>
      </w:rPr>
    </w:lvl>
    <w:lvl w:ilvl="4" w:tplc="15F82A5E">
      <w:start w:val="1"/>
      <w:numFmt w:val="bullet"/>
      <w:lvlText w:val="o"/>
      <w:lvlJc w:val="left"/>
      <w:pPr>
        <w:ind w:left="3600" w:hanging="360"/>
      </w:pPr>
      <w:rPr>
        <w:rFonts w:ascii="Courier New" w:hAnsi="Courier New" w:hint="default"/>
      </w:rPr>
    </w:lvl>
    <w:lvl w:ilvl="5" w:tplc="AF4689A0">
      <w:start w:val="1"/>
      <w:numFmt w:val="bullet"/>
      <w:lvlText w:val=""/>
      <w:lvlJc w:val="left"/>
      <w:pPr>
        <w:ind w:left="4320" w:hanging="360"/>
      </w:pPr>
      <w:rPr>
        <w:rFonts w:ascii="Wingdings" w:hAnsi="Wingdings" w:hint="default"/>
      </w:rPr>
    </w:lvl>
    <w:lvl w:ilvl="6" w:tplc="3DD21B0E">
      <w:start w:val="1"/>
      <w:numFmt w:val="bullet"/>
      <w:lvlText w:val=""/>
      <w:lvlJc w:val="left"/>
      <w:pPr>
        <w:ind w:left="5040" w:hanging="360"/>
      </w:pPr>
      <w:rPr>
        <w:rFonts w:ascii="Symbol" w:hAnsi="Symbol" w:hint="default"/>
      </w:rPr>
    </w:lvl>
    <w:lvl w:ilvl="7" w:tplc="45DEA880">
      <w:start w:val="1"/>
      <w:numFmt w:val="bullet"/>
      <w:lvlText w:val="o"/>
      <w:lvlJc w:val="left"/>
      <w:pPr>
        <w:ind w:left="5760" w:hanging="360"/>
      </w:pPr>
      <w:rPr>
        <w:rFonts w:ascii="Courier New" w:hAnsi="Courier New" w:hint="default"/>
      </w:rPr>
    </w:lvl>
    <w:lvl w:ilvl="8" w:tplc="A6F8F23E">
      <w:start w:val="1"/>
      <w:numFmt w:val="bullet"/>
      <w:lvlText w:val=""/>
      <w:lvlJc w:val="left"/>
      <w:pPr>
        <w:ind w:left="6480" w:hanging="360"/>
      </w:pPr>
      <w:rPr>
        <w:rFonts w:ascii="Wingdings" w:hAnsi="Wingdings" w:hint="default"/>
      </w:rPr>
    </w:lvl>
  </w:abstractNum>
  <w:abstractNum w:abstractNumId="19" w15:restartNumberingAfterBreak="0">
    <w:nsid w:val="5AD274A2"/>
    <w:multiLevelType w:val="multilevel"/>
    <w:tmpl w:val="5EDA3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2341C9"/>
    <w:multiLevelType w:val="multilevel"/>
    <w:tmpl w:val="F236C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456D38"/>
    <w:multiLevelType w:val="hybridMultilevel"/>
    <w:tmpl w:val="552CFB14"/>
    <w:lvl w:ilvl="0" w:tplc="BE742108">
      <w:start w:val="1"/>
      <w:numFmt w:val="bullet"/>
      <w:lvlText w:val=""/>
      <w:lvlJc w:val="left"/>
      <w:pPr>
        <w:ind w:left="720" w:hanging="360"/>
      </w:pPr>
      <w:rPr>
        <w:rFonts w:ascii="Symbol" w:hAnsi="Symbol" w:hint="default"/>
      </w:rPr>
    </w:lvl>
    <w:lvl w:ilvl="1" w:tplc="76CE33F2">
      <w:start w:val="1"/>
      <w:numFmt w:val="bullet"/>
      <w:lvlText w:val="o"/>
      <w:lvlJc w:val="left"/>
      <w:pPr>
        <w:ind w:left="1440" w:hanging="360"/>
      </w:pPr>
      <w:rPr>
        <w:rFonts w:ascii="Courier New" w:hAnsi="Courier New" w:hint="default"/>
      </w:rPr>
    </w:lvl>
    <w:lvl w:ilvl="2" w:tplc="1E98F1EC">
      <w:start w:val="1"/>
      <w:numFmt w:val="bullet"/>
      <w:lvlText w:val=""/>
      <w:lvlJc w:val="left"/>
      <w:pPr>
        <w:ind w:left="2160" w:hanging="360"/>
      </w:pPr>
      <w:rPr>
        <w:rFonts w:ascii="Wingdings" w:hAnsi="Wingdings" w:hint="default"/>
      </w:rPr>
    </w:lvl>
    <w:lvl w:ilvl="3" w:tplc="970E7C22">
      <w:start w:val="1"/>
      <w:numFmt w:val="bullet"/>
      <w:lvlText w:val=""/>
      <w:lvlJc w:val="left"/>
      <w:pPr>
        <w:ind w:left="2880" w:hanging="360"/>
      </w:pPr>
      <w:rPr>
        <w:rFonts w:ascii="Symbol" w:hAnsi="Symbol" w:hint="default"/>
      </w:rPr>
    </w:lvl>
    <w:lvl w:ilvl="4" w:tplc="8B14053C">
      <w:start w:val="1"/>
      <w:numFmt w:val="bullet"/>
      <w:lvlText w:val="o"/>
      <w:lvlJc w:val="left"/>
      <w:pPr>
        <w:ind w:left="3600" w:hanging="360"/>
      </w:pPr>
      <w:rPr>
        <w:rFonts w:ascii="Courier New" w:hAnsi="Courier New" w:hint="default"/>
      </w:rPr>
    </w:lvl>
    <w:lvl w:ilvl="5" w:tplc="1DBE6082">
      <w:start w:val="1"/>
      <w:numFmt w:val="bullet"/>
      <w:lvlText w:val=""/>
      <w:lvlJc w:val="left"/>
      <w:pPr>
        <w:ind w:left="4320" w:hanging="360"/>
      </w:pPr>
      <w:rPr>
        <w:rFonts w:ascii="Wingdings" w:hAnsi="Wingdings" w:hint="default"/>
      </w:rPr>
    </w:lvl>
    <w:lvl w:ilvl="6" w:tplc="D7766F9A">
      <w:start w:val="1"/>
      <w:numFmt w:val="bullet"/>
      <w:lvlText w:val=""/>
      <w:lvlJc w:val="left"/>
      <w:pPr>
        <w:ind w:left="5040" w:hanging="360"/>
      </w:pPr>
      <w:rPr>
        <w:rFonts w:ascii="Symbol" w:hAnsi="Symbol" w:hint="default"/>
      </w:rPr>
    </w:lvl>
    <w:lvl w:ilvl="7" w:tplc="F0C8ED38">
      <w:start w:val="1"/>
      <w:numFmt w:val="bullet"/>
      <w:lvlText w:val="o"/>
      <w:lvlJc w:val="left"/>
      <w:pPr>
        <w:ind w:left="5760" w:hanging="360"/>
      </w:pPr>
      <w:rPr>
        <w:rFonts w:ascii="Courier New" w:hAnsi="Courier New" w:hint="default"/>
      </w:rPr>
    </w:lvl>
    <w:lvl w:ilvl="8" w:tplc="0EC2912E">
      <w:start w:val="1"/>
      <w:numFmt w:val="bullet"/>
      <w:lvlText w:val=""/>
      <w:lvlJc w:val="left"/>
      <w:pPr>
        <w:ind w:left="6480" w:hanging="360"/>
      </w:pPr>
      <w:rPr>
        <w:rFonts w:ascii="Wingdings" w:hAnsi="Wingdings" w:hint="default"/>
      </w:rPr>
    </w:lvl>
  </w:abstractNum>
  <w:abstractNum w:abstractNumId="22" w15:restartNumberingAfterBreak="0">
    <w:nsid w:val="6B35E467"/>
    <w:multiLevelType w:val="hybridMultilevel"/>
    <w:tmpl w:val="EF4E191E"/>
    <w:lvl w:ilvl="0" w:tplc="E850D4A6">
      <w:start w:val="1"/>
      <w:numFmt w:val="bullet"/>
      <w:lvlText w:val=""/>
      <w:lvlJc w:val="left"/>
      <w:pPr>
        <w:ind w:left="720" w:hanging="360"/>
      </w:pPr>
      <w:rPr>
        <w:rFonts w:ascii="Symbol" w:hAnsi="Symbol" w:hint="default"/>
      </w:rPr>
    </w:lvl>
    <w:lvl w:ilvl="1" w:tplc="9FBC5A3C">
      <w:start w:val="1"/>
      <w:numFmt w:val="bullet"/>
      <w:lvlText w:val="o"/>
      <w:lvlJc w:val="left"/>
      <w:pPr>
        <w:ind w:left="1440" w:hanging="360"/>
      </w:pPr>
      <w:rPr>
        <w:rFonts w:ascii="Courier New" w:hAnsi="Courier New" w:hint="default"/>
      </w:rPr>
    </w:lvl>
    <w:lvl w:ilvl="2" w:tplc="39609722">
      <w:start w:val="1"/>
      <w:numFmt w:val="bullet"/>
      <w:lvlText w:val=""/>
      <w:lvlJc w:val="left"/>
      <w:pPr>
        <w:ind w:left="2160" w:hanging="360"/>
      </w:pPr>
      <w:rPr>
        <w:rFonts w:ascii="Wingdings" w:hAnsi="Wingdings" w:hint="default"/>
      </w:rPr>
    </w:lvl>
    <w:lvl w:ilvl="3" w:tplc="72E2AD72">
      <w:start w:val="1"/>
      <w:numFmt w:val="bullet"/>
      <w:lvlText w:val=""/>
      <w:lvlJc w:val="left"/>
      <w:pPr>
        <w:ind w:left="2880" w:hanging="360"/>
      </w:pPr>
      <w:rPr>
        <w:rFonts w:ascii="Symbol" w:hAnsi="Symbol" w:hint="default"/>
      </w:rPr>
    </w:lvl>
    <w:lvl w:ilvl="4" w:tplc="6B1A2538">
      <w:start w:val="1"/>
      <w:numFmt w:val="bullet"/>
      <w:lvlText w:val="o"/>
      <w:lvlJc w:val="left"/>
      <w:pPr>
        <w:ind w:left="3600" w:hanging="360"/>
      </w:pPr>
      <w:rPr>
        <w:rFonts w:ascii="Courier New" w:hAnsi="Courier New" w:hint="default"/>
      </w:rPr>
    </w:lvl>
    <w:lvl w:ilvl="5" w:tplc="5ADC1E8A">
      <w:start w:val="1"/>
      <w:numFmt w:val="bullet"/>
      <w:lvlText w:val=""/>
      <w:lvlJc w:val="left"/>
      <w:pPr>
        <w:ind w:left="4320" w:hanging="360"/>
      </w:pPr>
      <w:rPr>
        <w:rFonts w:ascii="Wingdings" w:hAnsi="Wingdings" w:hint="default"/>
      </w:rPr>
    </w:lvl>
    <w:lvl w:ilvl="6" w:tplc="14322ADC">
      <w:start w:val="1"/>
      <w:numFmt w:val="bullet"/>
      <w:lvlText w:val=""/>
      <w:lvlJc w:val="left"/>
      <w:pPr>
        <w:ind w:left="5040" w:hanging="360"/>
      </w:pPr>
      <w:rPr>
        <w:rFonts w:ascii="Symbol" w:hAnsi="Symbol" w:hint="default"/>
      </w:rPr>
    </w:lvl>
    <w:lvl w:ilvl="7" w:tplc="A7CCA7F2">
      <w:start w:val="1"/>
      <w:numFmt w:val="bullet"/>
      <w:lvlText w:val="o"/>
      <w:lvlJc w:val="left"/>
      <w:pPr>
        <w:ind w:left="5760" w:hanging="360"/>
      </w:pPr>
      <w:rPr>
        <w:rFonts w:ascii="Courier New" w:hAnsi="Courier New" w:hint="default"/>
      </w:rPr>
    </w:lvl>
    <w:lvl w:ilvl="8" w:tplc="9B9C3A48">
      <w:start w:val="1"/>
      <w:numFmt w:val="bullet"/>
      <w:lvlText w:val=""/>
      <w:lvlJc w:val="left"/>
      <w:pPr>
        <w:ind w:left="6480" w:hanging="360"/>
      </w:pPr>
      <w:rPr>
        <w:rFonts w:ascii="Wingdings" w:hAnsi="Wingdings" w:hint="default"/>
      </w:rPr>
    </w:lvl>
  </w:abstractNum>
  <w:abstractNum w:abstractNumId="23" w15:restartNumberingAfterBreak="0">
    <w:nsid w:val="733050F3"/>
    <w:multiLevelType w:val="hybridMultilevel"/>
    <w:tmpl w:val="68503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F35F917"/>
    <w:multiLevelType w:val="hybridMultilevel"/>
    <w:tmpl w:val="397A839E"/>
    <w:lvl w:ilvl="0" w:tplc="D5162E84">
      <w:start w:val="1"/>
      <w:numFmt w:val="bullet"/>
      <w:lvlText w:val=""/>
      <w:lvlJc w:val="left"/>
      <w:pPr>
        <w:ind w:left="720" w:hanging="360"/>
      </w:pPr>
      <w:rPr>
        <w:rFonts w:ascii="Symbol" w:hAnsi="Symbol" w:hint="default"/>
      </w:rPr>
    </w:lvl>
    <w:lvl w:ilvl="1" w:tplc="D0DAF42E">
      <w:start w:val="1"/>
      <w:numFmt w:val="bullet"/>
      <w:lvlText w:val="o"/>
      <w:lvlJc w:val="left"/>
      <w:pPr>
        <w:ind w:left="1440" w:hanging="360"/>
      </w:pPr>
      <w:rPr>
        <w:rFonts w:ascii="Courier New" w:hAnsi="Courier New" w:hint="default"/>
      </w:rPr>
    </w:lvl>
    <w:lvl w:ilvl="2" w:tplc="46F6DD90">
      <w:start w:val="1"/>
      <w:numFmt w:val="bullet"/>
      <w:lvlText w:val=""/>
      <w:lvlJc w:val="left"/>
      <w:pPr>
        <w:ind w:left="2160" w:hanging="360"/>
      </w:pPr>
      <w:rPr>
        <w:rFonts w:ascii="Wingdings" w:hAnsi="Wingdings" w:hint="default"/>
      </w:rPr>
    </w:lvl>
    <w:lvl w:ilvl="3" w:tplc="86282F42">
      <w:start w:val="1"/>
      <w:numFmt w:val="bullet"/>
      <w:lvlText w:val=""/>
      <w:lvlJc w:val="left"/>
      <w:pPr>
        <w:ind w:left="2880" w:hanging="360"/>
      </w:pPr>
      <w:rPr>
        <w:rFonts w:ascii="Symbol" w:hAnsi="Symbol" w:hint="default"/>
      </w:rPr>
    </w:lvl>
    <w:lvl w:ilvl="4" w:tplc="6C1861C0">
      <w:start w:val="1"/>
      <w:numFmt w:val="bullet"/>
      <w:lvlText w:val="o"/>
      <w:lvlJc w:val="left"/>
      <w:pPr>
        <w:ind w:left="3600" w:hanging="360"/>
      </w:pPr>
      <w:rPr>
        <w:rFonts w:ascii="Courier New" w:hAnsi="Courier New" w:hint="default"/>
      </w:rPr>
    </w:lvl>
    <w:lvl w:ilvl="5" w:tplc="7E341F6E">
      <w:start w:val="1"/>
      <w:numFmt w:val="bullet"/>
      <w:lvlText w:val=""/>
      <w:lvlJc w:val="left"/>
      <w:pPr>
        <w:ind w:left="4320" w:hanging="360"/>
      </w:pPr>
      <w:rPr>
        <w:rFonts w:ascii="Wingdings" w:hAnsi="Wingdings" w:hint="default"/>
      </w:rPr>
    </w:lvl>
    <w:lvl w:ilvl="6" w:tplc="3558EC18">
      <w:start w:val="1"/>
      <w:numFmt w:val="bullet"/>
      <w:lvlText w:val=""/>
      <w:lvlJc w:val="left"/>
      <w:pPr>
        <w:ind w:left="5040" w:hanging="360"/>
      </w:pPr>
      <w:rPr>
        <w:rFonts w:ascii="Symbol" w:hAnsi="Symbol" w:hint="default"/>
      </w:rPr>
    </w:lvl>
    <w:lvl w:ilvl="7" w:tplc="E68AC8FE">
      <w:start w:val="1"/>
      <w:numFmt w:val="bullet"/>
      <w:lvlText w:val="o"/>
      <w:lvlJc w:val="left"/>
      <w:pPr>
        <w:ind w:left="5760" w:hanging="360"/>
      </w:pPr>
      <w:rPr>
        <w:rFonts w:ascii="Courier New" w:hAnsi="Courier New" w:hint="default"/>
      </w:rPr>
    </w:lvl>
    <w:lvl w:ilvl="8" w:tplc="2FAC335A">
      <w:start w:val="1"/>
      <w:numFmt w:val="bullet"/>
      <w:lvlText w:val=""/>
      <w:lvlJc w:val="left"/>
      <w:pPr>
        <w:ind w:left="6480" w:hanging="360"/>
      </w:pPr>
      <w:rPr>
        <w:rFonts w:ascii="Wingdings" w:hAnsi="Wingdings" w:hint="default"/>
      </w:rPr>
    </w:lvl>
  </w:abstractNum>
  <w:num w:numId="1" w16cid:durableId="1262765662">
    <w:abstractNumId w:val="0"/>
  </w:num>
  <w:num w:numId="2" w16cid:durableId="223688466">
    <w:abstractNumId w:val="3"/>
  </w:num>
  <w:num w:numId="3" w16cid:durableId="1419666993">
    <w:abstractNumId w:val="9"/>
  </w:num>
  <w:num w:numId="4" w16cid:durableId="2112970664">
    <w:abstractNumId w:val="18"/>
  </w:num>
  <w:num w:numId="5" w16cid:durableId="1225799693">
    <w:abstractNumId w:val="2"/>
  </w:num>
  <w:num w:numId="6" w16cid:durableId="487865961">
    <w:abstractNumId w:val="7"/>
  </w:num>
  <w:num w:numId="7" w16cid:durableId="1872380776">
    <w:abstractNumId w:val="22"/>
  </w:num>
  <w:num w:numId="8" w16cid:durableId="1836721213">
    <w:abstractNumId w:val="24"/>
  </w:num>
  <w:num w:numId="9" w16cid:durableId="1424300991">
    <w:abstractNumId w:val="13"/>
  </w:num>
  <w:num w:numId="10" w16cid:durableId="584077530">
    <w:abstractNumId w:val="21"/>
  </w:num>
  <w:num w:numId="11" w16cid:durableId="2059937165">
    <w:abstractNumId w:val="8"/>
  </w:num>
  <w:num w:numId="12" w16cid:durableId="2013675846">
    <w:abstractNumId w:val="12"/>
  </w:num>
  <w:num w:numId="13" w16cid:durableId="1127352808">
    <w:abstractNumId w:val="16"/>
  </w:num>
  <w:num w:numId="14" w16cid:durableId="457337586">
    <w:abstractNumId w:val="17"/>
  </w:num>
  <w:num w:numId="15" w16cid:durableId="970407150">
    <w:abstractNumId w:val="5"/>
  </w:num>
  <w:num w:numId="16" w16cid:durableId="593904660">
    <w:abstractNumId w:val="11"/>
  </w:num>
  <w:num w:numId="17" w16cid:durableId="1510019024">
    <w:abstractNumId w:val="6"/>
  </w:num>
  <w:num w:numId="18" w16cid:durableId="217863602">
    <w:abstractNumId w:val="14"/>
  </w:num>
  <w:num w:numId="19" w16cid:durableId="531380975">
    <w:abstractNumId w:val="4"/>
  </w:num>
  <w:num w:numId="20" w16cid:durableId="139462301">
    <w:abstractNumId w:val="23"/>
  </w:num>
  <w:num w:numId="21" w16cid:durableId="215551993">
    <w:abstractNumId w:val="19"/>
  </w:num>
  <w:num w:numId="22" w16cid:durableId="2027245032">
    <w:abstractNumId w:val="1"/>
  </w:num>
  <w:num w:numId="23" w16cid:durableId="377900184">
    <w:abstractNumId w:val="20"/>
  </w:num>
  <w:num w:numId="24" w16cid:durableId="166403538">
    <w:abstractNumId w:val="10"/>
  </w:num>
  <w:num w:numId="25" w16cid:durableId="182422688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E5"/>
    <w:rsid w:val="000009AF"/>
    <w:rsid w:val="00010F22"/>
    <w:rsid w:val="000176F7"/>
    <w:rsid w:val="000234E4"/>
    <w:rsid w:val="00041BFA"/>
    <w:rsid w:val="00051FE4"/>
    <w:rsid w:val="000525D7"/>
    <w:rsid w:val="00061B8A"/>
    <w:rsid w:val="00065DC2"/>
    <w:rsid w:val="000751C6"/>
    <w:rsid w:val="000827BC"/>
    <w:rsid w:val="0009054C"/>
    <w:rsid w:val="00091D9A"/>
    <w:rsid w:val="00093122"/>
    <w:rsid w:val="00096DEE"/>
    <w:rsid w:val="000976CD"/>
    <w:rsid w:val="000A30B0"/>
    <w:rsid w:val="000A6E31"/>
    <w:rsid w:val="000B1265"/>
    <w:rsid w:val="000B229A"/>
    <w:rsid w:val="000B3804"/>
    <w:rsid w:val="000B7C15"/>
    <w:rsid w:val="000C2E8A"/>
    <w:rsid w:val="000C47E7"/>
    <w:rsid w:val="000C5C05"/>
    <w:rsid w:val="000C715B"/>
    <w:rsid w:val="000D4322"/>
    <w:rsid w:val="000E20ED"/>
    <w:rsid w:val="000E3C8D"/>
    <w:rsid w:val="000E7FEF"/>
    <w:rsid w:val="000F4FE2"/>
    <w:rsid w:val="001064EA"/>
    <w:rsid w:val="00115E74"/>
    <w:rsid w:val="0012506D"/>
    <w:rsid w:val="001353B6"/>
    <w:rsid w:val="00137BF7"/>
    <w:rsid w:val="0015004C"/>
    <w:rsid w:val="00151A70"/>
    <w:rsid w:val="00153D88"/>
    <w:rsid w:val="00161699"/>
    <w:rsid w:val="00170519"/>
    <w:rsid w:val="00175519"/>
    <w:rsid w:val="0017624D"/>
    <w:rsid w:val="001843F3"/>
    <w:rsid w:val="001862A0"/>
    <w:rsid w:val="00186E7A"/>
    <w:rsid w:val="00195D58"/>
    <w:rsid w:val="00196CDD"/>
    <w:rsid w:val="001A47F7"/>
    <w:rsid w:val="001A5543"/>
    <w:rsid w:val="001A79E5"/>
    <w:rsid w:val="001B2323"/>
    <w:rsid w:val="001B3BDC"/>
    <w:rsid w:val="001B516D"/>
    <w:rsid w:val="001C0832"/>
    <w:rsid w:val="001C1893"/>
    <w:rsid w:val="001E70D4"/>
    <w:rsid w:val="001F2D83"/>
    <w:rsid w:val="001F4551"/>
    <w:rsid w:val="00201B58"/>
    <w:rsid w:val="00204CA5"/>
    <w:rsid w:val="00207D1B"/>
    <w:rsid w:val="0021436C"/>
    <w:rsid w:val="00216BED"/>
    <w:rsid w:val="002336B6"/>
    <w:rsid w:val="00245B4B"/>
    <w:rsid w:val="00247C69"/>
    <w:rsid w:val="00250F06"/>
    <w:rsid w:val="00255350"/>
    <w:rsid w:val="002571CA"/>
    <w:rsid w:val="0027474B"/>
    <w:rsid w:val="0027584E"/>
    <w:rsid w:val="00282FE7"/>
    <w:rsid w:val="0028472D"/>
    <w:rsid w:val="002A1456"/>
    <w:rsid w:val="002A1956"/>
    <w:rsid w:val="002A61B7"/>
    <w:rsid w:val="002D4EB2"/>
    <w:rsid w:val="002D61B4"/>
    <w:rsid w:val="002E1F5C"/>
    <w:rsid w:val="002E39BF"/>
    <w:rsid w:val="002E5670"/>
    <w:rsid w:val="00302C2F"/>
    <w:rsid w:val="003050CB"/>
    <w:rsid w:val="003055EC"/>
    <w:rsid w:val="00305F13"/>
    <w:rsid w:val="00307892"/>
    <w:rsid w:val="00322424"/>
    <w:rsid w:val="00323A7C"/>
    <w:rsid w:val="00327DCF"/>
    <w:rsid w:val="0035139F"/>
    <w:rsid w:val="003537EC"/>
    <w:rsid w:val="00364594"/>
    <w:rsid w:val="00373A4B"/>
    <w:rsid w:val="00375573"/>
    <w:rsid w:val="003766F1"/>
    <w:rsid w:val="003776DB"/>
    <w:rsid w:val="0039185E"/>
    <w:rsid w:val="003A1FE5"/>
    <w:rsid w:val="003A2156"/>
    <w:rsid w:val="003A2C90"/>
    <w:rsid w:val="003B01A5"/>
    <w:rsid w:val="003B0F28"/>
    <w:rsid w:val="003B4890"/>
    <w:rsid w:val="003C07D6"/>
    <w:rsid w:val="003C7629"/>
    <w:rsid w:val="003D0011"/>
    <w:rsid w:val="003D1AF0"/>
    <w:rsid w:val="003D60C0"/>
    <w:rsid w:val="003E66DE"/>
    <w:rsid w:val="003E7B0F"/>
    <w:rsid w:val="003F378F"/>
    <w:rsid w:val="00403F98"/>
    <w:rsid w:val="004072CF"/>
    <w:rsid w:val="0041236B"/>
    <w:rsid w:val="004156EE"/>
    <w:rsid w:val="00415E27"/>
    <w:rsid w:val="00416C7A"/>
    <w:rsid w:val="00427F5F"/>
    <w:rsid w:val="0043033D"/>
    <w:rsid w:val="00434BAB"/>
    <w:rsid w:val="00436C3E"/>
    <w:rsid w:val="004410EE"/>
    <w:rsid w:val="00443E4A"/>
    <w:rsid w:val="00444E7A"/>
    <w:rsid w:val="00463AA6"/>
    <w:rsid w:val="00475E1A"/>
    <w:rsid w:val="00493FE3"/>
    <w:rsid w:val="004F4C37"/>
    <w:rsid w:val="004F6FDA"/>
    <w:rsid w:val="004F7755"/>
    <w:rsid w:val="0050346D"/>
    <w:rsid w:val="00505FB0"/>
    <w:rsid w:val="00506907"/>
    <w:rsid w:val="0051195B"/>
    <w:rsid w:val="00514535"/>
    <w:rsid w:val="00516F09"/>
    <w:rsid w:val="00533DE1"/>
    <w:rsid w:val="0053727B"/>
    <w:rsid w:val="0055405C"/>
    <w:rsid w:val="00561E9F"/>
    <w:rsid w:val="00564446"/>
    <w:rsid w:val="0056709C"/>
    <w:rsid w:val="005731B7"/>
    <w:rsid w:val="0057532A"/>
    <w:rsid w:val="005811DE"/>
    <w:rsid w:val="00583796"/>
    <w:rsid w:val="0058626B"/>
    <w:rsid w:val="005B0488"/>
    <w:rsid w:val="005C2454"/>
    <w:rsid w:val="005C5060"/>
    <w:rsid w:val="005D796B"/>
    <w:rsid w:val="005E7A12"/>
    <w:rsid w:val="005F0FB5"/>
    <w:rsid w:val="005F699E"/>
    <w:rsid w:val="00613DEC"/>
    <w:rsid w:val="00622355"/>
    <w:rsid w:val="0062403E"/>
    <w:rsid w:val="00624367"/>
    <w:rsid w:val="00627AE6"/>
    <w:rsid w:val="00643A75"/>
    <w:rsid w:val="006461C7"/>
    <w:rsid w:val="00646A66"/>
    <w:rsid w:val="00652ACC"/>
    <w:rsid w:val="00685EA2"/>
    <w:rsid w:val="006A147F"/>
    <w:rsid w:val="006A1700"/>
    <w:rsid w:val="006A6926"/>
    <w:rsid w:val="006B4621"/>
    <w:rsid w:val="006D754C"/>
    <w:rsid w:val="006E075B"/>
    <w:rsid w:val="006E1CFA"/>
    <w:rsid w:val="006E2E26"/>
    <w:rsid w:val="006E3D63"/>
    <w:rsid w:val="006E76CB"/>
    <w:rsid w:val="006F0C2F"/>
    <w:rsid w:val="006F4B50"/>
    <w:rsid w:val="007008F4"/>
    <w:rsid w:val="00710605"/>
    <w:rsid w:val="00721561"/>
    <w:rsid w:val="00742209"/>
    <w:rsid w:val="0074743D"/>
    <w:rsid w:val="00747CAD"/>
    <w:rsid w:val="007514C3"/>
    <w:rsid w:val="007544CD"/>
    <w:rsid w:val="0077437E"/>
    <w:rsid w:val="007774F5"/>
    <w:rsid w:val="00777FB3"/>
    <w:rsid w:val="00796FB5"/>
    <w:rsid w:val="007A17E0"/>
    <w:rsid w:val="007A2DEC"/>
    <w:rsid w:val="007A4516"/>
    <w:rsid w:val="007A7857"/>
    <w:rsid w:val="007C2BBA"/>
    <w:rsid w:val="00800370"/>
    <w:rsid w:val="00814E04"/>
    <w:rsid w:val="008173E5"/>
    <w:rsid w:val="00817BAA"/>
    <w:rsid w:val="00825E6B"/>
    <w:rsid w:val="00827624"/>
    <w:rsid w:val="0083626F"/>
    <w:rsid w:val="00836976"/>
    <w:rsid w:val="00857F28"/>
    <w:rsid w:val="00860BA8"/>
    <w:rsid w:val="008734D5"/>
    <w:rsid w:val="008776CB"/>
    <w:rsid w:val="00896D58"/>
    <w:rsid w:val="008A4EB5"/>
    <w:rsid w:val="008C4700"/>
    <w:rsid w:val="008C51B0"/>
    <w:rsid w:val="008D63DC"/>
    <w:rsid w:val="008E2F02"/>
    <w:rsid w:val="0090548D"/>
    <w:rsid w:val="00907F30"/>
    <w:rsid w:val="00910FC3"/>
    <w:rsid w:val="009126C9"/>
    <w:rsid w:val="00917350"/>
    <w:rsid w:val="0092531F"/>
    <w:rsid w:val="00945661"/>
    <w:rsid w:val="00952619"/>
    <w:rsid w:val="00953A45"/>
    <w:rsid w:val="00954EA7"/>
    <w:rsid w:val="00961D99"/>
    <w:rsid w:val="00971D56"/>
    <w:rsid w:val="00973958"/>
    <w:rsid w:val="009809FF"/>
    <w:rsid w:val="00982CC2"/>
    <w:rsid w:val="00986284"/>
    <w:rsid w:val="00986400"/>
    <w:rsid w:val="00987C95"/>
    <w:rsid w:val="00996D23"/>
    <w:rsid w:val="009A4FA8"/>
    <w:rsid w:val="009B3356"/>
    <w:rsid w:val="009B56B1"/>
    <w:rsid w:val="009E62EF"/>
    <w:rsid w:val="009E7A28"/>
    <w:rsid w:val="009F05A3"/>
    <w:rsid w:val="009F377F"/>
    <w:rsid w:val="009F57AD"/>
    <w:rsid w:val="00A05494"/>
    <w:rsid w:val="00A062AE"/>
    <w:rsid w:val="00A14E90"/>
    <w:rsid w:val="00A30963"/>
    <w:rsid w:val="00A36E15"/>
    <w:rsid w:val="00A37313"/>
    <w:rsid w:val="00A50A20"/>
    <w:rsid w:val="00A5E7EE"/>
    <w:rsid w:val="00A61F87"/>
    <w:rsid w:val="00A64E54"/>
    <w:rsid w:val="00A65ECE"/>
    <w:rsid w:val="00A669C2"/>
    <w:rsid w:val="00A6761E"/>
    <w:rsid w:val="00A70E9B"/>
    <w:rsid w:val="00A76493"/>
    <w:rsid w:val="00A96C59"/>
    <w:rsid w:val="00AA158E"/>
    <w:rsid w:val="00AC3D23"/>
    <w:rsid w:val="00AD6278"/>
    <w:rsid w:val="00AE0990"/>
    <w:rsid w:val="00AE643F"/>
    <w:rsid w:val="00B241C9"/>
    <w:rsid w:val="00B25A83"/>
    <w:rsid w:val="00B318D3"/>
    <w:rsid w:val="00B330A6"/>
    <w:rsid w:val="00B337A7"/>
    <w:rsid w:val="00B33D96"/>
    <w:rsid w:val="00B442F0"/>
    <w:rsid w:val="00B552B5"/>
    <w:rsid w:val="00B6175E"/>
    <w:rsid w:val="00B7178A"/>
    <w:rsid w:val="00B742F2"/>
    <w:rsid w:val="00B8355E"/>
    <w:rsid w:val="00B91B1A"/>
    <w:rsid w:val="00B95408"/>
    <w:rsid w:val="00BA07E3"/>
    <w:rsid w:val="00BA6FF1"/>
    <w:rsid w:val="00BC1A62"/>
    <w:rsid w:val="00BC4E00"/>
    <w:rsid w:val="00BE37E5"/>
    <w:rsid w:val="00BE7129"/>
    <w:rsid w:val="00BF1D7D"/>
    <w:rsid w:val="00C0164F"/>
    <w:rsid w:val="00C07A35"/>
    <w:rsid w:val="00C15190"/>
    <w:rsid w:val="00C21481"/>
    <w:rsid w:val="00C24114"/>
    <w:rsid w:val="00C36810"/>
    <w:rsid w:val="00C375CA"/>
    <w:rsid w:val="00C46BBB"/>
    <w:rsid w:val="00C523CF"/>
    <w:rsid w:val="00C74CE0"/>
    <w:rsid w:val="00C7521D"/>
    <w:rsid w:val="00C85B6F"/>
    <w:rsid w:val="00C92A3D"/>
    <w:rsid w:val="00CA4865"/>
    <w:rsid w:val="00CA736C"/>
    <w:rsid w:val="00CB4799"/>
    <w:rsid w:val="00CC25DB"/>
    <w:rsid w:val="00CC708F"/>
    <w:rsid w:val="00CD0F92"/>
    <w:rsid w:val="00CD231B"/>
    <w:rsid w:val="00CD6A6C"/>
    <w:rsid w:val="00CE0A09"/>
    <w:rsid w:val="00CE0C3A"/>
    <w:rsid w:val="00CE17EF"/>
    <w:rsid w:val="00CF4150"/>
    <w:rsid w:val="00CF4164"/>
    <w:rsid w:val="00D02860"/>
    <w:rsid w:val="00D028B3"/>
    <w:rsid w:val="00D03331"/>
    <w:rsid w:val="00D32459"/>
    <w:rsid w:val="00D3701D"/>
    <w:rsid w:val="00D41CE7"/>
    <w:rsid w:val="00D43C58"/>
    <w:rsid w:val="00D447DD"/>
    <w:rsid w:val="00D50636"/>
    <w:rsid w:val="00D50ED5"/>
    <w:rsid w:val="00D55FA9"/>
    <w:rsid w:val="00D7101C"/>
    <w:rsid w:val="00D734AA"/>
    <w:rsid w:val="00D80D93"/>
    <w:rsid w:val="00D825D8"/>
    <w:rsid w:val="00D849FE"/>
    <w:rsid w:val="00D84C10"/>
    <w:rsid w:val="00D96D69"/>
    <w:rsid w:val="00D975FA"/>
    <w:rsid w:val="00DA260E"/>
    <w:rsid w:val="00DA4CBE"/>
    <w:rsid w:val="00DB00C7"/>
    <w:rsid w:val="00DB15B5"/>
    <w:rsid w:val="00DB30AB"/>
    <w:rsid w:val="00DB702E"/>
    <w:rsid w:val="00DB7EB9"/>
    <w:rsid w:val="00DC197F"/>
    <w:rsid w:val="00DD0D27"/>
    <w:rsid w:val="00DD1D3E"/>
    <w:rsid w:val="00DE7B9B"/>
    <w:rsid w:val="00DF3380"/>
    <w:rsid w:val="00DF3F2B"/>
    <w:rsid w:val="00DF6131"/>
    <w:rsid w:val="00DF71F7"/>
    <w:rsid w:val="00E00054"/>
    <w:rsid w:val="00E07B28"/>
    <w:rsid w:val="00E1548F"/>
    <w:rsid w:val="00E25DC3"/>
    <w:rsid w:val="00E279C5"/>
    <w:rsid w:val="00E3148E"/>
    <w:rsid w:val="00E351DC"/>
    <w:rsid w:val="00E36636"/>
    <w:rsid w:val="00E373AC"/>
    <w:rsid w:val="00E4058F"/>
    <w:rsid w:val="00E41128"/>
    <w:rsid w:val="00E43757"/>
    <w:rsid w:val="00E4375D"/>
    <w:rsid w:val="00E44432"/>
    <w:rsid w:val="00E45EA3"/>
    <w:rsid w:val="00E50CCF"/>
    <w:rsid w:val="00E544ED"/>
    <w:rsid w:val="00E6670C"/>
    <w:rsid w:val="00E66BC0"/>
    <w:rsid w:val="00E754BE"/>
    <w:rsid w:val="00E91378"/>
    <w:rsid w:val="00EA635A"/>
    <w:rsid w:val="00EB2834"/>
    <w:rsid w:val="00EB5452"/>
    <w:rsid w:val="00ED3D9F"/>
    <w:rsid w:val="00ED4D5C"/>
    <w:rsid w:val="00ED7545"/>
    <w:rsid w:val="00ED7E3D"/>
    <w:rsid w:val="00EE0965"/>
    <w:rsid w:val="00EE7550"/>
    <w:rsid w:val="00EF17A5"/>
    <w:rsid w:val="00EF277B"/>
    <w:rsid w:val="00EF33E7"/>
    <w:rsid w:val="00F0727E"/>
    <w:rsid w:val="00F147EE"/>
    <w:rsid w:val="00F168E7"/>
    <w:rsid w:val="00F208EA"/>
    <w:rsid w:val="00F22543"/>
    <w:rsid w:val="00F30A56"/>
    <w:rsid w:val="00F31F7B"/>
    <w:rsid w:val="00F3415C"/>
    <w:rsid w:val="00F40BD3"/>
    <w:rsid w:val="00F45435"/>
    <w:rsid w:val="00F4631E"/>
    <w:rsid w:val="00F50E3F"/>
    <w:rsid w:val="00F52C3E"/>
    <w:rsid w:val="00F6285E"/>
    <w:rsid w:val="00F74D6F"/>
    <w:rsid w:val="00F84125"/>
    <w:rsid w:val="00F86043"/>
    <w:rsid w:val="00FA1945"/>
    <w:rsid w:val="00FA500C"/>
    <w:rsid w:val="00FA79D5"/>
    <w:rsid w:val="00FB62F5"/>
    <w:rsid w:val="00FC104F"/>
    <w:rsid w:val="00FC7719"/>
    <w:rsid w:val="00FD34AB"/>
    <w:rsid w:val="00FD5B1F"/>
    <w:rsid w:val="00FD6C6F"/>
    <w:rsid w:val="00FD74F2"/>
    <w:rsid w:val="00FE5634"/>
    <w:rsid w:val="00FE699B"/>
    <w:rsid w:val="01301CD8"/>
    <w:rsid w:val="026A1380"/>
    <w:rsid w:val="029853B3"/>
    <w:rsid w:val="02DBC9F2"/>
    <w:rsid w:val="02F6B1A0"/>
    <w:rsid w:val="0332F0CD"/>
    <w:rsid w:val="037D587B"/>
    <w:rsid w:val="03A4187D"/>
    <w:rsid w:val="03C3CC74"/>
    <w:rsid w:val="03F50FFA"/>
    <w:rsid w:val="0452FBA0"/>
    <w:rsid w:val="048E7C58"/>
    <w:rsid w:val="0526443D"/>
    <w:rsid w:val="054F6536"/>
    <w:rsid w:val="057D22F5"/>
    <w:rsid w:val="058E286A"/>
    <w:rsid w:val="05975C62"/>
    <w:rsid w:val="05F52F03"/>
    <w:rsid w:val="0675E50C"/>
    <w:rsid w:val="06DAC940"/>
    <w:rsid w:val="0716F279"/>
    <w:rsid w:val="07BEA86D"/>
    <w:rsid w:val="09A34909"/>
    <w:rsid w:val="09DAF8ED"/>
    <w:rsid w:val="0A00BA9D"/>
    <w:rsid w:val="0B630525"/>
    <w:rsid w:val="0B6C7275"/>
    <w:rsid w:val="0B74C7B0"/>
    <w:rsid w:val="0BB17B81"/>
    <w:rsid w:val="0C388C2A"/>
    <w:rsid w:val="0C422701"/>
    <w:rsid w:val="0C601187"/>
    <w:rsid w:val="0CD65E7D"/>
    <w:rsid w:val="0D2FF3F9"/>
    <w:rsid w:val="0ED7F048"/>
    <w:rsid w:val="0EDE5A16"/>
    <w:rsid w:val="0F28D622"/>
    <w:rsid w:val="0F307AB0"/>
    <w:rsid w:val="0FC38362"/>
    <w:rsid w:val="10DFA742"/>
    <w:rsid w:val="11777DC5"/>
    <w:rsid w:val="11AA1865"/>
    <w:rsid w:val="11C87DF9"/>
    <w:rsid w:val="11CCE59F"/>
    <w:rsid w:val="1348F996"/>
    <w:rsid w:val="13B5EF45"/>
    <w:rsid w:val="13FF6AD6"/>
    <w:rsid w:val="14598A63"/>
    <w:rsid w:val="14A97FC9"/>
    <w:rsid w:val="16007DE3"/>
    <w:rsid w:val="1790A3C9"/>
    <w:rsid w:val="17EFC227"/>
    <w:rsid w:val="184B7906"/>
    <w:rsid w:val="1980FF61"/>
    <w:rsid w:val="19C201E6"/>
    <w:rsid w:val="1A42E743"/>
    <w:rsid w:val="1A72E607"/>
    <w:rsid w:val="1A7967FD"/>
    <w:rsid w:val="1C1AACF2"/>
    <w:rsid w:val="1C48BDC0"/>
    <w:rsid w:val="1CCDB1F1"/>
    <w:rsid w:val="1CF91953"/>
    <w:rsid w:val="1D1B7EE2"/>
    <w:rsid w:val="1D958891"/>
    <w:rsid w:val="1F0ED997"/>
    <w:rsid w:val="20C84DC2"/>
    <w:rsid w:val="219AAD0D"/>
    <w:rsid w:val="21BF5D57"/>
    <w:rsid w:val="229D6201"/>
    <w:rsid w:val="22F1F62D"/>
    <w:rsid w:val="24D356EE"/>
    <w:rsid w:val="254C2551"/>
    <w:rsid w:val="256C0AB6"/>
    <w:rsid w:val="26295ED2"/>
    <w:rsid w:val="26BDE7FE"/>
    <w:rsid w:val="26D6BE5A"/>
    <w:rsid w:val="27035B5B"/>
    <w:rsid w:val="27700494"/>
    <w:rsid w:val="27DB58D5"/>
    <w:rsid w:val="27EF6BFA"/>
    <w:rsid w:val="286B2F9B"/>
    <w:rsid w:val="28C5AEA9"/>
    <w:rsid w:val="28D9C4B6"/>
    <w:rsid w:val="28F28282"/>
    <w:rsid w:val="2936B08A"/>
    <w:rsid w:val="29874504"/>
    <w:rsid w:val="2A3CBB0A"/>
    <w:rsid w:val="2A958A2E"/>
    <w:rsid w:val="2C3694B2"/>
    <w:rsid w:val="2C8D1E64"/>
    <w:rsid w:val="2C96BB07"/>
    <w:rsid w:val="2DB980AB"/>
    <w:rsid w:val="2DE0D12E"/>
    <w:rsid w:val="2EFC61BA"/>
    <w:rsid w:val="2F4D1B1F"/>
    <w:rsid w:val="2F7BBEE1"/>
    <w:rsid w:val="2F8C55AF"/>
    <w:rsid w:val="2FF3549E"/>
    <w:rsid w:val="304089CE"/>
    <w:rsid w:val="3114971C"/>
    <w:rsid w:val="312A6C51"/>
    <w:rsid w:val="31E1C720"/>
    <w:rsid w:val="325BCEA3"/>
    <w:rsid w:val="32AC495A"/>
    <w:rsid w:val="32D6DDB7"/>
    <w:rsid w:val="32E9BA4D"/>
    <w:rsid w:val="3310F4FC"/>
    <w:rsid w:val="3321E168"/>
    <w:rsid w:val="33538AF5"/>
    <w:rsid w:val="33782954"/>
    <w:rsid w:val="33961661"/>
    <w:rsid w:val="34021524"/>
    <w:rsid w:val="3419B193"/>
    <w:rsid w:val="342D2CC6"/>
    <w:rsid w:val="34811CC6"/>
    <w:rsid w:val="35859DE2"/>
    <w:rsid w:val="35AB11A5"/>
    <w:rsid w:val="36854170"/>
    <w:rsid w:val="36A24C73"/>
    <w:rsid w:val="36CF3F7A"/>
    <w:rsid w:val="36D75041"/>
    <w:rsid w:val="389818B9"/>
    <w:rsid w:val="3906DD77"/>
    <w:rsid w:val="390F4B9E"/>
    <w:rsid w:val="39908520"/>
    <w:rsid w:val="3A1C05F7"/>
    <w:rsid w:val="3A549922"/>
    <w:rsid w:val="3BE7482E"/>
    <w:rsid w:val="3C4E7129"/>
    <w:rsid w:val="3D5A6824"/>
    <w:rsid w:val="3DA0AFBC"/>
    <w:rsid w:val="3E52497D"/>
    <w:rsid w:val="3E578102"/>
    <w:rsid w:val="3EB948BD"/>
    <w:rsid w:val="3EBC6E52"/>
    <w:rsid w:val="3F209D14"/>
    <w:rsid w:val="3F53838B"/>
    <w:rsid w:val="3FD59DE1"/>
    <w:rsid w:val="405CC273"/>
    <w:rsid w:val="40C3EA31"/>
    <w:rsid w:val="413A4315"/>
    <w:rsid w:val="4150CA8E"/>
    <w:rsid w:val="415270C5"/>
    <w:rsid w:val="418E6906"/>
    <w:rsid w:val="41BF54B7"/>
    <w:rsid w:val="4246403F"/>
    <w:rsid w:val="425A4231"/>
    <w:rsid w:val="432D4D44"/>
    <w:rsid w:val="4354EAB7"/>
    <w:rsid w:val="43601268"/>
    <w:rsid w:val="4369434F"/>
    <w:rsid w:val="436E875D"/>
    <w:rsid w:val="4404FF59"/>
    <w:rsid w:val="448C362E"/>
    <w:rsid w:val="44AB8C1B"/>
    <w:rsid w:val="44FE7EC4"/>
    <w:rsid w:val="4528E337"/>
    <w:rsid w:val="453414F7"/>
    <w:rsid w:val="458189FF"/>
    <w:rsid w:val="459AD81A"/>
    <w:rsid w:val="45FC3F07"/>
    <w:rsid w:val="46A9C80D"/>
    <w:rsid w:val="47293A69"/>
    <w:rsid w:val="4742128A"/>
    <w:rsid w:val="474600AA"/>
    <w:rsid w:val="4773A36F"/>
    <w:rsid w:val="47FFC6D3"/>
    <w:rsid w:val="48AAD7F2"/>
    <w:rsid w:val="48B28276"/>
    <w:rsid w:val="49525038"/>
    <w:rsid w:val="496DD094"/>
    <w:rsid w:val="49B339BC"/>
    <w:rsid w:val="4A83BD34"/>
    <w:rsid w:val="4AAD9C3A"/>
    <w:rsid w:val="4AD5F6E4"/>
    <w:rsid w:val="4B0D04E6"/>
    <w:rsid w:val="4C2E72E0"/>
    <w:rsid w:val="4C372821"/>
    <w:rsid w:val="4C5FCCCA"/>
    <w:rsid w:val="4C93B21A"/>
    <w:rsid w:val="4D0537B5"/>
    <w:rsid w:val="4D4D5412"/>
    <w:rsid w:val="4D5133B5"/>
    <w:rsid w:val="4D581D9A"/>
    <w:rsid w:val="4E0C4AE0"/>
    <w:rsid w:val="4EA376A8"/>
    <w:rsid w:val="4ED97AA7"/>
    <w:rsid w:val="4F3449D3"/>
    <w:rsid w:val="4F7FE365"/>
    <w:rsid w:val="5034B05C"/>
    <w:rsid w:val="52C9DF0F"/>
    <w:rsid w:val="52E94880"/>
    <w:rsid w:val="52EF7335"/>
    <w:rsid w:val="53030D53"/>
    <w:rsid w:val="530863A5"/>
    <w:rsid w:val="533095A2"/>
    <w:rsid w:val="5398B67A"/>
    <w:rsid w:val="539A3A7C"/>
    <w:rsid w:val="55D42FCD"/>
    <w:rsid w:val="55D7CEB7"/>
    <w:rsid w:val="5646A700"/>
    <w:rsid w:val="56BBAA43"/>
    <w:rsid w:val="56F4E680"/>
    <w:rsid w:val="5871F25C"/>
    <w:rsid w:val="59C215BE"/>
    <w:rsid w:val="59E7E432"/>
    <w:rsid w:val="5A2D2B0B"/>
    <w:rsid w:val="5A3618D5"/>
    <w:rsid w:val="5AA9BFAE"/>
    <w:rsid w:val="5AEDEC42"/>
    <w:rsid w:val="5BB6761B"/>
    <w:rsid w:val="5BBA660D"/>
    <w:rsid w:val="5BFFA349"/>
    <w:rsid w:val="5C284486"/>
    <w:rsid w:val="5CA466C3"/>
    <w:rsid w:val="5CFAD210"/>
    <w:rsid w:val="5D358CE5"/>
    <w:rsid w:val="5DF0A457"/>
    <w:rsid w:val="5DF7FA6D"/>
    <w:rsid w:val="5E769682"/>
    <w:rsid w:val="5F21D3C5"/>
    <w:rsid w:val="5F96C28C"/>
    <w:rsid w:val="5FF7FF36"/>
    <w:rsid w:val="6017F7BA"/>
    <w:rsid w:val="613325B0"/>
    <w:rsid w:val="61621601"/>
    <w:rsid w:val="61A65B5A"/>
    <w:rsid w:val="62129566"/>
    <w:rsid w:val="62D94E8F"/>
    <w:rsid w:val="63B690CF"/>
    <w:rsid w:val="64032594"/>
    <w:rsid w:val="649F81D4"/>
    <w:rsid w:val="64D52872"/>
    <w:rsid w:val="652E8061"/>
    <w:rsid w:val="6637F8B7"/>
    <w:rsid w:val="679EB246"/>
    <w:rsid w:val="67F3A4AD"/>
    <w:rsid w:val="67FF44C1"/>
    <w:rsid w:val="6842C980"/>
    <w:rsid w:val="6847FD66"/>
    <w:rsid w:val="685A965A"/>
    <w:rsid w:val="687A0C1C"/>
    <w:rsid w:val="68874EEB"/>
    <w:rsid w:val="68CA232A"/>
    <w:rsid w:val="692D8E40"/>
    <w:rsid w:val="6AFE5A60"/>
    <w:rsid w:val="6B09C2F7"/>
    <w:rsid w:val="6BC7FF4D"/>
    <w:rsid w:val="6C24277E"/>
    <w:rsid w:val="6CD6B77E"/>
    <w:rsid w:val="6CE28098"/>
    <w:rsid w:val="6D5CB970"/>
    <w:rsid w:val="6E672EC7"/>
    <w:rsid w:val="6E9EA97D"/>
    <w:rsid w:val="6F162ADE"/>
    <w:rsid w:val="6FA2DF71"/>
    <w:rsid w:val="6FAB9AEB"/>
    <w:rsid w:val="6FE08781"/>
    <w:rsid w:val="6FF7DE74"/>
    <w:rsid w:val="702188CF"/>
    <w:rsid w:val="70467482"/>
    <w:rsid w:val="704A58B8"/>
    <w:rsid w:val="715525A9"/>
    <w:rsid w:val="71D584E9"/>
    <w:rsid w:val="71EAA11F"/>
    <w:rsid w:val="726681B6"/>
    <w:rsid w:val="73228A82"/>
    <w:rsid w:val="73B1A179"/>
    <w:rsid w:val="74132A40"/>
    <w:rsid w:val="746B918F"/>
    <w:rsid w:val="75076479"/>
    <w:rsid w:val="754EE2BE"/>
    <w:rsid w:val="76405D1C"/>
    <w:rsid w:val="770CA6CF"/>
    <w:rsid w:val="77677B97"/>
    <w:rsid w:val="77A1F7C9"/>
    <w:rsid w:val="77E327EC"/>
    <w:rsid w:val="77F103C1"/>
    <w:rsid w:val="78D8C1C9"/>
    <w:rsid w:val="78DC0772"/>
    <w:rsid w:val="78FA2014"/>
    <w:rsid w:val="79B9A15E"/>
    <w:rsid w:val="79DABFAC"/>
    <w:rsid w:val="79F620F5"/>
    <w:rsid w:val="7A374366"/>
    <w:rsid w:val="7A534B88"/>
    <w:rsid w:val="7B8B2346"/>
    <w:rsid w:val="7B8D3F5C"/>
    <w:rsid w:val="7B9480CA"/>
    <w:rsid w:val="7C5E478E"/>
    <w:rsid w:val="7C7D4AAD"/>
    <w:rsid w:val="7D3F3FAE"/>
    <w:rsid w:val="7D5249FE"/>
    <w:rsid w:val="7D6191A7"/>
    <w:rsid w:val="7DD5492F"/>
    <w:rsid w:val="7E005803"/>
    <w:rsid w:val="7E092C9F"/>
    <w:rsid w:val="7EA1773D"/>
    <w:rsid w:val="7ECD057A"/>
    <w:rsid w:val="7EF23172"/>
    <w:rsid w:val="7F9FFF4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B30F3"/>
  <w15:docId w15:val="{20D87B2F-34B7-446A-A728-FA7A6F7C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7624"/>
    <w:pPr>
      <w:jc w:val="both"/>
    </w:pPr>
    <w:rPr>
      <w:rFonts w:ascii="Arial" w:eastAsia="Times New Roman" w:hAnsi="Arial"/>
      <w:szCs w:val="24"/>
    </w:rPr>
  </w:style>
  <w:style w:type="paragraph" w:styleId="Kop1">
    <w:name w:val="heading 1"/>
    <w:basedOn w:val="Hoofdstuk"/>
    <w:next w:val="Standaard"/>
    <w:qFormat/>
    <w:rsid w:val="00A062AE"/>
    <w:pPr>
      <w:outlineLvl w:val="0"/>
    </w:pPr>
  </w:style>
  <w:style w:type="paragraph" w:styleId="Kop2">
    <w:name w:val="heading 2"/>
    <w:basedOn w:val="Paragraaf"/>
    <w:next w:val="Standaard"/>
    <w:link w:val="Kop2Char"/>
    <w:qFormat/>
    <w:rsid w:val="00A062AE"/>
    <w:pPr>
      <w:numPr>
        <w:ilvl w:val="1"/>
        <w:numId w:val="18"/>
      </w:numPr>
      <w:outlineLvl w:val="1"/>
    </w:pPr>
  </w:style>
  <w:style w:type="paragraph" w:styleId="Kop3">
    <w:name w:val="heading 3"/>
    <w:basedOn w:val="Standaard"/>
    <w:next w:val="Standaard"/>
    <w:qFormat/>
    <w:rsid w:val="001A79E5"/>
    <w:pPr>
      <w:keepNext/>
      <w:numPr>
        <w:ilvl w:val="2"/>
        <w:numId w:val="16"/>
      </w:numPr>
      <w:spacing w:before="300" w:after="120"/>
      <w:outlineLvl w:val="2"/>
    </w:pPr>
    <w:rPr>
      <w:u w:val="single"/>
    </w:rPr>
  </w:style>
  <w:style w:type="paragraph" w:styleId="Kop4">
    <w:name w:val="heading 4"/>
    <w:basedOn w:val="Standaard"/>
    <w:next w:val="Standaard"/>
    <w:qFormat/>
    <w:rsid w:val="001A79E5"/>
    <w:pPr>
      <w:keepNext/>
      <w:numPr>
        <w:ilvl w:val="3"/>
        <w:numId w:val="16"/>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Lijstje">
    <w:name w:val="Lijstje"/>
    <w:basedOn w:val="Geenlijst"/>
    <w:rsid w:val="00796FB5"/>
    <w:pPr>
      <w:numPr>
        <w:numId w:val="15"/>
      </w:numPr>
    </w:pPr>
  </w:style>
  <w:style w:type="paragraph" w:styleId="Afzender">
    <w:name w:val="envelope return"/>
    <w:basedOn w:val="Standaard"/>
    <w:rsid w:val="002D4EB2"/>
    <w:rPr>
      <w:rFonts w:cs="Arial"/>
    </w:rPr>
  </w:style>
  <w:style w:type="paragraph" w:styleId="Normaalweb">
    <w:name w:val="Normal (Web)"/>
    <w:basedOn w:val="Standaard"/>
    <w:rsid w:val="002D4EB2"/>
  </w:style>
  <w:style w:type="table" w:styleId="Eigentijdsetabel">
    <w:name w:val="Table Contemporary"/>
    <w:basedOn w:val="Standaardtabel"/>
    <w:rsid w:val="002D4EB2"/>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2D4EB2"/>
    <w:pPr>
      <w:spacing w:line="300" w:lineRule="exact"/>
      <w:ind w:left="283" w:hanging="283"/>
    </w:pPr>
  </w:style>
  <w:style w:type="character" w:customStyle="1" w:styleId="Huisstijl-GegevenCharChar">
    <w:name w:val="Huisstijl-Gegeven Char Char"/>
    <w:basedOn w:val="Standaardalinea-lettertype"/>
    <w:link w:val="Huisstijl-Gegeven"/>
    <w:rsid w:val="002D4EB2"/>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2D4EB2"/>
    <w:pPr>
      <w:spacing w:after="92" w:line="180" w:lineRule="exact"/>
    </w:pPr>
    <w:rPr>
      <w:noProof/>
      <w:sz w:val="13"/>
    </w:rPr>
  </w:style>
  <w:style w:type="paragraph" w:customStyle="1" w:styleId="Huisstijl-Rubricering">
    <w:name w:val="Huisstijl-Rubricering"/>
    <w:basedOn w:val="Standaard"/>
    <w:rsid w:val="002D4EB2"/>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2D4EB2"/>
    <w:pPr>
      <w:spacing w:line="180" w:lineRule="exact"/>
    </w:pPr>
    <w:rPr>
      <w:noProof/>
      <w:sz w:val="13"/>
    </w:rPr>
  </w:style>
  <w:style w:type="paragraph" w:styleId="Koptekst">
    <w:name w:val="header"/>
    <w:basedOn w:val="Standaard"/>
    <w:rsid w:val="00827624"/>
    <w:pPr>
      <w:tabs>
        <w:tab w:val="center" w:pos="4536"/>
        <w:tab w:val="right" w:pos="9072"/>
      </w:tabs>
    </w:pPr>
  </w:style>
  <w:style w:type="paragraph" w:styleId="Voettekst">
    <w:name w:val="footer"/>
    <w:basedOn w:val="Standaard"/>
    <w:link w:val="VoettekstChar"/>
    <w:uiPriority w:val="99"/>
    <w:rsid w:val="00827624"/>
    <w:pPr>
      <w:tabs>
        <w:tab w:val="center" w:pos="4536"/>
        <w:tab w:val="right" w:pos="9072"/>
      </w:tabs>
    </w:pPr>
  </w:style>
  <w:style w:type="table" w:styleId="Tabelraster">
    <w:name w:val="Table Grid"/>
    <w:basedOn w:val="Standaardtabel"/>
    <w:uiPriority w:val="39"/>
    <w:rsid w:val="008276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Meerdereniveaus">
    <w:name w:val="Opmaakprofiel Meerdere niveaus"/>
    <w:rsid w:val="00827624"/>
    <w:pPr>
      <w:numPr>
        <w:numId w:val="17"/>
      </w:numPr>
    </w:pPr>
  </w:style>
  <w:style w:type="paragraph" w:customStyle="1" w:styleId="Toelichting">
    <w:name w:val="Toelichting"/>
    <w:basedOn w:val="Standaard"/>
    <w:next w:val="Standaard"/>
    <w:rsid w:val="000A30B0"/>
    <w:rPr>
      <w:i/>
      <w:color w:val="0000FF"/>
      <w:szCs w:val="20"/>
    </w:rPr>
  </w:style>
  <w:style w:type="paragraph" w:customStyle="1" w:styleId="Paragraaf">
    <w:name w:val="Paragraaf"/>
    <w:basedOn w:val="Standaard"/>
    <w:next w:val="Standaard"/>
    <w:rsid w:val="00A062AE"/>
    <w:pPr>
      <w:keepNext/>
    </w:pPr>
    <w:rPr>
      <w:b/>
    </w:rPr>
  </w:style>
  <w:style w:type="paragraph" w:styleId="Titel">
    <w:name w:val="Title"/>
    <w:basedOn w:val="Standaard"/>
    <w:qFormat/>
    <w:rsid w:val="00A062AE"/>
    <w:pPr>
      <w:spacing w:before="240" w:after="60"/>
      <w:jc w:val="center"/>
      <w:outlineLvl w:val="0"/>
    </w:pPr>
    <w:rPr>
      <w:rFonts w:cs="Arial"/>
      <w:b/>
      <w:bCs/>
      <w:kern w:val="28"/>
      <w:sz w:val="32"/>
      <w:szCs w:val="32"/>
    </w:rPr>
  </w:style>
  <w:style w:type="paragraph" w:customStyle="1" w:styleId="Hoofdstuk">
    <w:name w:val="Hoofdstuk"/>
    <w:basedOn w:val="Standaard"/>
    <w:next w:val="Standaard"/>
    <w:rsid w:val="00A062AE"/>
    <w:pPr>
      <w:numPr>
        <w:numId w:val="18"/>
      </w:numPr>
    </w:pPr>
    <w:rPr>
      <w:b/>
      <w:sz w:val="24"/>
    </w:rPr>
  </w:style>
  <w:style w:type="character" w:styleId="Paginanummer">
    <w:name w:val="page number"/>
    <w:basedOn w:val="Standaardalinea-lettertype"/>
    <w:rsid w:val="009F57AD"/>
  </w:style>
  <w:style w:type="character" w:styleId="Hyperlink">
    <w:name w:val="Hyperlink"/>
    <w:basedOn w:val="Standaardalinea-lettertype"/>
    <w:uiPriority w:val="99"/>
    <w:unhideWhenUsed/>
    <w:rsid w:val="00204CA5"/>
    <w:rPr>
      <w:color w:val="0000FF" w:themeColor="hyperlink"/>
      <w:u w:val="single"/>
    </w:rPr>
  </w:style>
  <w:style w:type="character" w:styleId="Verwijzingopmerking">
    <w:name w:val="annotation reference"/>
    <w:basedOn w:val="Standaardalinea-lettertype"/>
    <w:uiPriority w:val="99"/>
    <w:unhideWhenUsed/>
    <w:qFormat/>
    <w:rsid w:val="007A17E0"/>
    <w:rPr>
      <w:sz w:val="16"/>
      <w:szCs w:val="16"/>
    </w:rPr>
  </w:style>
  <w:style w:type="paragraph" w:styleId="Tekstopmerking">
    <w:name w:val="annotation text"/>
    <w:basedOn w:val="Standaard"/>
    <w:link w:val="TekstopmerkingChar"/>
    <w:uiPriority w:val="99"/>
    <w:unhideWhenUsed/>
    <w:rsid w:val="007A17E0"/>
    <w:rPr>
      <w:szCs w:val="20"/>
    </w:rPr>
  </w:style>
  <w:style w:type="character" w:customStyle="1" w:styleId="TekstopmerkingChar">
    <w:name w:val="Tekst opmerking Char"/>
    <w:basedOn w:val="Standaardalinea-lettertype"/>
    <w:link w:val="Tekstopmerking"/>
    <w:uiPriority w:val="99"/>
    <w:rsid w:val="007A17E0"/>
    <w:rPr>
      <w:rFonts w:ascii="Arial" w:eastAsia="Times New Roman" w:hAnsi="Arial"/>
    </w:rPr>
  </w:style>
  <w:style w:type="paragraph" w:styleId="Onderwerpvanopmerking">
    <w:name w:val="annotation subject"/>
    <w:basedOn w:val="Tekstopmerking"/>
    <w:next w:val="Tekstopmerking"/>
    <w:link w:val="OnderwerpvanopmerkingChar"/>
    <w:uiPriority w:val="99"/>
    <w:semiHidden/>
    <w:unhideWhenUsed/>
    <w:rsid w:val="007A17E0"/>
    <w:rPr>
      <w:b/>
      <w:bCs/>
    </w:rPr>
  </w:style>
  <w:style w:type="character" w:customStyle="1" w:styleId="OnderwerpvanopmerkingChar">
    <w:name w:val="Onderwerp van opmerking Char"/>
    <w:basedOn w:val="TekstopmerkingChar"/>
    <w:link w:val="Onderwerpvanopmerking"/>
    <w:uiPriority w:val="99"/>
    <w:semiHidden/>
    <w:rsid w:val="007A17E0"/>
    <w:rPr>
      <w:rFonts w:ascii="Arial" w:eastAsia="Times New Roman" w:hAnsi="Arial"/>
      <w:b/>
      <w:bCs/>
    </w:rPr>
  </w:style>
  <w:style w:type="paragraph" w:styleId="Lijstalinea">
    <w:name w:val="List Paragraph"/>
    <w:basedOn w:val="Standaard"/>
    <w:uiPriority w:val="34"/>
    <w:qFormat/>
    <w:rsid w:val="003B4890"/>
    <w:pPr>
      <w:ind w:left="720"/>
      <w:contextualSpacing/>
    </w:pPr>
  </w:style>
  <w:style w:type="character" w:customStyle="1" w:styleId="Kop2Char">
    <w:name w:val="Kop 2 Char"/>
    <w:basedOn w:val="Standaardalinea-lettertype"/>
    <w:link w:val="Kop2"/>
    <w:rsid w:val="00A64E54"/>
    <w:rPr>
      <w:rFonts w:ascii="Arial" w:eastAsia="Times New Roman" w:hAnsi="Arial"/>
      <w:b/>
      <w:szCs w:val="24"/>
    </w:rPr>
  </w:style>
  <w:style w:type="paragraph" w:styleId="Plattetekst">
    <w:name w:val="Body Text"/>
    <w:link w:val="PlattetekstChar"/>
    <w:qFormat/>
    <w:rsid w:val="00E4058F"/>
    <w:pPr>
      <w:spacing w:line="288" w:lineRule="auto"/>
    </w:pPr>
    <w:rPr>
      <w:rFonts w:ascii="Arial" w:eastAsia="Times New Roman" w:hAnsi="Arial"/>
      <w:color w:val="000000" w:themeColor="text1"/>
      <w:spacing w:val="4"/>
      <w:szCs w:val="24"/>
      <w:lang w:val="en-GB"/>
    </w:rPr>
  </w:style>
  <w:style w:type="character" w:customStyle="1" w:styleId="PlattetekstChar">
    <w:name w:val="Platte tekst Char"/>
    <w:basedOn w:val="Standaardalinea-lettertype"/>
    <w:link w:val="Plattetekst"/>
    <w:rsid w:val="00E4058F"/>
    <w:rPr>
      <w:rFonts w:ascii="Arial" w:eastAsia="Times New Roman" w:hAnsi="Arial"/>
      <w:color w:val="000000" w:themeColor="text1"/>
      <w:spacing w:val="4"/>
      <w:szCs w:val="24"/>
      <w:lang w:val="en-GB"/>
    </w:rPr>
  </w:style>
  <w:style w:type="paragraph" w:styleId="Revisie">
    <w:name w:val="Revision"/>
    <w:hidden/>
    <w:uiPriority w:val="99"/>
    <w:semiHidden/>
    <w:rsid w:val="008E2F02"/>
    <w:rPr>
      <w:rFonts w:ascii="Arial" w:eastAsia="Times New Roman" w:hAnsi="Arial"/>
      <w:szCs w:val="24"/>
    </w:rPr>
  </w:style>
  <w:style w:type="paragraph" w:styleId="Kopvaninhoudsopgave">
    <w:name w:val="TOC Heading"/>
    <w:basedOn w:val="Kop1"/>
    <w:next w:val="Standaard"/>
    <w:uiPriority w:val="39"/>
    <w:unhideWhenUsed/>
    <w:qFormat/>
    <w:rsid w:val="00B8355E"/>
    <w:pPr>
      <w:keepNext/>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Inhopg1">
    <w:name w:val="toc 1"/>
    <w:basedOn w:val="Standaard"/>
    <w:next w:val="Standaard"/>
    <w:autoRedefine/>
    <w:uiPriority w:val="39"/>
    <w:unhideWhenUsed/>
    <w:rsid w:val="00B8355E"/>
    <w:pPr>
      <w:spacing w:after="100"/>
    </w:pPr>
  </w:style>
  <w:style w:type="paragraph" w:styleId="Inhopg2">
    <w:name w:val="toc 2"/>
    <w:basedOn w:val="Standaard"/>
    <w:next w:val="Standaard"/>
    <w:autoRedefine/>
    <w:uiPriority w:val="39"/>
    <w:unhideWhenUsed/>
    <w:rsid w:val="00B8355E"/>
    <w:pPr>
      <w:spacing w:after="100"/>
      <w:ind w:left="200"/>
    </w:pPr>
  </w:style>
  <w:style w:type="table" w:styleId="Tabelrasterlicht">
    <w:name w:val="Grid Table Light"/>
    <w:basedOn w:val="Standaardtabel"/>
    <w:uiPriority w:val="40"/>
    <w:rsid w:val="00302C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2A1456"/>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16129">
      <w:bodyDiv w:val="1"/>
      <w:marLeft w:val="0"/>
      <w:marRight w:val="0"/>
      <w:marTop w:val="0"/>
      <w:marBottom w:val="0"/>
      <w:divBdr>
        <w:top w:val="none" w:sz="0" w:space="0" w:color="auto"/>
        <w:left w:val="none" w:sz="0" w:space="0" w:color="auto"/>
        <w:bottom w:val="none" w:sz="0" w:space="0" w:color="auto"/>
        <w:right w:val="none" w:sz="0" w:space="0" w:color="auto"/>
      </w:divBdr>
    </w:div>
    <w:div w:id="1087118541">
      <w:bodyDiv w:val="1"/>
      <w:marLeft w:val="0"/>
      <w:marRight w:val="0"/>
      <w:marTop w:val="0"/>
      <w:marBottom w:val="0"/>
      <w:divBdr>
        <w:top w:val="none" w:sz="0" w:space="0" w:color="auto"/>
        <w:left w:val="none" w:sz="0" w:space="0" w:color="auto"/>
        <w:bottom w:val="none" w:sz="0" w:space="0" w:color="auto"/>
        <w:right w:val="none" w:sz="0" w:space="0" w:color="auto"/>
      </w:divBdr>
    </w:div>
    <w:div w:id="1110393398">
      <w:bodyDiv w:val="1"/>
      <w:marLeft w:val="0"/>
      <w:marRight w:val="0"/>
      <w:marTop w:val="0"/>
      <w:marBottom w:val="0"/>
      <w:divBdr>
        <w:top w:val="none" w:sz="0" w:space="0" w:color="auto"/>
        <w:left w:val="none" w:sz="0" w:space="0" w:color="auto"/>
        <w:bottom w:val="none" w:sz="0" w:space="0" w:color="auto"/>
        <w:right w:val="none" w:sz="0" w:space="0" w:color="auto"/>
      </w:divBdr>
    </w:div>
    <w:div w:id="17528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0ACEA31A1774EA20A7D38D1DA33C9" ma:contentTypeVersion="11" ma:contentTypeDescription="Een nieuw document maken." ma:contentTypeScope="" ma:versionID="9a8db946a474a77d133fa863be919fdb">
  <xsd:schema xmlns:xsd="http://www.w3.org/2001/XMLSchema" xmlns:xs="http://www.w3.org/2001/XMLSchema" xmlns:p="http://schemas.microsoft.com/office/2006/metadata/properties" xmlns:ns2="ef1f7c7d-41c4-4b7e-bb88-8b180de5b032" xmlns:ns3="a350ea7d-c3f1-46fd-9d67-6a119593c340" targetNamespace="http://schemas.microsoft.com/office/2006/metadata/properties" ma:root="true" ma:fieldsID="d7386a2e2cb0fb0b5023c74c18047826" ns2:_="" ns3:_="">
    <xsd:import namespace="ef1f7c7d-41c4-4b7e-bb88-8b180de5b032"/>
    <xsd:import namespace="a350ea7d-c3f1-46fd-9d67-6a119593c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7c7d-41c4-4b7e-bb88-8b180de5b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0ea7d-c3f1-46fd-9d67-6a119593c3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1f1bb8-9252-47a8-a48f-bc975f4ec2f0}" ma:internalName="TaxCatchAll" ma:showField="CatchAllData" ma:web="a350ea7d-c3f1-46fd-9d67-6a119593c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50ea7d-c3f1-46fd-9d67-6a119593c340" xsi:nil="true"/>
    <lcf76f155ced4ddcb4097134ff3c332f xmlns="ef1f7c7d-41c4-4b7e-bb88-8b180de5b0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89B26-E953-40D8-AA09-E550F11D8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7c7d-41c4-4b7e-bb88-8b180de5b032"/>
    <ds:schemaRef ds:uri="a350ea7d-c3f1-46fd-9d67-6a119593c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AE52C-97EB-4B52-945F-E4570469B429}">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ef1f7c7d-41c4-4b7e-bb88-8b180de5b032"/>
    <ds:schemaRef ds:uri="http://purl.org/dc/dcmitype/"/>
    <ds:schemaRef ds:uri="http://schemas.openxmlformats.org/package/2006/metadata/core-properties"/>
    <ds:schemaRef ds:uri="a350ea7d-c3f1-46fd-9d67-6a119593c340"/>
    <ds:schemaRef ds:uri="http://www.w3.org/XML/1998/namespace"/>
  </ds:schemaRefs>
</ds:datastoreItem>
</file>

<file path=customXml/itemProps3.xml><?xml version="1.0" encoding="utf-8"?>
<ds:datastoreItem xmlns:ds="http://schemas.openxmlformats.org/officeDocument/2006/customXml" ds:itemID="{1EF1EE2F-E63E-4125-ACB8-320BDEA1572D}">
  <ds:schemaRefs>
    <ds:schemaRef ds:uri="http://schemas.openxmlformats.org/officeDocument/2006/bibliography"/>
  </ds:schemaRefs>
</ds:datastoreItem>
</file>

<file path=customXml/itemProps4.xml><?xml version="1.0" encoding="utf-8"?>
<ds:datastoreItem xmlns:ds="http://schemas.openxmlformats.org/officeDocument/2006/customXml" ds:itemID="{2ACA0D26-0F57-48BC-BD6D-B5D51F1B14D5}">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1887</Words>
  <Characters>10379</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Nationaal projectplan IPCEI AST</vt:lpstr>
    </vt:vector>
  </TitlesOfParts>
  <Company>RVO.nl</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Nationaal projectplan IPCEI AST</dc:title>
  <dc:subject/>
  <dc:creator>Rijksdienst voor Ondernemend Nederland</dc:creator>
  <cp:keywords/>
  <cp:lastModifiedBy>Rijksdienst voor Ondernemend Nederland</cp:lastModifiedBy>
  <cp:revision>2</cp:revision>
  <dcterms:created xsi:type="dcterms:W3CDTF">2026-06-02T05:02:00Z</dcterms:created>
  <dcterms:modified xsi:type="dcterms:W3CDTF">2026-06-02T05:02:00Z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0x0101009680ACEA31A1774EA20A7D38D1DA33C9</vt:lpwstr>
  </property>
  <property fmtid="{D5CDD505-2E9C-101B-9397-08002B2CF9AE}" pid="3" name="MediaServiceImageTags">
    <vt:lpwstr/>
  </property>
</Properties>
</file>